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7C425" w14:textId="77777777" w:rsidR="005A3A8A" w:rsidRPr="0044020B" w:rsidRDefault="005A3A8A" w:rsidP="005A3A8A">
      <w:pPr>
        <w:spacing w:line="360" w:lineRule="auto"/>
        <w:ind w:left="4394"/>
        <w:jc w:val="right"/>
        <w:rPr>
          <w:rFonts w:ascii="Times New Roman" w:eastAsia="Times New Roman" w:hAnsi="Times New Roman" w:cs="Times New Roman"/>
          <w:b/>
          <w:sz w:val="22"/>
          <w:szCs w:val="22"/>
          <w:lang w:eastAsia="en-US" w:bidi="ar-SA"/>
        </w:rPr>
      </w:pPr>
      <w:r w:rsidRPr="0044020B">
        <w:rPr>
          <w:rFonts w:ascii="Times New Roman" w:hAnsi="Times New Roman" w:cs="Times New Roman"/>
          <w:b/>
          <w:sz w:val="22"/>
          <w:szCs w:val="22"/>
        </w:rPr>
        <w:t xml:space="preserve">Утверждаю: </w:t>
      </w:r>
    </w:p>
    <w:p w14:paraId="685C9C0D" w14:textId="77777777" w:rsidR="005A3A8A" w:rsidRPr="0044020B" w:rsidRDefault="005A3A8A" w:rsidP="005A3A8A">
      <w:pPr>
        <w:spacing w:line="360" w:lineRule="auto"/>
        <w:ind w:left="4394"/>
        <w:jc w:val="right"/>
        <w:rPr>
          <w:rFonts w:ascii="Times New Roman" w:hAnsi="Times New Roman" w:cs="Times New Roman"/>
          <w:b/>
          <w:sz w:val="22"/>
          <w:szCs w:val="22"/>
        </w:rPr>
      </w:pPr>
      <w:r w:rsidRPr="0044020B">
        <w:rPr>
          <w:rFonts w:ascii="Times New Roman" w:hAnsi="Times New Roman" w:cs="Times New Roman"/>
          <w:b/>
          <w:sz w:val="22"/>
          <w:szCs w:val="22"/>
        </w:rPr>
        <w:t>_____________</w:t>
      </w:r>
      <w:proofErr w:type="gramStart"/>
      <w:r w:rsidRPr="0044020B">
        <w:rPr>
          <w:rFonts w:ascii="Times New Roman" w:hAnsi="Times New Roman" w:cs="Times New Roman"/>
          <w:b/>
          <w:sz w:val="22"/>
          <w:szCs w:val="22"/>
        </w:rPr>
        <w:t>_  Елькина</w:t>
      </w:r>
      <w:proofErr w:type="gramEnd"/>
      <w:r w:rsidRPr="0044020B">
        <w:rPr>
          <w:rFonts w:ascii="Times New Roman" w:hAnsi="Times New Roman" w:cs="Times New Roman"/>
          <w:b/>
          <w:sz w:val="22"/>
          <w:szCs w:val="22"/>
        </w:rPr>
        <w:t xml:space="preserve"> Л. Я.</w:t>
      </w:r>
    </w:p>
    <w:p w14:paraId="43DB8C0B" w14:textId="77777777" w:rsidR="005A3A8A" w:rsidRPr="0044020B" w:rsidRDefault="005A3A8A" w:rsidP="005A3A8A">
      <w:pPr>
        <w:spacing w:line="360" w:lineRule="auto"/>
        <w:ind w:left="4394"/>
        <w:jc w:val="right"/>
        <w:rPr>
          <w:rFonts w:ascii="Times New Roman" w:hAnsi="Times New Roman" w:cs="Times New Roman"/>
          <w:b/>
          <w:sz w:val="22"/>
          <w:szCs w:val="22"/>
        </w:rPr>
      </w:pPr>
      <w:r w:rsidRPr="0044020B">
        <w:rPr>
          <w:rFonts w:ascii="Times New Roman" w:hAnsi="Times New Roman" w:cs="Times New Roman"/>
          <w:b/>
          <w:sz w:val="22"/>
          <w:szCs w:val="22"/>
        </w:rPr>
        <w:t xml:space="preserve">Директор МКУ «Слободская </w:t>
      </w:r>
    </w:p>
    <w:p w14:paraId="58985C5C" w14:textId="77777777" w:rsidR="005A3A8A" w:rsidRPr="0044020B" w:rsidRDefault="005A3A8A" w:rsidP="005A3A8A">
      <w:pPr>
        <w:spacing w:line="360" w:lineRule="auto"/>
        <w:ind w:left="4394"/>
        <w:jc w:val="right"/>
        <w:rPr>
          <w:rFonts w:ascii="Times New Roman" w:hAnsi="Times New Roman" w:cs="Times New Roman"/>
          <w:b/>
          <w:sz w:val="22"/>
          <w:szCs w:val="22"/>
        </w:rPr>
      </w:pPr>
      <w:r w:rsidRPr="0044020B">
        <w:rPr>
          <w:rFonts w:ascii="Times New Roman" w:hAnsi="Times New Roman" w:cs="Times New Roman"/>
          <w:b/>
          <w:sz w:val="22"/>
          <w:szCs w:val="22"/>
        </w:rPr>
        <w:t>городская библиотека им. А. Грина»</w:t>
      </w:r>
    </w:p>
    <w:p w14:paraId="681C1182" w14:textId="77777777" w:rsidR="005A3A8A" w:rsidRPr="0044020B" w:rsidRDefault="005A3A8A" w:rsidP="005A3A8A">
      <w:pPr>
        <w:spacing w:line="360" w:lineRule="auto"/>
        <w:ind w:right="-540"/>
        <w:rPr>
          <w:rFonts w:ascii="Times New Roman" w:hAnsi="Times New Roman" w:cs="Times New Roman"/>
          <w:b/>
          <w:color w:val="FF0000"/>
          <w:sz w:val="22"/>
          <w:szCs w:val="22"/>
        </w:rPr>
      </w:pPr>
      <w:r w:rsidRPr="0044020B">
        <w:rPr>
          <w:rFonts w:ascii="Times New Roman" w:hAnsi="Times New Roman" w:cs="Times New Roman"/>
          <w:b/>
          <w:noProof/>
          <w:color w:val="FF0000"/>
          <w:sz w:val="22"/>
          <w:szCs w:val="22"/>
          <w:lang w:eastAsia="ru-RU" w:bidi="ar-SA"/>
        </w:rPr>
        <w:drawing>
          <wp:inline distT="0" distB="0" distL="0" distR="0" wp14:anchorId="35D0EE97" wp14:editId="2B5DF771">
            <wp:extent cx="2019300" cy="2019300"/>
            <wp:effectExtent l="0" t="0" r="0" b="0"/>
            <wp:docPr id="20623695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14:paraId="17D88B22" w14:textId="77777777" w:rsidR="005A3A8A" w:rsidRPr="0044020B" w:rsidRDefault="005A3A8A" w:rsidP="005A3A8A">
      <w:pPr>
        <w:ind w:right="-540"/>
        <w:jc w:val="center"/>
        <w:rPr>
          <w:rFonts w:ascii="Times New Roman" w:hAnsi="Times New Roman" w:cs="Times New Roman"/>
          <w:b/>
          <w:sz w:val="22"/>
          <w:szCs w:val="22"/>
        </w:rPr>
      </w:pPr>
    </w:p>
    <w:p w14:paraId="695E6832" w14:textId="77777777" w:rsidR="005A3A8A" w:rsidRPr="0044020B" w:rsidRDefault="005A3A8A" w:rsidP="005A3A8A">
      <w:pPr>
        <w:jc w:val="center"/>
        <w:rPr>
          <w:rFonts w:ascii="Times New Roman" w:hAnsi="Times New Roman" w:cs="Times New Roman"/>
          <w:b/>
          <w:sz w:val="28"/>
          <w:szCs w:val="28"/>
        </w:rPr>
      </w:pPr>
      <w:r w:rsidRPr="0044020B">
        <w:rPr>
          <w:rFonts w:ascii="Times New Roman" w:hAnsi="Times New Roman" w:cs="Times New Roman"/>
          <w:b/>
          <w:sz w:val="28"/>
          <w:szCs w:val="28"/>
        </w:rPr>
        <w:t xml:space="preserve">ОТЧЁТ </w:t>
      </w:r>
    </w:p>
    <w:p w14:paraId="65D045FD" w14:textId="77777777" w:rsidR="005A3A8A" w:rsidRPr="0044020B" w:rsidRDefault="005A3A8A" w:rsidP="005A3A8A">
      <w:pPr>
        <w:rPr>
          <w:rFonts w:ascii="Times New Roman" w:hAnsi="Times New Roman" w:cs="Times New Roman"/>
          <w:b/>
          <w:sz w:val="28"/>
          <w:szCs w:val="28"/>
        </w:rPr>
      </w:pPr>
    </w:p>
    <w:p w14:paraId="0219F679" w14:textId="77777777" w:rsidR="005A3A8A" w:rsidRPr="0044020B" w:rsidRDefault="005A3A8A" w:rsidP="005A3A8A">
      <w:pPr>
        <w:jc w:val="center"/>
        <w:rPr>
          <w:rFonts w:ascii="Times New Roman" w:hAnsi="Times New Roman" w:cs="Times New Roman"/>
          <w:b/>
          <w:sz w:val="28"/>
          <w:szCs w:val="28"/>
        </w:rPr>
      </w:pPr>
      <w:r w:rsidRPr="0044020B">
        <w:rPr>
          <w:rFonts w:ascii="Times New Roman" w:hAnsi="Times New Roman" w:cs="Times New Roman"/>
          <w:b/>
          <w:sz w:val="28"/>
          <w:szCs w:val="28"/>
        </w:rPr>
        <w:t>МКУ «СЛОБОДСКАЯ ГОРОДСКАЯ БИБЛИОТЕКА ИМ. А. ГРИНА»</w:t>
      </w:r>
    </w:p>
    <w:p w14:paraId="3911213A" w14:textId="77777777" w:rsidR="005A3A8A" w:rsidRPr="0044020B" w:rsidRDefault="005A3A8A" w:rsidP="005A3A8A">
      <w:pPr>
        <w:jc w:val="center"/>
        <w:rPr>
          <w:rFonts w:ascii="Times New Roman" w:hAnsi="Times New Roman" w:cs="Times New Roman"/>
          <w:b/>
          <w:color w:val="FF0000"/>
          <w:sz w:val="28"/>
          <w:szCs w:val="28"/>
        </w:rPr>
      </w:pPr>
    </w:p>
    <w:p w14:paraId="61347A6C" w14:textId="69F00318" w:rsidR="005A3A8A" w:rsidRPr="0044020B" w:rsidRDefault="005A3A8A" w:rsidP="005A3A8A">
      <w:pPr>
        <w:jc w:val="center"/>
        <w:rPr>
          <w:rFonts w:ascii="Times New Roman" w:hAnsi="Times New Roman" w:cs="Times New Roman"/>
          <w:b/>
          <w:sz w:val="28"/>
          <w:szCs w:val="28"/>
        </w:rPr>
      </w:pPr>
      <w:r w:rsidRPr="0044020B">
        <w:rPr>
          <w:rFonts w:ascii="Times New Roman" w:hAnsi="Times New Roman" w:cs="Times New Roman"/>
          <w:b/>
          <w:sz w:val="28"/>
          <w:szCs w:val="28"/>
        </w:rPr>
        <w:t>за 202</w:t>
      </w:r>
      <w:r w:rsidR="00C8695E">
        <w:rPr>
          <w:rFonts w:ascii="Times New Roman" w:hAnsi="Times New Roman" w:cs="Times New Roman"/>
          <w:b/>
          <w:sz w:val="28"/>
          <w:szCs w:val="28"/>
        </w:rPr>
        <w:t>4</w:t>
      </w:r>
      <w:r w:rsidRPr="0044020B">
        <w:rPr>
          <w:rFonts w:ascii="Times New Roman" w:hAnsi="Times New Roman" w:cs="Times New Roman"/>
          <w:b/>
          <w:sz w:val="28"/>
          <w:szCs w:val="28"/>
        </w:rPr>
        <w:t xml:space="preserve"> год  </w:t>
      </w:r>
    </w:p>
    <w:p w14:paraId="35497599" w14:textId="77777777" w:rsidR="005A3A8A" w:rsidRPr="0044020B" w:rsidRDefault="005A3A8A" w:rsidP="005A3A8A">
      <w:pPr>
        <w:rPr>
          <w:rFonts w:ascii="Times New Roman" w:hAnsi="Times New Roman" w:cs="Times New Roman"/>
          <w:b/>
          <w:sz w:val="22"/>
          <w:szCs w:val="22"/>
        </w:rPr>
      </w:pPr>
    </w:p>
    <w:p w14:paraId="5E314BCB" w14:textId="77777777" w:rsidR="005A3A8A" w:rsidRPr="0044020B" w:rsidRDefault="005A3A8A" w:rsidP="005A3A8A">
      <w:pPr>
        <w:ind w:right="-540"/>
        <w:rPr>
          <w:rFonts w:ascii="Times New Roman" w:hAnsi="Times New Roman" w:cs="Times New Roman"/>
          <w:b/>
          <w:color w:val="3366FF"/>
          <w:sz w:val="22"/>
          <w:szCs w:val="22"/>
        </w:rPr>
      </w:pPr>
    </w:p>
    <w:p w14:paraId="24358317" w14:textId="77777777" w:rsidR="005A3A8A" w:rsidRPr="0044020B" w:rsidRDefault="005A3A8A" w:rsidP="005A3A8A">
      <w:pPr>
        <w:ind w:right="-540"/>
        <w:rPr>
          <w:rFonts w:ascii="Times New Roman" w:hAnsi="Times New Roman" w:cs="Times New Roman"/>
          <w:b/>
          <w:sz w:val="22"/>
          <w:szCs w:val="22"/>
        </w:rPr>
      </w:pPr>
    </w:p>
    <w:p w14:paraId="33F2C2C0" w14:textId="77777777" w:rsidR="005A3A8A" w:rsidRPr="0044020B" w:rsidRDefault="005A3A8A" w:rsidP="005A3A8A">
      <w:pPr>
        <w:ind w:right="-540"/>
        <w:rPr>
          <w:rFonts w:ascii="Times New Roman" w:hAnsi="Times New Roman" w:cs="Times New Roman"/>
          <w:b/>
          <w:sz w:val="22"/>
          <w:szCs w:val="22"/>
        </w:rPr>
      </w:pPr>
    </w:p>
    <w:p w14:paraId="03261ED7" w14:textId="77777777" w:rsidR="005A3A8A" w:rsidRPr="0044020B" w:rsidRDefault="005A3A8A" w:rsidP="005A3A8A">
      <w:pPr>
        <w:ind w:right="-540"/>
        <w:rPr>
          <w:rFonts w:ascii="Times New Roman" w:hAnsi="Times New Roman" w:cs="Times New Roman"/>
          <w:b/>
          <w:sz w:val="22"/>
          <w:szCs w:val="22"/>
        </w:rPr>
      </w:pPr>
    </w:p>
    <w:p w14:paraId="6879BE79" w14:textId="77777777" w:rsidR="005A3A8A" w:rsidRPr="0044020B" w:rsidRDefault="005A3A8A" w:rsidP="005A3A8A">
      <w:pPr>
        <w:ind w:right="-540"/>
        <w:rPr>
          <w:rFonts w:ascii="Times New Roman" w:hAnsi="Times New Roman" w:cs="Times New Roman"/>
          <w:b/>
          <w:sz w:val="22"/>
          <w:szCs w:val="22"/>
        </w:rPr>
      </w:pPr>
    </w:p>
    <w:p w14:paraId="218D13C9" w14:textId="77777777" w:rsidR="005A3A8A" w:rsidRPr="0044020B" w:rsidRDefault="005A3A8A" w:rsidP="005A3A8A">
      <w:pPr>
        <w:ind w:right="-540"/>
        <w:rPr>
          <w:rFonts w:ascii="Times New Roman" w:hAnsi="Times New Roman" w:cs="Times New Roman"/>
          <w:b/>
          <w:sz w:val="22"/>
          <w:szCs w:val="22"/>
        </w:rPr>
      </w:pPr>
      <w:r w:rsidRPr="0044020B">
        <w:rPr>
          <w:rFonts w:ascii="Times New Roman" w:hAnsi="Times New Roman" w:cs="Times New Roman"/>
          <w:b/>
          <w:sz w:val="22"/>
          <w:szCs w:val="22"/>
        </w:rPr>
        <w:t>Адрес: 613150</w:t>
      </w:r>
    </w:p>
    <w:p w14:paraId="3C3CB8BF" w14:textId="77777777" w:rsidR="005A3A8A" w:rsidRPr="0044020B" w:rsidRDefault="005A3A8A" w:rsidP="005A3A8A">
      <w:pPr>
        <w:ind w:right="-540"/>
        <w:rPr>
          <w:rFonts w:ascii="Times New Roman" w:hAnsi="Times New Roman" w:cs="Times New Roman"/>
          <w:b/>
          <w:sz w:val="22"/>
          <w:szCs w:val="22"/>
        </w:rPr>
      </w:pPr>
      <w:r w:rsidRPr="0044020B">
        <w:rPr>
          <w:rFonts w:ascii="Times New Roman" w:hAnsi="Times New Roman" w:cs="Times New Roman"/>
          <w:b/>
          <w:sz w:val="22"/>
          <w:szCs w:val="22"/>
        </w:rPr>
        <w:t>г. Слободской</w:t>
      </w:r>
    </w:p>
    <w:p w14:paraId="0088501B" w14:textId="77777777" w:rsidR="005A3A8A" w:rsidRPr="0044020B" w:rsidRDefault="005A3A8A" w:rsidP="005A3A8A">
      <w:pPr>
        <w:ind w:right="-540"/>
        <w:rPr>
          <w:rFonts w:ascii="Times New Roman" w:hAnsi="Times New Roman" w:cs="Times New Roman"/>
          <w:b/>
          <w:sz w:val="22"/>
          <w:szCs w:val="22"/>
        </w:rPr>
      </w:pPr>
      <w:r w:rsidRPr="0044020B">
        <w:rPr>
          <w:rFonts w:ascii="Times New Roman" w:hAnsi="Times New Roman" w:cs="Times New Roman"/>
          <w:b/>
          <w:sz w:val="22"/>
          <w:szCs w:val="22"/>
        </w:rPr>
        <w:t>ул. Советская, 64</w:t>
      </w:r>
    </w:p>
    <w:p w14:paraId="0875D1B0" w14:textId="77777777" w:rsidR="005A3A8A" w:rsidRPr="0044020B" w:rsidRDefault="005A3A8A" w:rsidP="005A3A8A">
      <w:pPr>
        <w:ind w:right="-540"/>
        <w:rPr>
          <w:rFonts w:ascii="Times New Roman" w:hAnsi="Times New Roman" w:cs="Times New Roman"/>
          <w:b/>
          <w:sz w:val="22"/>
          <w:szCs w:val="22"/>
        </w:rPr>
      </w:pPr>
      <w:r w:rsidRPr="0044020B">
        <w:rPr>
          <w:rFonts w:ascii="Times New Roman" w:hAnsi="Times New Roman" w:cs="Times New Roman"/>
          <w:b/>
          <w:sz w:val="22"/>
          <w:szCs w:val="22"/>
        </w:rPr>
        <w:t>тел. 4 -10- 58</w:t>
      </w:r>
    </w:p>
    <w:p w14:paraId="2AF9F10E" w14:textId="77777777" w:rsidR="005A3A8A" w:rsidRPr="0044020B" w:rsidRDefault="005A3A8A" w:rsidP="005A3A8A">
      <w:pPr>
        <w:ind w:right="-540"/>
        <w:rPr>
          <w:rFonts w:ascii="Times New Roman" w:hAnsi="Times New Roman" w:cs="Times New Roman"/>
          <w:b/>
          <w:sz w:val="22"/>
          <w:szCs w:val="22"/>
        </w:rPr>
      </w:pPr>
      <w:r w:rsidRPr="0044020B">
        <w:rPr>
          <w:rFonts w:ascii="Times New Roman" w:hAnsi="Times New Roman" w:cs="Times New Roman"/>
          <w:b/>
          <w:sz w:val="22"/>
          <w:szCs w:val="22"/>
        </w:rPr>
        <w:t xml:space="preserve">эл. </w:t>
      </w:r>
      <w:proofErr w:type="spellStart"/>
      <w:r w:rsidRPr="0044020B">
        <w:rPr>
          <w:rFonts w:ascii="Times New Roman" w:hAnsi="Times New Roman" w:cs="Times New Roman"/>
          <w:b/>
          <w:sz w:val="22"/>
          <w:szCs w:val="22"/>
        </w:rPr>
        <w:t>адрес:</w:t>
      </w:r>
      <w:hyperlink r:id="rId9" w:history="1">
        <w:r w:rsidRPr="0044020B">
          <w:rPr>
            <w:rStyle w:val="a6"/>
            <w:rFonts w:ascii="Times New Roman" w:hAnsi="Times New Roman" w:cs="Times New Roman"/>
            <w:b/>
            <w:sz w:val="22"/>
            <w:szCs w:val="22"/>
          </w:rPr>
          <w:t>sloblib</w:t>
        </w:r>
        <w:proofErr w:type="spellEnd"/>
        <w:r w:rsidRPr="0044020B">
          <w:rPr>
            <w:rStyle w:val="a6"/>
            <w:rFonts w:ascii="Times New Roman" w:hAnsi="Times New Roman" w:cs="Times New Roman"/>
            <w:b/>
            <w:sz w:val="22"/>
            <w:szCs w:val="22"/>
          </w:rPr>
          <w:t>@</w:t>
        </w:r>
        <w:r w:rsidRPr="0044020B">
          <w:rPr>
            <w:rStyle w:val="a6"/>
            <w:rFonts w:ascii="Times New Roman" w:hAnsi="Times New Roman" w:cs="Times New Roman"/>
            <w:b/>
            <w:sz w:val="22"/>
            <w:szCs w:val="22"/>
            <w:lang w:val="en-US"/>
          </w:rPr>
          <w:t>mail</w:t>
        </w:r>
        <w:r w:rsidRPr="0044020B">
          <w:rPr>
            <w:rStyle w:val="a6"/>
            <w:rFonts w:ascii="Times New Roman" w:hAnsi="Times New Roman" w:cs="Times New Roman"/>
            <w:b/>
            <w:sz w:val="22"/>
            <w:szCs w:val="22"/>
          </w:rPr>
          <w:t>.</w:t>
        </w:r>
        <w:proofErr w:type="spellStart"/>
        <w:r w:rsidRPr="0044020B">
          <w:rPr>
            <w:rStyle w:val="a6"/>
            <w:rFonts w:ascii="Times New Roman" w:hAnsi="Times New Roman" w:cs="Times New Roman"/>
            <w:b/>
            <w:sz w:val="22"/>
            <w:szCs w:val="22"/>
            <w:lang w:val="en-US"/>
          </w:rPr>
          <w:t>ru</w:t>
        </w:r>
        <w:proofErr w:type="spellEnd"/>
      </w:hyperlink>
    </w:p>
    <w:p w14:paraId="51A17A31" w14:textId="77777777" w:rsidR="005A3A8A" w:rsidRPr="0044020B" w:rsidRDefault="005A3A8A" w:rsidP="005A3A8A">
      <w:pPr>
        <w:ind w:right="-540"/>
        <w:rPr>
          <w:rFonts w:ascii="Times New Roman" w:hAnsi="Times New Roman" w:cs="Times New Roman"/>
          <w:b/>
          <w:sz w:val="22"/>
          <w:szCs w:val="22"/>
        </w:rPr>
      </w:pPr>
    </w:p>
    <w:p w14:paraId="3AD992AA" w14:textId="77777777" w:rsidR="005A3A8A" w:rsidRPr="0044020B" w:rsidRDefault="005A3A8A" w:rsidP="005A3A8A">
      <w:pPr>
        <w:ind w:right="-540"/>
        <w:rPr>
          <w:rFonts w:ascii="Times New Roman" w:hAnsi="Times New Roman" w:cs="Times New Roman"/>
          <w:b/>
          <w:bCs/>
          <w:sz w:val="22"/>
          <w:szCs w:val="22"/>
        </w:rPr>
      </w:pPr>
    </w:p>
    <w:p w14:paraId="47DC5248" w14:textId="77777777" w:rsidR="005A3A8A" w:rsidRPr="0044020B" w:rsidRDefault="005A3A8A" w:rsidP="005A3A8A">
      <w:pPr>
        <w:ind w:right="-540"/>
        <w:rPr>
          <w:rFonts w:ascii="Times New Roman" w:hAnsi="Times New Roman" w:cs="Times New Roman"/>
          <w:b/>
          <w:sz w:val="22"/>
          <w:szCs w:val="22"/>
          <w:highlight w:val="yellow"/>
        </w:rPr>
      </w:pPr>
    </w:p>
    <w:p w14:paraId="6A4D7BC8" w14:textId="77777777" w:rsidR="005A3A8A" w:rsidRPr="0044020B" w:rsidRDefault="005A3A8A" w:rsidP="005A3A8A">
      <w:pPr>
        <w:ind w:right="-540"/>
        <w:rPr>
          <w:rFonts w:ascii="Times New Roman" w:hAnsi="Times New Roman" w:cs="Times New Roman"/>
          <w:b/>
          <w:sz w:val="22"/>
          <w:szCs w:val="22"/>
        </w:rPr>
      </w:pPr>
    </w:p>
    <w:p w14:paraId="39928983" w14:textId="77777777" w:rsidR="005A3A8A" w:rsidRPr="0044020B" w:rsidRDefault="005A3A8A" w:rsidP="005A3A8A">
      <w:pPr>
        <w:ind w:right="-540"/>
        <w:rPr>
          <w:rFonts w:ascii="Times New Roman" w:hAnsi="Times New Roman" w:cs="Times New Roman"/>
          <w:b/>
          <w:sz w:val="22"/>
          <w:szCs w:val="22"/>
        </w:rPr>
      </w:pPr>
    </w:p>
    <w:p w14:paraId="45B248F8" w14:textId="77777777" w:rsidR="005A3A8A" w:rsidRPr="0044020B" w:rsidRDefault="005A3A8A" w:rsidP="005A3A8A">
      <w:pPr>
        <w:ind w:right="-540"/>
        <w:rPr>
          <w:rFonts w:ascii="Times New Roman" w:hAnsi="Times New Roman" w:cs="Times New Roman"/>
          <w:b/>
          <w:sz w:val="22"/>
          <w:szCs w:val="22"/>
        </w:rPr>
      </w:pPr>
    </w:p>
    <w:p w14:paraId="63A63EE3" w14:textId="77777777" w:rsidR="005A3A8A" w:rsidRPr="0044020B" w:rsidRDefault="005A3A8A" w:rsidP="005A3A8A">
      <w:pPr>
        <w:ind w:right="-540"/>
        <w:jc w:val="center"/>
        <w:rPr>
          <w:rFonts w:ascii="Times New Roman" w:hAnsi="Times New Roman" w:cs="Times New Roman"/>
          <w:b/>
          <w:sz w:val="22"/>
          <w:szCs w:val="22"/>
        </w:rPr>
      </w:pPr>
    </w:p>
    <w:p w14:paraId="7BC780C6" w14:textId="77777777" w:rsidR="005A3A8A" w:rsidRPr="0044020B" w:rsidRDefault="005A3A8A" w:rsidP="005A3A8A">
      <w:pPr>
        <w:ind w:right="-540"/>
        <w:jc w:val="center"/>
        <w:rPr>
          <w:rFonts w:ascii="Times New Roman" w:hAnsi="Times New Roman" w:cs="Times New Roman"/>
          <w:b/>
          <w:sz w:val="22"/>
          <w:szCs w:val="22"/>
        </w:rPr>
      </w:pPr>
    </w:p>
    <w:p w14:paraId="2FA424DE" w14:textId="77777777" w:rsidR="005A3A8A" w:rsidRPr="0044020B" w:rsidRDefault="005A3A8A" w:rsidP="005A3A8A">
      <w:pPr>
        <w:ind w:right="-540"/>
        <w:jc w:val="center"/>
        <w:rPr>
          <w:rFonts w:ascii="Times New Roman" w:hAnsi="Times New Roman" w:cs="Times New Roman"/>
          <w:b/>
          <w:sz w:val="22"/>
          <w:szCs w:val="22"/>
        </w:rPr>
      </w:pPr>
    </w:p>
    <w:p w14:paraId="472712B8" w14:textId="77777777" w:rsidR="005A3A8A" w:rsidRDefault="005A3A8A" w:rsidP="005A3A8A">
      <w:pPr>
        <w:ind w:right="-540"/>
        <w:jc w:val="center"/>
        <w:rPr>
          <w:rFonts w:ascii="Times New Roman" w:hAnsi="Times New Roman" w:cs="Times New Roman"/>
          <w:b/>
          <w:sz w:val="22"/>
          <w:szCs w:val="22"/>
        </w:rPr>
      </w:pPr>
    </w:p>
    <w:p w14:paraId="66272C21" w14:textId="77777777" w:rsidR="0044020B" w:rsidRDefault="0044020B" w:rsidP="005A3A8A">
      <w:pPr>
        <w:ind w:right="-540"/>
        <w:jc w:val="center"/>
        <w:rPr>
          <w:rFonts w:ascii="Times New Roman" w:hAnsi="Times New Roman" w:cs="Times New Roman"/>
          <w:b/>
          <w:sz w:val="22"/>
          <w:szCs w:val="22"/>
        </w:rPr>
      </w:pPr>
    </w:p>
    <w:p w14:paraId="0B4A6770" w14:textId="77777777" w:rsidR="0044020B" w:rsidRDefault="0044020B" w:rsidP="005A3A8A">
      <w:pPr>
        <w:ind w:right="-540"/>
        <w:jc w:val="center"/>
        <w:rPr>
          <w:rFonts w:ascii="Times New Roman" w:hAnsi="Times New Roman" w:cs="Times New Roman"/>
          <w:b/>
          <w:sz w:val="22"/>
          <w:szCs w:val="22"/>
        </w:rPr>
      </w:pPr>
    </w:p>
    <w:p w14:paraId="7AB25BE6" w14:textId="77777777" w:rsidR="0044020B" w:rsidRDefault="0044020B" w:rsidP="005A3A8A">
      <w:pPr>
        <w:ind w:right="-540"/>
        <w:jc w:val="center"/>
        <w:rPr>
          <w:rFonts w:ascii="Times New Roman" w:hAnsi="Times New Roman" w:cs="Times New Roman"/>
          <w:b/>
          <w:sz w:val="22"/>
          <w:szCs w:val="22"/>
        </w:rPr>
      </w:pPr>
    </w:p>
    <w:p w14:paraId="6F47B26D" w14:textId="77777777" w:rsidR="0044020B" w:rsidRPr="0044020B" w:rsidRDefault="0044020B" w:rsidP="005A3A8A">
      <w:pPr>
        <w:ind w:right="-540"/>
        <w:jc w:val="center"/>
        <w:rPr>
          <w:rFonts w:ascii="Times New Roman" w:hAnsi="Times New Roman" w:cs="Times New Roman"/>
          <w:b/>
          <w:sz w:val="22"/>
          <w:szCs w:val="22"/>
        </w:rPr>
      </w:pPr>
    </w:p>
    <w:p w14:paraId="4105EDEB" w14:textId="77777777" w:rsidR="005A3A8A" w:rsidRDefault="005A3A8A" w:rsidP="005A3A8A">
      <w:pPr>
        <w:ind w:right="-540"/>
        <w:jc w:val="center"/>
        <w:rPr>
          <w:rFonts w:ascii="Times New Roman" w:hAnsi="Times New Roman" w:cs="Times New Roman"/>
          <w:b/>
          <w:sz w:val="22"/>
          <w:szCs w:val="22"/>
        </w:rPr>
      </w:pPr>
    </w:p>
    <w:p w14:paraId="7F96C6BC" w14:textId="77777777" w:rsidR="0044020B" w:rsidRDefault="0044020B" w:rsidP="005A3A8A">
      <w:pPr>
        <w:ind w:right="-540"/>
        <w:jc w:val="center"/>
        <w:rPr>
          <w:rFonts w:ascii="Times New Roman" w:hAnsi="Times New Roman" w:cs="Times New Roman"/>
          <w:b/>
          <w:sz w:val="22"/>
          <w:szCs w:val="22"/>
        </w:rPr>
      </w:pPr>
    </w:p>
    <w:p w14:paraId="4D772EE2" w14:textId="77777777" w:rsidR="0044020B" w:rsidRDefault="0044020B" w:rsidP="005A3A8A">
      <w:pPr>
        <w:ind w:right="-540"/>
        <w:jc w:val="center"/>
        <w:rPr>
          <w:rFonts w:ascii="Times New Roman" w:hAnsi="Times New Roman" w:cs="Times New Roman"/>
          <w:b/>
          <w:sz w:val="22"/>
          <w:szCs w:val="22"/>
        </w:rPr>
      </w:pPr>
    </w:p>
    <w:p w14:paraId="0E074F44" w14:textId="77777777" w:rsidR="0044020B" w:rsidRDefault="0044020B" w:rsidP="005A3A8A">
      <w:pPr>
        <w:ind w:right="-540"/>
        <w:jc w:val="center"/>
        <w:rPr>
          <w:rFonts w:ascii="Times New Roman" w:hAnsi="Times New Roman" w:cs="Times New Roman"/>
          <w:b/>
          <w:sz w:val="22"/>
          <w:szCs w:val="22"/>
        </w:rPr>
      </w:pPr>
    </w:p>
    <w:p w14:paraId="33C80050" w14:textId="77777777" w:rsidR="0044020B" w:rsidRDefault="0044020B" w:rsidP="005A3A8A">
      <w:pPr>
        <w:ind w:right="-540"/>
        <w:jc w:val="center"/>
        <w:rPr>
          <w:rFonts w:ascii="Times New Roman" w:hAnsi="Times New Roman" w:cs="Times New Roman"/>
          <w:b/>
          <w:sz w:val="22"/>
          <w:szCs w:val="22"/>
        </w:rPr>
      </w:pPr>
    </w:p>
    <w:p w14:paraId="71E77A43" w14:textId="77777777" w:rsidR="0044020B" w:rsidRDefault="0044020B" w:rsidP="005A3A8A">
      <w:pPr>
        <w:ind w:right="-540"/>
        <w:jc w:val="center"/>
        <w:rPr>
          <w:rFonts w:ascii="Times New Roman" w:hAnsi="Times New Roman" w:cs="Times New Roman"/>
          <w:b/>
          <w:sz w:val="22"/>
          <w:szCs w:val="22"/>
        </w:rPr>
      </w:pPr>
    </w:p>
    <w:p w14:paraId="1B851861" w14:textId="77777777" w:rsidR="005A3A8A" w:rsidRPr="0044020B" w:rsidRDefault="005A3A8A" w:rsidP="002646AD">
      <w:pPr>
        <w:ind w:right="-540"/>
        <w:jc w:val="center"/>
        <w:rPr>
          <w:rFonts w:ascii="Times New Roman" w:hAnsi="Times New Roman" w:cs="Times New Roman"/>
          <w:b/>
          <w:sz w:val="22"/>
          <w:szCs w:val="22"/>
        </w:rPr>
      </w:pPr>
      <w:r w:rsidRPr="0044020B">
        <w:rPr>
          <w:rFonts w:ascii="Times New Roman" w:hAnsi="Times New Roman" w:cs="Times New Roman"/>
          <w:b/>
          <w:sz w:val="22"/>
          <w:szCs w:val="22"/>
        </w:rPr>
        <w:t>г. Слободской</w:t>
      </w:r>
    </w:p>
    <w:p w14:paraId="5C050A11" w14:textId="77777777" w:rsidR="005A3A8A" w:rsidRPr="0044020B" w:rsidRDefault="005A3A8A" w:rsidP="005A3A8A">
      <w:pPr>
        <w:ind w:left="720"/>
        <w:jc w:val="both"/>
        <w:rPr>
          <w:rFonts w:ascii="Times New Roman" w:hAnsi="Times New Roman" w:cs="Times New Roman"/>
          <w:b/>
          <w:bCs/>
          <w:sz w:val="22"/>
          <w:szCs w:val="22"/>
        </w:rPr>
      </w:pPr>
    </w:p>
    <w:p w14:paraId="62369B6F" w14:textId="77777777" w:rsidR="002646AD" w:rsidRDefault="002646AD" w:rsidP="00B75172">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b/>
          <w:bCs/>
          <w:color w:val="0070C0"/>
          <w:sz w:val="22"/>
          <w:szCs w:val="22"/>
          <w:lang w:eastAsia="en-US"/>
        </w:rPr>
      </w:pPr>
    </w:p>
    <w:p w14:paraId="6C3FC539" w14:textId="77777777" w:rsidR="002646AD" w:rsidRDefault="002646AD" w:rsidP="00B75172">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b/>
          <w:bCs/>
          <w:color w:val="0070C0"/>
          <w:sz w:val="22"/>
          <w:szCs w:val="22"/>
          <w:lang w:eastAsia="en-US"/>
        </w:rPr>
      </w:pPr>
    </w:p>
    <w:sdt>
      <w:sdtPr>
        <w:rPr>
          <w:rFonts w:ascii="Liberation Serif" w:eastAsia="Noto Serif CJK SC" w:hAnsi="Liberation Serif" w:cs="Lohit Devanagari"/>
          <w:color w:val="auto"/>
          <w:kern w:val="2"/>
          <w:sz w:val="24"/>
          <w:szCs w:val="24"/>
          <w:lang w:eastAsia="zh-CN" w:bidi="hi-IN"/>
        </w:rPr>
        <w:id w:val="678619062"/>
        <w:docPartObj>
          <w:docPartGallery w:val="Table of Contents"/>
          <w:docPartUnique/>
        </w:docPartObj>
      </w:sdtPr>
      <w:sdtEndPr>
        <w:rPr>
          <w:b/>
          <w:bCs/>
        </w:rPr>
      </w:sdtEndPr>
      <w:sdtContent>
        <w:p w14:paraId="3DA743F5" w14:textId="35CEE515" w:rsidR="00540434" w:rsidRPr="00540434" w:rsidRDefault="00540434" w:rsidP="00540434">
          <w:pPr>
            <w:pStyle w:val="af2"/>
            <w:jc w:val="center"/>
            <w:rPr>
              <w:rFonts w:ascii="Times New Roman" w:hAnsi="Times New Roman" w:cs="Times New Roman"/>
              <w:b/>
              <w:bCs/>
              <w:color w:val="auto"/>
              <w:sz w:val="24"/>
              <w:szCs w:val="24"/>
            </w:rPr>
          </w:pPr>
          <w:r w:rsidRPr="00540434">
            <w:rPr>
              <w:rFonts w:ascii="Times New Roman" w:hAnsi="Times New Roman" w:cs="Times New Roman"/>
              <w:b/>
              <w:bCs/>
              <w:color w:val="auto"/>
              <w:sz w:val="24"/>
              <w:szCs w:val="24"/>
            </w:rPr>
            <w:t>Оглавление</w:t>
          </w:r>
        </w:p>
        <w:p w14:paraId="6967AD50" w14:textId="22D0B9D0" w:rsidR="00DD6CF0" w:rsidRPr="00DD6CF0" w:rsidRDefault="00540434">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r>
            <w:fldChar w:fldCharType="begin"/>
          </w:r>
          <w:r>
            <w:instrText xml:space="preserve"> TOC \o "1-3" \h \z \u </w:instrText>
          </w:r>
          <w:r>
            <w:fldChar w:fldCharType="separate"/>
          </w:r>
          <w:hyperlink w:anchor="_Toc187402542" w:history="1">
            <w:r w:rsidR="00DD6CF0" w:rsidRPr="00DD6CF0">
              <w:rPr>
                <w:rStyle w:val="a6"/>
                <w:rFonts w:ascii="Times New Roman" w:eastAsiaTheme="minorHAnsi" w:hAnsi="Times New Roman" w:cs="Times New Roman"/>
                <w:noProof/>
                <w:lang w:eastAsia="en-US"/>
              </w:rPr>
              <w:t>Краткая социально-экономическая демографическая характеристика города</w:t>
            </w:r>
            <w:r w:rsidR="00DD6CF0" w:rsidRPr="00DD6CF0">
              <w:rPr>
                <w:noProof/>
                <w:webHidden/>
              </w:rPr>
              <w:tab/>
            </w:r>
            <w:r w:rsidR="00DD6CF0" w:rsidRPr="00DD6CF0">
              <w:rPr>
                <w:noProof/>
                <w:webHidden/>
              </w:rPr>
              <w:fldChar w:fldCharType="begin"/>
            </w:r>
            <w:r w:rsidR="00DD6CF0" w:rsidRPr="00DD6CF0">
              <w:rPr>
                <w:noProof/>
                <w:webHidden/>
              </w:rPr>
              <w:instrText xml:space="preserve"> PAGEREF _Toc187402542 \h </w:instrText>
            </w:r>
            <w:r w:rsidR="00DD6CF0" w:rsidRPr="00DD6CF0">
              <w:rPr>
                <w:noProof/>
                <w:webHidden/>
              </w:rPr>
            </w:r>
            <w:r w:rsidR="00DD6CF0" w:rsidRPr="00DD6CF0">
              <w:rPr>
                <w:noProof/>
                <w:webHidden/>
              </w:rPr>
              <w:fldChar w:fldCharType="separate"/>
            </w:r>
            <w:r w:rsidR="004D6CCA">
              <w:rPr>
                <w:noProof/>
                <w:webHidden/>
              </w:rPr>
              <w:t>4</w:t>
            </w:r>
            <w:r w:rsidR="00DD6CF0" w:rsidRPr="00DD6CF0">
              <w:rPr>
                <w:noProof/>
                <w:webHidden/>
              </w:rPr>
              <w:fldChar w:fldCharType="end"/>
            </w:r>
          </w:hyperlink>
        </w:p>
        <w:p w14:paraId="4970D19E" w14:textId="1DB9192E"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43" w:history="1">
            <w:r w:rsidRPr="00DD6CF0">
              <w:rPr>
                <w:rStyle w:val="a6"/>
                <w:rFonts w:ascii="Times New Roman" w:eastAsiaTheme="minorHAnsi" w:hAnsi="Times New Roman" w:cs="Times New Roman"/>
                <w:noProof/>
                <w:lang w:eastAsia="en-US"/>
              </w:rPr>
              <w:t>1. Основные направления и задачи работы</w:t>
            </w:r>
            <w:r w:rsidRPr="00DD6CF0">
              <w:rPr>
                <w:noProof/>
                <w:webHidden/>
              </w:rPr>
              <w:tab/>
            </w:r>
            <w:r w:rsidRPr="00DD6CF0">
              <w:rPr>
                <w:noProof/>
                <w:webHidden/>
              </w:rPr>
              <w:fldChar w:fldCharType="begin"/>
            </w:r>
            <w:r w:rsidRPr="00DD6CF0">
              <w:rPr>
                <w:noProof/>
                <w:webHidden/>
              </w:rPr>
              <w:instrText xml:space="preserve"> PAGEREF _Toc187402543 \h </w:instrText>
            </w:r>
            <w:r w:rsidRPr="00DD6CF0">
              <w:rPr>
                <w:noProof/>
                <w:webHidden/>
              </w:rPr>
            </w:r>
            <w:r w:rsidRPr="00DD6CF0">
              <w:rPr>
                <w:noProof/>
                <w:webHidden/>
              </w:rPr>
              <w:fldChar w:fldCharType="separate"/>
            </w:r>
            <w:r w:rsidR="004D6CCA">
              <w:rPr>
                <w:noProof/>
                <w:webHidden/>
              </w:rPr>
              <w:t>4</w:t>
            </w:r>
            <w:r w:rsidRPr="00DD6CF0">
              <w:rPr>
                <w:noProof/>
                <w:webHidden/>
              </w:rPr>
              <w:fldChar w:fldCharType="end"/>
            </w:r>
          </w:hyperlink>
        </w:p>
        <w:p w14:paraId="08268866" w14:textId="0A0E1178"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44" w:history="1">
            <w:r w:rsidRPr="00DD6CF0">
              <w:rPr>
                <w:rStyle w:val="a6"/>
                <w:rFonts w:ascii="Times New Roman" w:eastAsiaTheme="minorHAnsi" w:hAnsi="Times New Roman" w:cs="Times New Roman"/>
                <w:noProof/>
                <w:lang w:eastAsia="en-US"/>
              </w:rPr>
              <w:t>2. Контрольные показатели</w:t>
            </w:r>
            <w:r w:rsidRPr="00DD6CF0">
              <w:rPr>
                <w:noProof/>
                <w:webHidden/>
              </w:rPr>
              <w:tab/>
            </w:r>
            <w:r w:rsidRPr="00DD6CF0">
              <w:rPr>
                <w:noProof/>
                <w:webHidden/>
              </w:rPr>
              <w:fldChar w:fldCharType="begin"/>
            </w:r>
            <w:r w:rsidRPr="00DD6CF0">
              <w:rPr>
                <w:noProof/>
                <w:webHidden/>
              </w:rPr>
              <w:instrText xml:space="preserve"> PAGEREF _Toc187402544 \h </w:instrText>
            </w:r>
            <w:r w:rsidRPr="00DD6CF0">
              <w:rPr>
                <w:noProof/>
                <w:webHidden/>
              </w:rPr>
            </w:r>
            <w:r w:rsidRPr="00DD6CF0">
              <w:rPr>
                <w:noProof/>
                <w:webHidden/>
              </w:rPr>
              <w:fldChar w:fldCharType="separate"/>
            </w:r>
            <w:r w:rsidR="004D6CCA">
              <w:rPr>
                <w:noProof/>
                <w:webHidden/>
              </w:rPr>
              <w:t>5</w:t>
            </w:r>
            <w:r w:rsidRPr="00DD6CF0">
              <w:rPr>
                <w:noProof/>
                <w:webHidden/>
              </w:rPr>
              <w:fldChar w:fldCharType="end"/>
            </w:r>
          </w:hyperlink>
        </w:p>
        <w:p w14:paraId="6A571E5B" w14:textId="240AA9E9"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46" w:history="1">
            <w:r w:rsidRPr="00DD6CF0">
              <w:rPr>
                <w:rStyle w:val="a6"/>
                <w:rFonts w:ascii="Times New Roman" w:eastAsiaTheme="minorHAnsi" w:hAnsi="Times New Roman" w:cs="Times New Roman"/>
                <w:noProof/>
                <w:lang w:eastAsia="en-US"/>
              </w:rPr>
              <w:t>3. Организация библиотечного обслуживания</w:t>
            </w:r>
            <w:r w:rsidRPr="00DD6CF0">
              <w:rPr>
                <w:noProof/>
                <w:webHidden/>
              </w:rPr>
              <w:tab/>
            </w:r>
            <w:r w:rsidRPr="00DD6CF0">
              <w:rPr>
                <w:noProof/>
                <w:webHidden/>
              </w:rPr>
              <w:fldChar w:fldCharType="begin"/>
            </w:r>
            <w:r w:rsidRPr="00DD6CF0">
              <w:rPr>
                <w:noProof/>
                <w:webHidden/>
              </w:rPr>
              <w:instrText xml:space="preserve"> PAGEREF _Toc187402546 \h </w:instrText>
            </w:r>
            <w:r w:rsidRPr="00DD6CF0">
              <w:rPr>
                <w:noProof/>
                <w:webHidden/>
              </w:rPr>
            </w:r>
            <w:r w:rsidRPr="00DD6CF0">
              <w:rPr>
                <w:noProof/>
                <w:webHidden/>
              </w:rPr>
              <w:fldChar w:fldCharType="separate"/>
            </w:r>
            <w:r w:rsidR="004D6CCA">
              <w:rPr>
                <w:noProof/>
                <w:webHidden/>
              </w:rPr>
              <w:t>6</w:t>
            </w:r>
            <w:r w:rsidRPr="00DD6CF0">
              <w:rPr>
                <w:noProof/>
                <w:webHidden/>
              </w:rPr>
              <w:fldChar w:fldCharType="end"/>
            </w:r>
          </w:hyperlink>
        </w:p>
        <w:p w14:paraId="2B346F56" w14:textId="3BA91B8A"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47" w:history="1">
            <w:r w:rsidRPr="00DD6CF0">
              <w:rPr>
                <w:rStyle w:val="a6"/>
                <w:rFonts w:ascii="Times New Roman" w:hAnsi="Times New Roman" w:cs="Times New Roman"/>
                <w:noProof/>
              </w:rPr>
              <w:t>3.1. Структура библиотеки</w:t>
            </w:r>
            <w:r w:rsidRPr="00DD6CF0">
              <w:rPr>
                <w:noProof/>
                <w:webHidden/>
              </w:rPr>
              <w:tab/>
            </w:r>
            <w:r w:rsidRPr="00DD6CF0">
              <w:rPr>
                <w:noProof/>
                <w:webHidden/>
              </w:rPr>
              <w:fldChar w:fldCharType="begin"/>
            </w:r>
            <w:r w:rsidRPr="00DD6CF0">
              <w:rPr>
                <w:noProof/>
                <w:webHidden/>
              </w:rPr>
              <w:instrText xml:space="preserve"> PAGEREF _Toc187402547 \h </w:instrText>
            </w:r>
            <w:r w:rsidRPr="00DD6CF0">
              <w:rPr>
                <w:noProof/>
                <w:webHidden/>
              </w:rPr>
            </w:r>
            <w:r w:rsidRPr="00DD6CF0">
              <w:rPr>
                <w:noProof/>
                <w:webHidden/>
              </w:rPr>
              <w:fldChar w:fldCharType="separate"/>
            </w:r>
            <w:r w:rsidR="004D6CCA">
              <w:rPr>
                <w:noProof/>
                <w:webHidden/>
              </w:rPr>
              <w:t>6</w:t>
            </w:r>
            <w:r w:rsidRPr="00DD6CF0">
              <w:rPr>
                <w:noProof/>
                <w:webHidden/>
              </w:rPr>
              <w:fldChar w:fldCharType="end"/>
            </w:r>
          </w:hyperlink>
        </w:p>
        <w:p w14:paraId="15A00DC3" w14:textId="66C90EB8"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48" w:history="1">
            <w:r w:rsidRPr="00DD6CF0">
              <w:rPr>
                <w:rStyle w:val="a6"/>
                <w:rFonts w:ascii="Times New Roman" w:hAnsi="Times New Roman" w:cs="Times New Roman"/>
                <w:noProof/>
              </w:rPr>
              <w:t>3.2. Профильные библиотеки</w:t>
            </w:r>
            <w:r w:rsidRPr="00DD6CF0">
              <w:rPr>
                <w:noProof/>
                <w:webHidden/>
              </w:rPr>
              <w:tab/>
            </w:r>
            <w:r w:rsidRPr="00DD6CF0">
              <w:rPr>
                <w:noProof/>
                <w:webHidden/>
              </w:rPr>
              <w:fldChar w:fldCharType="begin"/>
            </w:r>
            <w:r w:rsidRPr="00DD6CF0">
              <w:rPr>
                <w:noProof/>
                <w:webHidden/>
              </w:rPr>
              <w:instrText xml:space="preserve"> PAGEREF _Toc187402548 \h </w:instrText>
            </w:r>
            <w:r w:rsidRPr="00DD6CF0">
              <w:rPr>
                <w:noProof/>
                <w:webHidden/>
              </w:rPr>
            </w:r>
            <w:r w:rsidRPr="00DD6CF0">
              <w:rPr>
                <w:noProof/>
                <w:webHidden/>
              </w:rPr>
              <w:fldChar w:fldCharType="separate"/>
            </w:r>
            <w:r w:rsidR="004D6CCA">
              <w:rPr>
                <w:noProof/>
                <w:webHidden/>
              </w:rPr>
              <w:t>6</w:t>
            </w:r>
            <w:r w:rsidRPr="00DD6CF0">
              <w:rPr>
                <w:noProof/>
                <w:webHidden/>
              </w:rPr>
              <w:fldChar w:fldCharType="end"/>
            </w:r>
          </w:hyperlink>
        </w:p>
        <w:p w14:paraId="383CAB50" w14:textId="6947C1E7"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49" w:history="1">
            <w:r w:rsidRPr="00DD6CF0">
              <w:rPr>
                <w:rStyle w:val="a6"/>
                <w:rFonts w:ascii="Times New Roman" w:hAnsi="Times New Roman" w:cs="Times New Roman"/>
                <w:noProof/>
              </w:rPr>
              <w:t>3.3. Внестационарная сеть</w:t>
            </w:r>
            <w:r w:rsidRPr="00DD6CF0">
              <w:rPr>
                <w:noProof/>
                <w:webHidden/>
              </w:rPr>
              <w:tab/>
            </w:r>
            <w:r w:rsidRPr="00DD6CF0">
              <w:rPr>
                <w:noProof/>
                <w:webHidden/>
              </w:rPr>
              <w:fldChar w:fldCharType="begin"/>
            </w:r>
            <w:r w:rsidRPr="00DD6CF0">
              <w:rPr>
                <w:noProof/>
                <w:webHidden/>
              </w:rPr>
              <w:instrText xml:space="preserve"> PAGEREF _Toc187402549 \h </w:instrText>
            </w:r>
            <w:r w:rsidRPr="00DD6CF0">
              <w:rPr>
                <w:noProof/>
                <w:webHidden/>
              </w:rPr>
            </w:r>
            <w:r w:rsidRPr="00DD6CF0">
              <w:rPr>
                <w:noProof/>
                <w:webHidden/>
              </w:rPr>
              <w:fldChar w:fldCharType="separate"/>
            </w:r>
            <w:r w:rsidR="004D6CCA">
              <w:rPr>
                <w:noProof/>
                <w:webHidden/>
              </w:rPr>
              <w:t>6</w:t>
            </w:r>
            <w:r w:rsidRPr="00DD6CF0">
              <w:rPr>
                <w:noProof/>
                <w:webHidden/>
              </w:rPr>
              <w:fldChar w:fldCharType="end"/>
            </w:r>
          </w:hyperlink>
        </w:p>
        <w:p w14:paraId="0A84DBC1" w14:textId="662519A7"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50" w:history="1">
            <w:r w:rsidRPr="00DD6CF0">
              <w:rPr>
                <w:rStyle w:val="a6"/>
                <w:rFonts w:ascii="Times New Roman" w:hAnsi="Times New Roman" w:cs="Times New Roman"/>
                <w:noProof/>
              </w:rPr>
              <w:t>3.4. Использование библиотечного фонда через ВСО и МБА</w:t>
            </w:r>
            <w:r w:rsidRPr="00DD6CF0">
              <w:rPr>
                <w:noProof/>
                <w:webHidden/>
              </w:rPr>
              <w:tab/>
            </w:r>
            <w:r w:rsidRPr="00DD6CF0">
              <w:rPr>
                <w:noProof/>
                <w:webHidden/>
              </w:rPr>
              <w:fldChar w:fldCharType="begin"/>
            </w:r>
            <w:r w:rsidRPr="00DD6CF0">
              <w:rPr>
                <w:noProof/>
                <w:webHidden/>
              </w:rPr>
              <w:instrText xml:space="preserve"> PAGEREF _Toc187402550 \h </w:instrText>
            </w:r>
            <w:r w:rsidRPr="00DD6CF0">
              <w:rPr>
                <w:noProof/>
                <w:webHidden/>
              </w:rPr>
            </w:r>
            <w:r w:rsidRPr="00DD6CF0">
              <w:rPr>
                <w:noProof/>
                <w:webHidden/>
              </w:rPr>
              <w:fldChar w:fldCharType="separate"/>
            </w:r>
            <w:r w:rsidR="004D6CCA">
              <w:rPr>
                <w:noProof/>
                <w:webHidden/>
              </w:rPr>
              <w:t>8</w:t>
            </w:r>
            <w:r w:rsidRPr="00DD6CF0">
              <w:rPr>
                <w:noProof/>
                <w:webHidden/>
              </w:rPr>
              <w:fldChar w:fldCharType="end"/>
            </w:r>
          </w:hyperlink>
        </w:p>
        <w:p w14:paraId="25EF3DBA" w14:textId="73A26435"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51" w:history="1">
            <w:r w:rsidRPr="00DD6CF0">
              <w:rPr>
                <w:rStyle w:val="a6"/>
                <w:rFonts w:ascii="Times New Roman" w:hAnsi="Times New Roman" w:cs="Times New Roman"/>
                <w:noProof/>
              </w:rPr>
              <w:t>3.5. Координация работы библиотеки с другими учреждениями</w:t>
            </w:r>
            <w:r w:rsidRPr="00DD6CF0">
              <w:rPr>
                <w:noProof/>
                <w:webHidden/>
              </w:rPr>
              <w:tab/>
            </w:r>
            <w:r w:rsidRPr="00DD6CF0">
              <w:rPr>
                <w:noProof/>
                <w:webHidden/>
              </w:rPr>
              <w:fldChar w:fldCharType="begin"/>
            </w:r>
            <w:r w:rsidRPr="00DD6CF0">
              <w:rPr>
                <w:noProof/>
                <w:webHidden/>
              </w:rPr>
              <w:instrText xml:space="preserve"> PAGEREF _Toc187402551 \h </w:instrText>
            </w:r>
            <w:r w:rsidRPr="00DD6CF0">
              <w:rPr>
                <w:noProof/>
                <w:webHidden/>
              </w:rPr>
            </w:r>
            <w:r w:rsidRPr="00DD6CF0">
              <w:rPr>
                <w:noProof/>
                <w:webHidden/>
              </w:rPr>
              <w:fldChar w:fldCharType="separate"/>
            </w:r>
            <w:r w:rsidR="004D6CCA">
              <w:rPr>
                <w:noProof/>
                <w:webHidden/>
              </w:rPr>
              <w:t>8</w:t>
            </w:r>
            <w:r w:rsidRPr="00DD6CF0">
              <w:rPr>
                <w:noProof/>
                <w:webHidden/>
              </w:rPr>
              <w:fldChar w:fldCharType="end"/>
            </w:r>
          </w:hyperlink>
        </w:p>
        <w:p w14:paraId="661FCE67" w14:textId="196E34DF"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52" w:history="1">
            <w:r w:rsidRPr="00DD6CF0">
              <w:rPr>
                <w:rStyle w:val="a6"/>
                <w:rFonts w:ascii="Times New Roman" w:hAnsi="Times New Roman" w:cs="Times New Roman"/>
                <w:noProof/>
              </w:rPr>
              <w:t>4. Маркетинговая деятельность</w:t>
            </w:r>
            <w:r w:rsidRPr="00DD6CF0">
              <w:rPr>
                <w:noProof/>
                <w:webHidden/>
              </w:rPr>
              <w:tab/>
            </w:r>
            <w:r w:rsidRPr="00DD6CF0">
              <w:rPr>
                <w:noProof/>
                <w:webHidden/>
              </w:rPr>
              <w:fldChar w:fldCharType="begin"/>
            </w:r>
            <w:r w:rsidRPr="00DD6CF0">
              <w:rPr>
                <w:noProof/>
                <w:webHidden/>
              </w:rPr>
              <w:instrText xml:space="preserve"> PAGEREF _Toc187402552 \h </w:instrText>
            </w:r>
            <w:r w:rsidRPr="00DD6CF0">
              <w:rPr>
                <w:noProof/>
                <w:webHidden/>
              </w:rPr>
            </w:r>
            <w:r w:rsidRPr="00DD6CF0">
              <w:rPr>
                <w:noProof/>
                <w:webHidden/>
              </w:rPr>
              <w:fldChar w:fldCharType="separate"/>
            </w:r>
            <w:r w:rsidR="004D6CCA">
              <w:rPr>
                <w:noProof/>
                <w:webHidden/>
              </w:rPr>
              <w:t>9</w:t>
            </w:r>
            <w:r w:rsidRPr="00DD6CF0">
              <w:rPr>
                <w:noProof/>
                <w:webHidden/>
              </w:rPr>
              <w:fldChar w:fldCharType="end"/>
            </w:r>
          </w:hyperlink>
        </w:p>
        <w:p w14:paraId="6D3E2A58" w14:textId="6D93CEFE"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53" w:history="1">
            <w:r w:rsidRPr="00DD6CF0">
              <w:rPr>
                <w:rStyle w:val="a6"/>
                <w:noProof/>
              </w:rPr>
              <w:t>4.1. Социологические исследования</w:t>
            </w:r>
            <w:r w:rsidRPr="00DD6CF0">
              <w:rPr>
                <w:noProof/>
                <w:webHidden/>
              </w:rPr>
              <w:tab/>
            </w:r>
            <w:r w:rsidRPr="00DD6CF0">
              <w:rPr>
                <w:noProof/>
                <w:webHidden/>
              </w:rPr>
              <w:fldChar w:fldCharType="begin"/>
            </w:r>
            <w:r w:rsidRPr="00DD6CF0">
              <w:rPr>
                <w:noProof/>
                <w:webHidden/>
              </w:rPr>
              <w:instrText xml:space="preserve"> PAGEREF _Toc187402553 \h </w:instrText>
            </w:r>
            <w:r w:rsidRPr="00DD6CF0">
              <w:rPr>
                <w:noProof/>
                <w:webHidden/>
              </w:rPr>
            </w:r>
            <w:r w:rsidRPr="00DD6CF0">
              <w:rPr>
                <w:noProof/>
                <w:webHidden/>
              </w:rPr>
              <w:fldChar w:fldCharType="separate"/>
            </w:r>
            <w:r w:rsidR="004D6CCA">
              <w:rPr>
                <w:noProof/>
                <w:webHidden/>
              </w:rPr>
              <w:t>9</w:t>
            </w:r>
            <w:r w:rsidRPr="00DD6CF0">
              <w:rPr>
                <w:noProof/>
                <w:webHidden/>
              </w:rPr>
              <w:fldChar w:fldCharType="end"/>
            </w:r>
          </w:hyperlink>
        </w:p>
        <w:p w14:paraId="04EB6583" w14:textId="7316C690"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54" w:history="1">
            <w:r w:rsidRPr="00DD6CF0">
              <w:rPr>
                <w:rStyle w:val="a6"/>
                <w:rFonts w:ascii="Times New Roman" w:hAnsi="Times New Roman" w:cs="Times New Roman"/>
                <w:noProof/>
              </w:rPr>
              <w:t>4.2. Библиотечные услуги населению</w:t>
            </w:r>
            <w:r w:rsidRPr="00DD6CF0">
              <w:rPr>
                <w:noProof/>
                <w:webHidden/>
              </w:rPr>
              <w:tab/>
            </w:r>
            <w:r w:rsidRPr="00DD6CF0">
              <w:rPr>
                <w:noProof/>
                <w:webHidden/>
              </w:rPr>
              <w:fldChar w:fldCharType="begin"/>
            </w:r>
            <w:r w:rsidRPr="00DD6CF0">
              <w:rPr>
                <w:noProof/>
                <w:webHidden/>
              </w:rPr>
              <w:instrText xml:space="preserve"> PAGEREF _Toc187402554 \h </w:instrText>
            </w:r>
            <w:r w:rsidRPr="00DD6CF0">
              <w:rPr>
                <w:noProof/>
                <w:webHidden/>
              </w:rPr>
            </w:r>
            <w:r w:rsidRPr="00DD6CF0">
              <w:rPr>
                <w:noProof/>
                <w:webHidden/>
              </w:rPr>
              <w:fldChar w:fldCharType="separate"/>
            </w:r>
            <w:r w:rsidR="004D6CCA">
              <w:rPr>
                <w:noProof/>
                <w:webHidden/>
              </w:rPr>
              <w:t>13</w:t>
            </w:r>
            <w:r w:rsidRPr="00DD6CF0">
              <w:rPr>
                <w:noProof/>
                <w:webHidden/>
              </w:rPr>
              <w:fldChar w:fldCharType="end"/>
            </w:r>
          </w:hyperlink>
        </w:p>
        <w:p w14:paraId="55A209A9" w14:textId="6A9C1C93"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55" w:history="1">
            <w:r w:rsidRPr="00DD6CF0">
              <w:rPr>
                <w:rStyle w:val="a6"/>
                <w:rFonts w:ascii="Times New Roman" w:hAnsi="Times New Roman" w:cs="Times New Roman"/>
                <w:noProof/>
              </w:rPr>
              <w:t>4.3. Платные услуги</w:t>
            </w:r>
            <w:r w:rsidRPr="00DD6CF0">
              <w:rPr>
                <w:noProof/>
                <w:webHidden/>
              </w:rPr>
              <w:tab/>
            </w:r>
            <w:r w:rsidRPr="00DD6CF0">
              <w:rPr>
                <w:noProof/>
                <w:webHidden/>
              </w:rPr>
              <w:fldChar w:fldCharType="begin"/>
            </w:r>
            <w:r w:rsidRPr="00DD6CF0">
              <w:rPr>
                <w:noProof/>
                <w:webHidden/>
              </w:rPr>
              <w:instrText xml:space="preserve"> PAGEREF _Toc187402555 \h </w:instrText>
            </w:r>
            <w:r w:rsidRPr="00DD6CF0">
              <w:rPr>
                <w:noProof/>
                <w:webHidden/>
              </w:rPr>
            </w:r>
            <w:r w:rsidRPr="00DD6CF0">
              <w:rPr>
                <w:noProof/>
                <w:webHidden/>
              </w:rPr>
              <w:fldChar w:fldCharType="separate"/>
            </w:r>
            <w:r w:rsidR="004D6CCA">
              <w:rPr>
                <w:noProof/>
                <w:webHidden/>
              </w:rPr>
              <w:t>13</w:t>
            </w:r>
            <w:r w:rsidRPr="00DD6CF0">
              <w:rPr>
                <w:noProof/>
                <w:webHidden/>
              </w:rPr>
              <w:fldChar w:fldCharType="end"/>
            </w:r>
          </w:hyperlink>
        </w:p>
        <w:p w14:paraId="445985A4" w14:textId="7A94DB9D"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56" w:history="1">
            <w:r w:rsidRPr="00DD6CF0">
              <w:rPr>
                <w:rStyle w:val="a6"/>
                <w:rFonts w:ascii="Times New Roman" w:hAnsi="Times New Roman" w:cs="Times New Roman"/>
                <w:noProof/>
              </w:rPr>
              <w:t>4.4. Комфортная библиотечная среда</w:t>
            </w:r>
            <w:r w:rsidRPr="00DD6CF0">
              <w:rPr>
                <w:noProof/>
                <w:webHidden/>
              </w:rPr>
              <w:tab/>
            </w:r>
            <w:r w:rsidRPr="00DD6CF0">
              <w:rPr>
                <w:noProof/>
                <w:webHidden/>
              </w:rPr>
              <w:fldChar w:fldCharType="begin"/>
            </w:r>
            <w:r w:rsidRPr="00DD6CF0">
              <w:rPr>
                <w:noProof/>
                <w:webHidden/>
              </w:rPr>
              <w:instrText xml:space="preserve"> PAGEREF _Toc187402556 \h </w:instrText>
            </w:r>
            <w:r w:rsidRPr="00DD6CF0">
              <w:rPr>
                <w:noProof/>
                <w:webHidden/>
              </w:rPr>
            </w:r>
            <w:r w:rsidRPr="00DD6CF0">
              <w:rPr>
                <w:noProof/>
                <w:webHidden/>
              </w:rPr>
              <w:fldChar w:fldCharType="separate"/>
            </w:r>
            <w:r w:rsidR="004D6CCA">
              <w:rPr>
                <w:noProof/>
                <w:webHidden/>
              </w:rPr>
              <w:t>14</w:t>
            </w:r>
            <w:r w:rsidRPr="00DD6CF0">
              <w:rPr>
                <w:noProof/>
                <w:webHidden/>
              </w:rPr>
              <w:fldChar w:fldCharType="end"/>
            </w:r>
          </w:hyperlink>
        </w:p>
        <w:p w14:paraId="3968B7F9" w14:textId="3ADE5B63"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57" w:history="1">
            <w:r w:rsidRPr="00DD6CF0">
              <w:rPr>
                <w:rStyle w:val="a6"/>
                <w:rFonts w:ascii="Times New Roman" w:hAnsi="Times New Roman" w:cs="Times New Roman"/>
                <w:noProof/>
              </w:rPr>
              <w:t>4.5. Реклама</w:t>
            </w:r>
            <w:r w:rsidRPr="00DD6CF0">
              <w:rPr>
                <w:noProof/>
                <w:webHidden/>
              </w:rPr>
              <w:tab/>
            </w:r>
            <w:r w:rsidRPr="00DD6CF0">
              <w:rPr>
                <w:noProof/>
                <w:webHidden/>
              </w:rPr>
              <w:fldChar w:fldCharType="begin"/>
            </w:r>
            <w:r w:rsidRPr="00DD6CF0">
              <w:rPr>
                <w:noProof/>
                <w:webHidden/>
              </w:rPr>
              <w:instrText xml:space="preserve"> PAGEREF _Toc187402557 \h </w:instrText>
            </w:r>
            <w:r w:rsidRPr="00DD6CF0">
              <w:rPr>
                <w:noProof/>
                <w:webHidden/>
              </w:rPr>
            </w:r>
            <w:r w:rsidRPr="00DD6CF0">
              <w:rPr>
                <w:noProof/>
                <w:webHidden/>
              </w:rPr>
              <w:fldChar w:fldCharType="separate"/>
            </w:r>
            <w:r w:rsidR="004D6CCA">
              <w:rPr>
                <w:noProof/>
                <w:webHidden/>
              </w:rPr>
              <w:t>15</w:t>
            </w:r>
            <w:r w:rsidRPr="00DD6CF0">
              <w:rPr>
                <w:noProof/>
                <w:webHidden/>
              </w:rPr>
              <w:fldChar w:fldCharType="end"/>
            </w:r>
          </w:hyperlink>
        </w:p>
        <w:p w14:paraId="0166ABAB" w14:textId="52676B8F"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58" w:history="1">
            <w:r w:rsidRPr="00DD6CF0">
              <w:rPr>
                <w:rStyle w:val="a6"/>
                <w:rFonts w:ascii="Times New Roman" w:eastAsiaTheme="minorHAnsi" w:hAnsi="Times New Roman" w:cs="Times New Roman"/>
                <w:noProof/>
                <w:lang w:eastAsia="en-US"/>
              </w:rPr>
              <w:t>5. Программы. Проекты. Гранты.</w:t>
            </w:r>
            <w:r w:rsidRPr="00DD6CF0">
              <w:rPr>
                <w:noProof/>
                <w:webHidden/>
              </w:rPr>
              <w:tab/>
            </w:r>
            <w:r w:rsidRPr="00DD6CF0">
              <w:rPr>
                <w:noProof/>
                <w:webHidden/>
              </w:rPr>
              <w:fldChar w:fldCharType="begin"/>
            </w:r>
            <w:r w:rsidRPr="00DD6CF0">
              <w:rPr>
                <w:noProof/>
                <w:webHidden/>
              </w:rPr>
              <w:instrText xml:space="preserve"> PAGEREF _Toc187402558 \h </w:instrText>
            </w:r>
            <w:r w:rsidRPr="00DD6CF0">
              <w:rPr>
                <w:noProof/>
                <w:webHidden/>
              </w:rPr>
            </w:r>
            <w:r w:rsidRPr="00DD6CF0">
              <w:rPr>
                <w:noProof/>
                <w:webHidden/>
              </w:rPr>
              <w:fldChar w:fldCharType="separate"/>
            </w:r>
            <w:r w:rsidR="004D6CCA">
              <w:rPr>
                <w:noProof/>
                <w:webHidden/>
              </w:rPr>
              <w:t>30</w:t>
            </w:r>
            <w:r w:rsidRPr="00DD6CF0">
              <w:rPr>
                <w:noProof/>
                <w:webHidden/>
              </w:rPr>
              <w:fldChar w:fldCharType="end"/>
            </w:r>
          </w:hyperlink>
        </w:p>
        <w:p w14:paraId="5AD47B4A" w14:textId="71EC8C69"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59" w:history="1">
            <w:r w:rsidRPr="00DD6CF0">
              <w:rPr>
                <w:rStyle w:val="a6"/>
                <w:rFonts w:ascii="Times New Roman" w:hAnsi="Times New Roman" w:cs="Times New Roman"/>
                <w:noProof/>
              </w:rPr>
              <w:t>6. Библиотека – центр информации</w:t>
            </w:r>
            <w:r w:rsidRPr="00DD6CF0">
              <w:rPr>
                <w:noProof/>
                <w:webHidden/>
              </w:rPr>
              <w:tab/>
            </w:r>
            <w:r w:rsidRPr="00DD6CF0">
              <w:rPr>
                <w:noProof/>
                <w:webHidden/>
              </w:rPr>
              <w:fldChar w:fldCharType="begin"/>
            </w:r>
            <w:r w:rsidRPr="00DD6CF0">
              <w:rPr>
                <w:noProof/>
                <w:webHidden/>
              </w:rPr>
              <w:instrText xml:space="preserve"> PAGEREF _Toc187402559 \h </w:instrText>
            </w:r>
            <w:r w:rsidRPr="00DD6CF0">
              <w:rPr>
                <w:noProof/>
                <w:webHidden/>
              </w:rPr>
            </w:r>
            <w:r w:rsidRPr="00DD6CF0">
              <w:rPr>
                <w:noProof/>
                <w:webHidden/>
              </w:rPr>
              <w:fldChar w:fldCharType="separate"/>
            </w:r>
            <w:r w:rsidR="004D6CCA">
              <w:rPr>
                <w:noProof/>
                <w:webHidden/>
              </w:rPr>
              <w:t>31</w:t>
            </w:r>
            <w:r w:rsidRPr="00DD6CF0">
              <w:rPr>
                <w:noProof/>
                <w:webHidden/>
              </w:rPr>
              <w:fldChar w:fldCharType="end"/>
            </w:r>
          </w:hyperlink>
        </w:p>
        <w:p w14:paraId="248A9A41" w14:textId="2A651041"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60" w:history="1">
            <w:r w:rsidRPr="00DD6CF0">
              <w:rPr>
                <w:rStyle w:val="a6"/>
                <w:rFonts w:ascii="Times New Roman" w:hAnsi="Times New Roman" w:cs="Times New Roman"/>
                <w:noProof/>
              </w:rPr>
              <w:t>6.1. Деятельность по правовому просвещению</w:t>
            </w:r>
            <w:r w:rsidRPr="00DD6CF0">
              <w:rPr>
                <w:noProof/>
                <w:webHidden/>
              </w:rPr>
              <w:tab/>
            </w:r>
            <w:r w:rsidRPr="00DD6CF0">
              <w:rPr>
                <w:noProof/>
                <w:webHidden/>
              </w:rPr>
              <w:fldChar w:fldCharType="begin"/>
            </w:r>
            <w:r w:rsidRPr="00DD6CF0">
              <w:rPr>
                <w:noProof/>
                <w:webHidden/>
              </w:rPr>
              <w:instrText xml:space="preserve"> PAGEREF _Toc187402560 \h </w:instrText>
            </w:r>
            <w:r w:rsidRPr="00DD6CF0">
              <w:rPr>
                <w:noProof/>
                <w:webHidden/>
              </w:rPr>
            </w:r>
            <w:r w:rsidRPr="00DD6CF0">
              <w:rPr>
                <w:noProof/>
                <w:webHidden/>
              </w:rPr>
              <w:fldChar w:fldCharType="separate"/>
            </w:r>
            <w:r w:rsidR="004D6CCA">
              <w:rPr>
                <w:noProof/>
                <w:webHidden/>
              </w:rPr>
              <w:t>31</w:t>
            </w:r>
            <w:r w:rsidRPr="00DD6CF0">
              <w:rPr>
                <w:noProof/>
                <w:webHidden/>
              </w:rPr>
              <w:fldChar w:fldCharType="end"/>
            </w:r>
          </w:hyperlink>
        </w:p>
        <w:p w14:paraId="744C82C8" w14:textId="1336F08E"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61" w:history="1">
            <w:r w:rsidRPr="00DD6CF0">
              <w:rPr>
                <w:rStyle w:val="a6"/>
                <w:rFonts w:ascii="Times New Roman" w:hAnsi="Times New Roman" w:cs="Times New Roman"/>
                <w:noProof/>
              </w:rPr>
              <w:t>6.1.1. Мероприятия по правовому просвещению</w:t>
            </w:r>
            <w:r w:rsidRPr="00DD6CF0">
              <w:rPr>
                <w:noProof/>
                <w:webHidden/>
              </w:rPr>
              <w:tab/>
            </w:r>
            <w:r w:rsidRPr="00DD6CF0">
              <w:rPr>
                <w:noProof/>
                <w:webHidden/>
              </w:rPr>
              <w:fldChar w:fldCharType="begin"/>
            </w:r>
            <w:r w:rsidRPr="00DD6CF0">
              <w:rPr>
                <w:noProof/>
                <w:webHidden/>
              </w:rPr>
              <w:instrText xml:space="preserve"> PAGEREF _Toc187402561 \h </w:instrText>
            </w:r>
            <w:r w:rsidRPr="00DD6CF0">
              <w:rPr>
                <w:noProof/>
                <w:webHidden/>
              </w:rPr>
            </w:r>
            <w:r w:rsidRPr="00DD6CF0">
              <w:rPr>
                <w:noProof/>
                <w:webHidden/>
              </w:rPr>
              <w:fldChar w:fldCharType="separate"/>
            </w:r>
            <w:r w:rsidR="004D6CCA">
              <w:rPr>
                <w:noProof/>
                <w:webHidden/>
              </w:rPr>
              <w:t>31</w:t>
            </w:r>
            <w:r w:rsidRPr="00DD6CF0">
              <w:rPr>
                <w:noProof/>
                <w:webHidden/>
              </w:rPr>
              <w:fldChar w:fldCharType="end"/>
            </w:r>
          </w:hyperlink>
        </w:p>
        <w:p w14:paraId="36422453" w14:textId="136E0E0D"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62" w:history="1">
            <w:r w:rsidRPr="00DD6CF0">
              <w:rPr>
                <w:rStyle w:val="a6"/>
                <w:rFonts w:ascii="Times New Roman" w:hAnsi="Times New Roman" w:cs="Times New Roman"/>
                <w:noProof/>
              </w:rPr>
              <w:t>6.2 Библиографическая деятельность</w:t>
            </w:r>
            <w:r w:rsidRPr="00DD6CF0">
              <w:rPr>
                <w:noProof/>
                <w:webHidden/>
              </w:rPr>
              <w:tab/>
            </w:r>
            <w:r w:rsidRPr="00DD6CF0">
              <w:rPr>
                <w:noProof/>
                <w:webHidden/>
              </w:rPr>
              <w:fldChar w:fldCharType="begin"/>
            </w:r>
            <w:r w:rsidRPr="00DD6CF0">
              <w:rPr>
                <w:noProof/>
                <w:webHidden/>
              </w:rPr>
              <w:instrText xml:space="preserve"> PAGEREF _Toc187402562 \h </w:instrText>
            </w:r>
            <w:r w:rsidRPr="00DD6CF0">
              <w:rPr>
                <w:noProof/>
                <w:webHidden/>
              </w:rPr>
            </w:r>
            <w:r w:rsidRPr="00DD6CF0">
              <w:rPr>
                <w:noProof/>
                <w:webHidden/>
              </w:rPr>
              <w:fldChar w:fldCharType="separate"/>
            </w:r>
            <w:r w:rsidR="004D6CCA">
              <w:rPr>
                <w:noProof/>
                <w:webHidden/>
              </w:rPr>
              <w:t>35</w:t>
            </w:r>
            <w:r w:rsidRPr="00DD6CF0">
              <w:rPr>
                <w:noProof/>
                <w:webHidden/>
              </w:rPr>
              <w:fldChar w:fldCharType="end"/>
            </w:r>
          </w:hyperlink>
        </w:p>
        <w:p w14:paraId="22784CC3" w14:textId="7EC87DEE"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63" w:history="1">
            <w:r w:rsidRPr="00DD6CF0">
              <w:rPr>
                <w:rStyle w:val="a6"/>
                <w:rFonts w:ascii="Times New Roman" w:hAnsi="Times New Roman" w:cs="Times New Roman"/>
                <w:noProof/>
              </w:rPr>
              <w:t>7. Издательская деятельность</w:t>
            </w:r>
            <w:r w:rsidRPr="00DD6CF0">
              <w:rPr>
                <w:noProof/>
                <w:webHidden/>
              </w:rPr>
              <w:tab/>
            </w:r>
            <w:r w:rsidRPr="00DD6CF0">
              <w:rPr>
                <w:noProof/>
                <w:webHidden/>
              </w:rPr>
              <w:fldChar w:fldCharType="begin"/>
            </w:r>
            <w:r w:rsidRPr="00DD6CF0">
              <w:rPr>
                <w:noProof/>
                <w:webHidden/>
              </w:rPr>
              <w:instrText xml:space="preserve"> PAGEREF _Toc187402563 \h </w:instrText>
            </w:r>
            <w:r w:rsidRPr="00DD6CF0">
              <w:rPr>
                <w:noProof/>
                <w:webHidden/>
              </w:rPr>
            </w:r>
            <w:r w:rsidRPr="00DD6CF0">
              <w:rPr>
                <w:noProof/>
                <w:webHidden/>
              </w:rPr>
              <w:fldChar w:fldCharType="separate"/>
            </w:r>
            <w:r w:rsidR="004D6CCA">
              <w:rPr>
                <w:noProof/>
                <w:webHidden/>
              </w:rPr>
              <w:t>38</w:t>
            </w:r>
            <w:r w:rsidRPr="00DD6CF0">
              <w:rPr>
                <w:noProof/>
                <w:webHidden/>
              </w:rPr>
              <w:fldChar w:fldCharType="end"/>
            </w:r>
          </w:hyperlink>
        </w:p>
        <w:p w14:paraId="7C2588B0" w14:textId="049EE1FB"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64" w:history="1">
            <w:r w:rsidRPr="00DD6CF0">
              <w:rPr>
                <w:rStyle w:val="a6"/>
                <w:rFonts w:ascii="Times New Roman" w:hAnsi="Times New Roman" w:cs="Times New Roman"/>
                <w:noProof/>
              </w:rPr>
              <w:t>8. Содержание и организация работы с читателями</w:t>
            </w:r>
            <w:r w:rsidRPr="00DD6CF0">
              <w:rPr>
                <w:noProof/>
                <w:webHidden/>
              </w:rPr>
              <w:tab/>
            </w:r>
            <w:r w:rsidRPr="00DD6CF0">
              <w:rPr>
                <w:noProof/>
                <w:webHidden/>
              </w:rPr>
              <w:fldChar w:fldCharType="begin"/>
            </w:r>
            <w:r w:rsidRPr="00DD6CF0">
              <w:rPr>
                <w:noProof/>
                <w:webHidden/>
              </w:rPr>
              <w:instrText xml:space="preserve"> PAGEREF _Toc187402564 \h </w:instrText>
            </w:r>
            <w:r w:rsidRPr="00DD6CF0">
              <w:rPr>
                <w:noProof/>
                <w:webHidden/>
              </w:rPr>
            </w:r>
            <w:r w:rsidRPr="00DD6CF0">
              <w:rPr>
                <w:noProof/>
                <w:webHidden/>
              </w:rPr>
              <w:fldChar w:fldCharType="separate"/>
            </w:r>
            <w:r w:rsidR="004D6CCA">
              <w:rPr>
                <w:noProof/>
                <w:webHidden/>
              </w:rPr>
              <w:t>41</w:t>
            </w:r>
            <w:r w:rsidRPr="00DD6CF0">
              <w:rPr>
                <w:noProof/>
                <w:webHidden/>
              </w:rPr>
              <w:fldChar w:fldCharType="end"/>
            </w:r>
          </w:hyperlink>
        </w:p>
        <w:p w14:paraId="66C2DA93" w14:textId="4C7D3EF1"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97" w:history="1">
            <w:r w:rsidRPr="00DD6CF0">
              <w:rPr>
                <w:rStyle w:val="a6"/>
                <w:rFonts w:ascii="Times New Roman" w:hAnsi="Times New Roman" w:cs="Times New Roman"/>
                <w:noProof/>
              </w:rPr>
              <w:t>8.1. Основные направления работы с читателями</w:t>
            </w:r>
            <w:r w:rsidRPr="00DD6CF0">
              <w:rPr>
                <w:noProof/>
                <w:webHidden/>
              </w:rPr>
              <w:tab/>
            </w:r>
            <w:r w:rsidRPr="00DD6CF0">
              <w:rPr>
                <w:noProof/>
                <w:webHidden/>
              </w:rPr>
              <w:fldChar w:fldCharType="begin"/>
            </w:r>
            <w:r w:rsidRPr="00DD6CF0">
              <w:rPr>
                <w:noProof/>
                <w:webHidden/>
              </w:rPr>
              <w:instrText xml:space="preserve"> PAGEREF _Toc187402597 \h </w:instrText>
            </w:r>
            <w:r w:rsidRPr="00DD6CF0">
              <w:rPr>
                <w:noProof/>
                <w:webHidden/>
              </w:rPr>
            </w:r>
            <w:r w:rsidRPr="00DD6CF0">
              <w:rPr>
                <w:noProof/>
                <w:webHidden/>
              </w:rPr>
              <w:fldChar w:fldCharType="separate"/>
            </w:r>
            <w:r w:rsidR="004D6CCA">
              <w:rPr>
                <w:noProof/>
                <w:webHidden/>
              </w:rPr>
              <w:t>52</w:t>
            </w:r>
            <w:r w:rsidRPr="00DD6CF0">
              <w:rPr>
                <w:noProof/>
                <w:webHidden/>
              </w:rPr>
              <w:fldChar w:fldCharType="end"/>
            </w:r>
          </w:hyperlink>
        </w:p>
        <w:p w14:paraId="5C482539" w14:textId="7C7860F2"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98" w:history="1">
            <w:r w:rsidRPr="00DD6CF0">
              <w:rPr>
                <w:rStyle w:val="a6"/>
                <w:rFonts w:ascii="Times New Roman" w:hAnsi="Times New Roman" w:cs="Times New Roman"/>
                <w:noProof/>
              </w:rPr>
              <w:t>8.1.1. Историко-патриотическое воспитание</w:t>
            </w:r>
            <w:r w:rsidRPr="00DD6CF0">
              <w:rPr>
                <w:noProof/>
                <w:webHidden/>
              </w:rPr>
              <w:tab/>
            </w:r>
            <w:r w:rsidRPr="00DD6CF0">
              <w:rPr>
                <w:noProof/>
                <w:webHidden/>
              </w:rPr>
              <w:fldChar w:fldCharType="begin"/>
            </w:r>
            <w:r w:rsidRPr="00DD6CF0">
              <w:rPr>
                <w:noProof/>
                <w:webHidden/>
              </w:rPr>
              <w:instrText xml:space="preserve"> PAGEREF _Toc187402598 \h </w:instrText>
            </w:r>
            <w:r w:rsidRPr="00DD6CF0">
              <w:rPr>
                <w:noProof/>
                <w:webHidden/>
              </w:rPr>
            </w:r>
            <w:r w:rsidRPr="00DD6CF0">
              <w:rPr>
                <w:noProof/>
                <w:webHidden/>
              </w:rPr>
              <w:fldChar w:fldCharType="separate"/>
            </w:r>
            <w:r w:rsidR="004D6CCA">
              <w:rPr>
                <w:noProof/>
                <w:webHidden/>
              </w:rPr>
              <w:t>53</w:t>
            </w:r>
            <w:r w:rsidRPr="00DD6CF0">
              <w:rPr>
                <w:noProof/>
                <w:webHidden/>
              </w:rPr>
              <w:fldChar w:fldCharType="end"/>
            </w:r>
          </w:hyperlink>
        </w:p>
        <w:p w14:paraId="56C8E428" w14:textId="3BAE07A5"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599" w:history="1">
            <w:r w:rsidRPr="00DD6CF0">
              <w:rPr>
                <w:rStyle w:val="a6"/>
                <w:noProof/>
              </w:rPr>
              <w:t>8.1.2. Краеведение</w:t>
            </w:r>
            <w:r w:rsidRPr="00DD6CF0">
              <w:rPr>
                <w:noProof/>
                <w:webHidden/>
              </w:rPr>
              <w:tab/>
            </w:r>
            <w:r w:rsidRPr="00DD6CF0">
              <w:rPr>
                <w:noProof/>
                <w:webHidden/>
              </w:rPr>
              <w:fldChar w:fldCharType="begin"/>
            </w:r>
            <w:r w:rsidRPr="00DD6CF0">
              <w:rPr>
                <w:noProof/>
                <w:webHidden/>
              </w:rPr>
              <w:instrText xml:space="preserve"> PAGEREF _Toc187402599 \h </w:instrText>
            </w:r>
            <w:r w:rsidRPr="00DD6CF0">
              <w:rPr>
                <w:noProof/>
                <w:webHidden/>
              </w:rPr>
            </w:r>
            <w:r w:rsidRPr="00DD6CF0">
              <w:rPr>
                <w:noProof/>
                <w:webHidden/>
              </w:rPr>
              <w:fldChar w:fldCharType="separate"/>
            </w:r>
            <w:r w:rsidR="004D6CCA">
              <w:rPr>
                <w:noProof/>
                <w:webHidden/>
              </w:rPr>
              <w:t>58</w:t>
            </w:r>
            <w:r w:rsidRPr="00DD6CF0">
              <w:rPr>
                <w:noProof/>
                <w:webHidden/>
              </w:rPr>
              <w:fldChar w:fldCharType="end"/>
            </w:r>
          </w:hyperlink>
        </w:p>
        <w:p w14:paraId="73E5B44F" w14:textId="550D0AF1"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600" w:history="1">
            <w:r w:rsidRPr="00DD6CF0">
              <w:rPr>
                <w:rStyle w:val="a6"/>
                <w:rFonts w:ascii="Times New Roman" w:hAnsi="Times New Roman" w:cs="Times New Roman"/>
                <w:noProof/>
              </w:rPr>
              <w:t>8.1.3. Экологическое просвещение населения</w:t>
            </w:r>
            <w:r w:rsidRPr="00DD6CF0">
              <w:rPr>
                <w:noProof/>
                <w:webHidden/>
              </w:rPr>
              <w:tab/>
            </w:r>
            <w:r w:rsidRPr="00DD6CF0">
              <w:rPr>
                <w:noProof/>
                <w:webHidden/>
              </w:rPr>
              <w:fldChar w:fldCharType="begin"/>
            </w:r>
            <w:r w:rsidRPr="00DD6CF0">
              <w:rPr>
                <w:noProof/>
                <w:webHidden/>
              </w:rPr>
              <w:instrText xml:space="preserve"> PAGEREF _Toc187402600 \h </w:instrText>
            </w:r>
            <w:r w:rsidRPr="00DD6CF0">
              <w:rPr>
                <w:noProof/>
                <w:webHidden/>
              </w:rPr>
            </w:r>
            <w:r w:rsidRPr="00DD6CF0">
              <w:rPr>
                <w:noProof/>
                <w:webHidden/>
              </w:rPr>
              <w:fldChar w:fldCharType="separate"/>
            </w:r>
            <w:r w:rsidR="004D6CCA">
              <w:rPr>
                <w:noProof/>
                <w:webHidden/>
              </w:rPr>
              <w:t>66</w:t>
            </w:r>
            <w:r w:rsidRPr="00DD6CF0">
              <w:rPr>
                <w:noProof/>
                <w:webHidden/>
              </w:rPr>
              <w:fldChar w:fldCharType="end"/>
            </w:r>
          </w:hyperlink>
        </w:p>
        <w:p w14:paraId="4E433C79" w14:textId="7CF7CEC1"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601" w:history="1">
            <w:r w:rsidRPr="00DD6CF0">
              <w:rPr>
                <w:rStyle w:val="a6"/>
                <w:rFonts w:ascii="Times New Roman" w:hAnsi="Times New Roman" w:cs="Times New Roman"/>
                <w:noProof/>
              </w:rPr>
              <w:t>8.1.4. Здоровый образ жизни</w:t>
            </w:r>
            <w:r w:rsidRPr="00DD6CF0">
              <w:rPr>
                <w:noProof/>
                <w:webHidden/>
              </w:rPr>
              <w:tab/>
            </w:r>
            <w:r w:rsidRPr="00DD6CF0">
              <w:rPr>
                <w:noProof/>
                <w:webHidden/>
              </w:rPr>
              <w:fldChar w:fldCharType="begin"/>
            </w:r>
            <w:r w:rsidRPr="00DD6CF0">
              <w:rPr>
                <w:noProof/>
                <w:webHidden/>
              </w:rPr>
              <w:instrText xml:space="preserve"> PAGEREF _Toc187402601 \h </w:instrText>
            </w:r>
            <w:r w:rsidRPr="00DD6CF0">
              <w:rPr>
                <w:noProof/>
                <w:webHidden/>
              </w:rPr>
            </w:r>
            <w:r w:rsidRPr="00DD6CF0">
              <w:rPr>
                <w:noProof/>
                <w:webHidden/>
              </w:rPr>
              <w:fldChar w:fldCharType="separate"/>
            </w:r>
            <w:r w:rsidR="004D6CCA">
              <w:rPr>
                <w:noProof/>
                <w:webHidden/>
              </w:rPr>
              <w:t>70</w:t>
            </w:r>
            <w:r w:rsidRPr="00DD6CF0">
              <w:rPr>
                <w:noProof/>
                <w:webHidden/>
              </w:rPr>
              <w:fldChar w:fldCharType="end"/>
            </w:r>
          </w:hyperlink>
        </w:p>
        <w:p w14:paraId="0473DEE1" w14:textId="653EEE7D"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602" w:history="1">
            <w:r w:rsidRPr="00DD6CF0">
              <w:rPr>
                <w:rStyle w:val="a6"/>
                <w:rFonts w:ascii="Times New Roman" w:hAnsi="Times New Roman" w:cs="Times New Roman"/>
                <w:noProof/>
              </w:rPr>
              <w:t>8.1.6. Содействие нравственному, духовному и эстетическому развитию личности. Семья и семейное воспитание</w:t>
            </w:r>
            <w:r w:rsidRPr="00DD6CF0">
              <w:rPr>
                <w:noProof/>
                <w:webHidden/>
              </w:rPr>
              <w:tab/>
            </w:r>
            <w:r w:rsidRPr="00DD6CF0">
              <w:rPr>
                <w:noProof/>
                <w:webHidden/>
              </w:rPr>
              <w:fldChar w:fldCharType="begin"/>
            </w:r>
            <w:r w:rsidRPr="00DD6CF0">
              <w:rPr>
                <w:noProof/>
                <w:webHidden/>
              </w:rPr>
              <w:instrText xml:space="preserve"> PAGEREF _Toc187402602 \h </w:instrText>
            </w:r>
            <w:r w:rsidRPr="00DD6CF0">
              <w:rPr>
                <w:noProof/>
                <w:webHidden/>
              </w:rPr>
            </w:r>
            <w:r w:rsidRPr="00DD6CF0">
              <w:rPr>
                <w:noProof/>
                <w:webHidden/>
              </w:rPr>
              <w:fldChar w:fldCharType="separate"/>
            </w:r>
            <w:r w:rsidR="004D6CCA">
              <w:rPr>
                <w:noProof/>
                <w:webHidden/>
              </w:rPr>
              <w:t>73</w:t>
            </w:r>
            <w:r w:rsidRPr="00DD6CF0">
              <w:rPr>
                <w:noProof/>
                <w:webHidden/>
              </w:rPr>
              <w:fldChar w:fldCharType="end"/>
            </w:r>
          </w:hyperlink>
        </w:p>
        <w:p w14:paraId="6C3A06F2" w14:textId="59AF035A"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603" w:history="1">
            <w:r w:rsidRPr="00DD6CF0">
              <w:rPr>
                <w:rStyle w:val="a6"/>
                <w:rFonts w:ascii="Times New Roman" w:hAnsi="Times New Roman" w:cs="Times New Roman"/>
                <w:noProof/>
              </w:rPr>
              <w:t>8.1.7. Религиоведение. Православие</w:t>
            </w:r>
            <w:r w:rsidRPr="00DD6CF0">
              <w:rPr>
                <w:noProof/>
                <w:webHidden/>
              </w:rPr>
              <w:tab/>
            </w:r>
            <w:r w:rsidRPr="00DD6CF0">
              <w:rPr>
                <w:noProof/>
                <w:webHidden/>
              </w:rPr>
              <w:fldChar w:fldCharType="begin"/>
            </w:r>
            <w:r w:rsidRPr="00DD6CF0">
              <w:rPr>
                <w:noProof/>
                <w:webHidden/>
              </w:rPr>
              <w:instrText xml:space="preserve"> PAGEREF _Toc187402603 \h </w:instrText>
            </w:r>
            <w:r w:rsidRPr="00DD6CF0">
              <w:rPr>
                <w:noProof/>
                <w:webHidden/>
              </w:rPr>
            </w:r>
            <w:r w:rsidRPr="00DD6CF0">
              <w:rPr>
                <w:noProof/>
                <w:webHidden/>
              </w:rPr>
              <w:fldChar w:fldCharType="separate"/>
            </w:r>
            <w:r w:rsidR="004D6CCA">
              <w:rPr>
                <w:noProof/>
                <w:webHidden/>
              </w:rPr>
              <w:t>74</w:t>
            </w:r>
            <w:r w:rsidRPr="00DD6CF0">
              <w:rPr>
                <w:noProof/>
                <w:webHidden/>
              </w:rPr>
              <w:fldChar w:fldCharType="end"/>
            </w:r>
          </w:hyperlink>
        </w:p>
        <w:p w14:paraId="09296E60" w14:textId="4FD10070"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604" w:history="1">
            <w:r w:rsidRPr="00DD6CF0">
              <w:rPr>
                <w:rStyle w:val="a6"/>
                <w:rFonts w:ascii="Times New Roman" w:hAnsi="Times New Roman" w:cs="Times New Roman"/>
                <w:noProof/>
              </w:rPr>
              <w:t>8.1.8. Работа по противодействию коррупции</w:t>
            </w:r>
            <w:r w:rsidRPr="00DD6CF0">
              <w:rPr>
                <w:noProof/>
                <w:webHidden/>
              </w:rPr>
              <w:tab/>
            </w:r>
            <w:r w:rsidRPr="00DD6CF0">
              <w:rPr>
                <w:noProof/>
                <w:webHidden/>
              </w:rPr>
              <w:fldChar w:fldCharType="begin"/>
            </w:r>
            <w:r w:rsidRPr="00DD6CF0">
              <w:rPr>
                <w:noProof/>
                <w:webHidden/>
              </w:rPr>
              <w:instrText xml:space="preserve"> PAGEREF _Toc187402604 \h </w:instrText>
            </w:r>
            <w:r w:rsidRPr="00DD6CF0">
              <w:rPr>
                <w:noProof/>
                <w:webHidden/>
              </w:rPr>
            </w:r>
            <w:r w:rsidRPr="00DD6CF0">
              <w:rPr>
                <w:noProof/>
                <w:webHidden/>
              </w:rPr>
              <w:fldChar w:fldCharType="separate"/>
            </w:r>
            <w:r w:rsidR="004D6CCA">
              <w:rPr>
                <w:noProof/>
                <w:webHidden/>
              </w:rPr>
              <w:t>77</w:t>
            </w:r>
            <w:r w:rsidRPr="00DD6CF0">
              <w:rPr>
                <w:noProof/>
                <w:webHidden/>
              </w:rPr>
              <w:fldChar w:fldCharType="end"/>
            </w:r>
          </w:hyperlink>
        </w:p>
        <w:p w14:paraId="157C011D" w14:textId="0B54900A"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605" w:history="1">
            <w:r w:rsidRPr="00DD6CF0">
              <w:rPr>
                <w:rStyle w:val="a6"/>
                <w:rFonts w:ascii="Times New Roman" w:hAnsi="Times New Roman" w:cs="Times New Roman"/>
                <w:noProof/>
              </w:rPr>
              <w:t>8.1.9. Формирование миролюбивого сознания и работа по противодействию терроризма</w:t>
            </w:r>
            <w:r w:rsidRPr="00DD6CF0">
              <w:rPr>
                <w:noProof/>
                <w:webHidden/>
              </w:rPr>
              <w:tab/>
            </w:r>
            <w:r w:rsidRPr="00DD6CF0">
              <w:rPr>
                <w:noProof/>
                <w:webHidden/>
              </w:rPr>
              <w:fldChar w:fldCharType="begin"/>
            </w:r>
            <w:r w:rsidRPr="00DD6CF0">
              <w:rPr>
                <w:noProof/>
                <w:webHidden/>
              </w:rPr>
              <w:instrText xml:space="preserve"> PAGEREF _Toc187402605 \h </w:instrText>
            </w:r>
            <w:r w:rsidRPr="00DD6CF0">
              <w:rPr>
                <w:noProof/>
                <w:webHidden/>
              </w:rPr>
            </w:r>
            <w:r w:rsidRPr="00DD6CF0">
              <w:rPr>
                <w:noProof/>
                <w:webHidden/>
              </w:rPr>
              <w:fldChar w:fldCharType="separate"/>
            </w:r>
            <w:r w:rsidR="004D6CCA">
              <w:rPr>
                <w:noProof/>
                <w:webHidden/>
              </w:rPr>
              <w:t>77</w:t>
            </w:r>
            <w:r w:rsidRPr="00DD6CF0">
              <w:rPr>
                <w:noProof/>
                <w:webHidden/>
              </w:rPr>
              <w:fldChar w:fldCharType="end"/>
            </w:r>
          </w:hyperlink>
        </w:p>
        <w:p w14:paraId="51437DC4" w14:textId="5A677E8E"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606" w:history="1">
            <w:r w:rsidRPr="00DD6CF0">
              <w:rPr>
                <w:rStyle w:val="a6"/>
                <w:rFonts w:ascii="Times New Roman" w:hAnsi="Times New Roman" w:cs="Times New Roman"/>
                <w:noProof/>
              </w:rPr>
              <w:t>8.1.10. Досуг</w:t>
            </w:r>
            <w:r w:rsidRPr="00DD6CF0">
              <w:rPr>
                <w:noProof/>
                <w:webHidden/>
              </w:rPr>
              <w:tab/>
            </w:r>
            <w:r w:rsidRPr="00DD6CF0">
              <w:rPr>
                <w:noProof/>
                <w:webHidden/>
              </w:rPr>
              <w:fldChar w:fldCharType="begin"/>
            </w:r>
            <w:r w:rsidRPr="00DD6CF0">
              <w:rPr>
                <w:noProof/>
                <w:webHidden/>
              </w:rPr>
              <w:instrText xml:space="preserve"> PAGEREF _Toc187402606 \h </w:instrText>
            </w:r>
            <w:r w:rsidRPr="00DD6CF0">
              <w:rPr>
                <w:noProof/>
                <w:webHidden/>
              </w:rPr>
            </w:r>
            <w:r w:rsidRPr="00DD6CF0">
              <w:rPr>
                <w:noProof/>
                <w:webHidden/>
              </w:rPr>
              <w:fldChar w:fldCharType="separate"/>
            </w:r>
            <w:r w:rsidR="004D6CCA">
              <w:rPr>
                <w:noProof/>
                <w:webHidden/>
              </w:rPr>
              <w:t>78</w:t>
            </w:r>
            <w:r w:rsidRPr="00DD6CF0">
              <w:rPr>
                <w:noProof/>
                <w:webHidden/>
              </w:rPr>
              <w:fldChar w:fldCharType="end"/>
            </w:r>
          </w:hyperlink>
        </w:p>
        <w:p w14:paraId="253CA5F1" w14:textId="3338A4D3"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607" w:history="1">
            <w:r w:rsidRPr="00DD6CF0">
              <w:rPr>
                <w:rStyle w:val="a6"/>
                <w:rFonts w:ascii="Times New Roman" w:hAnsi="Times New Roman" w:cs="Times New Roman"/>
                <w:noProof/>
              </w:rPr>
              <w:t>8.1.11. Вопросы нравственности, этики, эстетики, художественная литература</w:t>
            </w:r>
            <w:r w:rsidRPr="00DD6CF0">
              <w:rPr>
                <w:noProof/>
                <w:webHidden/>
              </w:rPr>
              <w:tab/>
            </w:r>
            <w:r w:rsidRPr="00DD6CF0">
              <w:rPr>
                <w:noProof/>
                <w:webHidden/>
              </w:rPr>
              <w:fldChar w:fldCharType="begin"/>
            </w:r>
            <w:r w:rsidRPr="00DD6CF0">
              <w:rPr>
                <w:noProof/>
                <w:webHidden/>
              </w:rPr>
              <w:instrText xml:space="preserve"> PAGEREF _Toc187402607 \h </w:instrText>
            </w:r>
            <w:r w:rsidRPr="00DD6CF0">
              <w:rPr>
                <w:noProof/>
                <w:webHidden/>
              </w:rPr>
            </w:r>
            <w:r w:rsidRPr="00DD6CF0">
              <w:rPr>
                <w:noProof/>
                <w:webHidden/>
              </w:rPr>
              <w:fldChar w:fldCharType="separate"/>
            </w:r>
            <w:r w:rsidR="004D6CCA">
              <w:rPr>
                <w:noProof/>
                <w:webHidden/>
              </w:rPr>
              <w:t>83</w:t>
            </w:r>
            <w:r w:rsidRPr="00DD6CF0">
              <w:rPr>
                <w:noProof/>
                <w:webHidden/>
              </w:rPr>
              <w:fldChar w:fldCharType="end"/>
            </w:r>
          </w:hyperlink>
        </w:p>
        <w:p w14:paraId="22B6CAF2" w14:textId="13B4951C"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608" w:history="1">
            <w:r w:rsidRPr="00DD6CF0">
              <w:rPr>
                <w:rStyle w:val="a6"/>
                <w:rFonts w:ascii="Times New Roman" w:hAnsi="Times New Roman" w:cs="Times New Roman"/>
                <w:noProof/>
              </w:rPr>
              <w:t>8.1.11. Работа с социально незащищёнными слоями населения</w:t>
            </w:r>
            <w:r w:rsidRPr="00DD6CF0">
              <w:rPr>
                <w:noProof/>
                <w:webHidden/>
              </w:rPr>
              <w:tab/>
            </w:r>
            <w:r w:rsidRPr="00DD6CF0">
              <w:rPr>
                <w:noProof/>
                <w:webHidden/>
              </w:rPr>
              <w:fldChar w:fldCharType="begin"/>
            </w:r>
            <w:r w:rsidRPr="00DD6CF0">
              <w:rPr>
                <w:noProof/>
                <w:webHidden/>
              </w:rPr>
              <w:instrText xml:space="preserve"> PAGEREF _Toc187402608 \h </w:instrText>
            </w:r>
            <w:r w:rsidRPr="00DD6CF0">
              <w:rPr>
                <w:noProof/>
                <w:webHidden/>
              </w:rPr>
            </w:r>
            <w:r w:rsidRPr="00DD6CF0">
              <w:rPr>
                <w:noProof/>
                <w:webHidden/>
              </w:rPr>
              <w:fldChar w:fldCharType="separate"/>
            </w:r>
            <w:r w:rsidR="004D6CCA">
              <w:rPr>
                <w:noProof/>
                <w:webHidden/>
              </w:rPr>
              <w:t>90</w:t>
            </w:r>
            <w:r w:rsidRPr="00DD6CF0">
              <w:rPr>
                <w:noProof/>
                <w:webHidden/>
              </w:rPr>
              <w:fldChar w:fldCharType="end"/>
            </w:r>
          </w:hyperlink>
        </w:p>
        <w:p w14:paraId="599468D3" w14:textId="281D77C2"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609" w:history="1">
            <w:r w:rsidRPr="00DD6CF0">
              <w:rPr>
                <w:rStyle w:val="a6"/>
                <w:rFonts w:ascii="Times New Roman" w:eastAsiaTheme="minorHAnsi" w:hAnsi="Times New Roman" w:cs="Times New Roman"/>
                <w:noProof/>
                <w:lang w:eastAsia="en-US"/>
              </w:rPr>
              <w:t>9. Формирование, организация, использование, сохранность фондов</w:t>
            </w:r>
            <w:r w:rsidRPr="00DD6CF0">
              <w:rPr>
                <w:noProof/>
                <w:webHidden/>
              </w:rPr>
              <w:tab/>
            </w:r>
            <w:r w:rsidRPr="00DD6CF0">
              <w:rPr>
                <w:noProof/>
                <w:webHidden/>
              </w:rPr>
              <w:fldChar w:fldCharType="begin"/>
            </w:r>
            <w:r w:rsidRPr="00DD6CF0">
              <w:rPr>
                <w:noProof/>
                <w:webHidden/>
              </w:rPr>
              <w:instrText xml:space="preserve"> PAGEREF _Toc187402609 \h </w:instrText>
            </w:r>
            <w:r w:rsidRPr="00DD6CF0">
              <w:rPr>
                <w:noProof/>
                <w:webHidden/>
              </w:rPr>
            </w:r>
            <w:r w:rsidRPr="00DD6CF0">
              <w:rPr>
                <w:noProof/>
                <w:webHidden/>
              </w:rPr>
              <w:fldChar w:fldCharType="separate"/>
            </w:r>
            <w:r w:rsidR="004D6CCA">
              <w:rPr>
                <w:noProof/>
                <w:webHidden/>
              </w:rPr>
              <w:t>92</w:t>
            </w:r>
            <w:r w:rsidRPr="00DD6CF0">
              <w:rPr>
                <w:noProof/>
                <w:webHidden/>
              </w:rPr>
              <w:fldChar w:fldCharType="end"/>
            </w:r>
          </w:hyperlink>
        </w:p>
        <w:p w14:paraId="2D86485C" w14:textId="431CB305"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610" w:history="1">
            <w:r w:rsidRPr="00DD6CF0">
              <w:rPr>
                <w:rStyle w:val="a6"/>
                <w:rFonts w:ascii="Times New Roman" w:hAnsi="Times New Roman" w:cs="Times New Roman"/>
                <w:noProof/>
              </w:rPr>
              <w:t>10. Модернизация библиотечно-библиографических процессов</w:t>
            </w:r>
            <w:r w:rsidRPr="00DD6CF0">
              <w:rPr>
                <w:noProof/>
                <w:webHidden/>
              </w:rPr>
              <w:tab/>
            </w:r>
            <w:r w:rsidRPr="00DD6CF0">
              <w:rPr>
                <w:noProof/>
                <w:webHidden/>
              </w:rPr>
              <w:fldChar w:fldCharType="begin"/>
            </w:r>
            <w:r w:rsidRPr="00DD6CF0">
              <w:rPr>
                <w:noProof/>
                <w:webHidden/>
              </w:rPr>
              <w:instrText xml:space="preserve"> PAGEREF _Toc187402610 \h </w:instrText>
            </w:r>
            <w:r w:rsidRPr="00DD6CF0">
              <w:rPr>
                <w:noProof/>
                <w:webHidden/>
              </w:rPr>
            </w:r>
            <w:r w:rsidRPr="00DD6CF0">
              <w:rPr>
                <w:noProof/>
                <w:webHidden/>
              </w:rPr>
              <w:fldChar w:fldCharType="separate"/>
            </w:r>
            <w:r w:rsidR="004D6CCA">
              <w:rPr>
                <w:noProof/>
                <w:webHidden/>
              </w:rPr>
              <w:t>94</w:t>
            </w:r>
            <w:r w:rsidRPr="00DD6CF0">
              <w:rPr>
                <w:noProof/>
                <w:webHidden/>
              </w:rPr>
              <w:fldChar w:fldCharType="end"/>
            </w:r>
          </w:hyperlink>
        </w:p>
        <w:p w14:paraId="1392C5DE" w14:textId="7605B258"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611" w:history="1">
            <w:r w:rsidRPr="00DD6CF0">
              <w:rPr>
                <w:rStyle w:val="a6"/>
                <w:rFonts w:ascii="Times New Roman" w:hAnsi="Times New Roman" w:cs="Times New Roman"/>
                <w:noProof/>
              </w:rPr>
              <w:t>11. Организационно-методическая деятельность</w:t>
            </w:r>
            <w:r w:rsidRPr="00DD6CF0">
              <w:rPr>
                <w:noProof/>
                <w:webHidden/>
              </w:rPr>
              <w:tab/>
            </w:r>
            <w:r w:rsidRPr="00DD6CF0">
              <w:rPr>
                <w:noProof/>
                <w:webHidden/>
              </w:rPr>
              <w:fldChar w:fldCharType="begin"/>
            </w:r>
            <w:r w:rsidRPr="00DD6CF0">
              <w:rPr>
                <w:noProof/>
                <w:webHidden/>
              </w:rPr>
              <w:instrText xml:space="preserve"> PAGEREF _Toc187402611 \h </w:instrText>
            </w:r>
            <w:r w:rsidRPr="00DD6CF0">
              <w:rPr>
                <w:noProof/>
                <w:webHidden/>
              </w:rPr>
            </w:r>
            <w:r w:rsidRPr="00DD6CF0">
              <w:rPr>
                <w:noProof/>
                <w:webHidden/>
              </w:rPr>
              <w:fldChar w:fldCharType="separate"/>
            </w:r>
            <w:r w:rsidR="004D6CCA">
              <w:rPr>
                <w:noProof/>
                <w:webHidden/>
              </w:rPr>
              <w:t>96</w:t>
            </w:r>
            <w:r w:rsidRPr="00DD6CF0">
              <w:rPr>
                <w:noProof/>
                <w:webHidden/>
              </w:rPr>
              <w:fldChar w:fldCharType="end"/>
            </w:r>
          </w:hyperlink>
        </w:p>
        <w:p w14:paraId="00BDA454" w14:textId="3BB475B3" w:rsidR="00DD6CF0" w:rsidRP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612" w:history="1">
            <w:r w:rsidRPr="00DD6CF0">
              <w:rPr>
                <w:rStyle w:val="a6"/>
                <w:rFonts w:ascii="Times New Roman" w:hAnsi="Times New Roman" w:cs="Times New Roman"/>
                <w:noProof/>
                <w:lang w:val="en-US"/>
              </w:rPr>
              <w:t>12</w:t>
            </w:r>
            <w:r w:rsidRPr="00DD6CF0">
              <w:rPr>
                <w:rStyle w:val="a6"/>
                <w:rFonts w:ascii="Times New Roman" w:hAnsi="Times New Roman" w:cs="Times New Roman"/>
                <w:noProof/>
              </w:rPr>
              <w:t>. Материально-техническая база</w:t>
            </w:r>
            <w:r w:rsidRPr="00DD6CF0">
              <w:rPr>
                <w:noProof/>
                <w:webHidden/>
              </w:rPr>
              <w:tab/>
            </w:r>
            <w:r w:rsidRPr="00DD6CF0">
              <w:rPr>
                <w:noProof/>
                <w:webHidden/>
              </w:rPr>
              <w:fldChar w:fldCharType="begin"/>
            </w:r>
            <w:r w:rsidRPr="00DD6CF0">
              <w:rPr>
                <w:noProof/>
                <w:webHidden/>
              </w:rPr>
              <w:instrText xml:space="preserve"> PAGEREF _Toc187402612 \h </w:instrText>
            </w:r>
            <w:r w:rsidRPr="00DD6CF0">
              <w:rPr>
                <w:noProof/>
                <w:webHidden/>
              </w:rPr>
            </w:r>
            <w:r w:rsidRPr="00DD6CF0">
              <w:rPr>
                <w:noProof/>
                <w:webHidden/>
              </w:rPr>
              <w:fldChar w:fldCharType="separate"/>
            </w:r>
            <w:r w:rsidR="004D6CCA">
              <w:rPr>
                <w:noProof/>
                <w:webHidden/>
              </w:rPr>
              <w:t>102</w:t>
            </w:r>
            <w:r w:rsidRPr="00DD6CF0">
              <w:rPr>
                <w:noProof/>
                <w:webHidden/>
              </w:rPr>
              <w:fldChar w:fldCharType="end"/>
            </w:r>
          </w:hyperlink>
        </w:p>
        <w:p w14:paraId="0655D35B" w14:textId="29AF707F" w:rsidR="00DD6CF0" w:rsidRDefault="00DD6CF0">
          <w:pPr>
            <w:pStyle w:val="11"/>
            <w:tabs>
              <w:tab w:val="right" w:leader="dot" w:pos="9627"/>
            </w:tabs>
            <w:rPr>
              <w:rFonts w:asciiTheme="minorHAnsi" w:eastAsiaTheme="minorEastAsia" w:hAnsiTheme="minorHAnsi" w:cstheme="minorBidi"/>
              <w:noProof/>
              <w:sz w:val="22"/>
              <w:szCs w:val="22"/>
              <w:lang w:eastAsia="ru-RU" w:bidi="ar-SA"/>
              <w14:ligatures w14:val="standardContextual"/>
            </w:rPr>
          </w:pPr>
          <w:hyperlink w:anchor="_Toc187402613" w:history="1">
            <w:r w:rsidRPr="00DD6CF0">
              <w:rPr>
                <w:rStyle w:val="a6"/>
                <w:rFonts w:ascii="Times New Roman" w:hAnsi="Times New Roman" w:cs="Times New Roman"/>
                <w:noProof/>
                <w:lang w:val="en-US"/>
              </w:rPr>
              <w:t>13</w:t>
            </w:r>
            <w:r w:rsidRPr="00DD6CF0">
              <w:rPr>
                <w:rStyle w:val="a6"/>
                <w:rFonts w:ascii="Times New Roman" w:hAnsi="Times New Roman" w:cs="Times New Roman"/>
                <w:noProof/>
              </w:rPr>
              <w:t>. Административно-хозяйственная деятельность</w:t>
            </w:r>
            <w:r w:rsidRPr="00DD6CF0">
              <w:rPr>
                <w:noProof/>
                <w:webHidden/>
              </w:rPr>
              <w:tab/>
            </w:r>
            <w:r w:rsidRPr="00DD6CF0">
              <w:rPr>
                <w:noProof/>
                <w:webHidden/>
              </w:rPr>
              <w:fldChar w:fldCharType="begin"/>
            </w:r>
            <w:r w:rsidRPr="00DD6CF0">
              <w:rPr>
                <w:noProof/>
                <w:webHidden/>
              </w:rPr>
              <w:instrText xml:space="preserve"> PAGEREF _Toc187402613 \h </w:instrText>
            </w:r>
            <w:r w:rsidRPr="00DD6CF0">
              <w:rPr>
                <w:noProof/>
                <w:webHidden/>
              </w:rPr>
            </w:r>
            <w:r w:rsidRPr="00DD6CF0">
              <w:rPr>
                <w:noProof/>
                <w:webHidden/>
              </w:rPr>
              <w:fldChar w:fldCharType="separate"/>
            </w:r>
            <w:r w:rsidR="004D6CCA">
              <w:rPr>
                <w:noProof/>
                <w:webHidden/>
              </w:rPr>
              <w:t>102</w:t>
            </w:r>
            <w:r w:rsidRPr="00DD6CF0">
              <w:rPr>
                <w:noProof/>
                <w:webHidden/>
              </w:rPr>
              <w:fldChar w:fldCharType="end"/>
            </w:r>
          </w:hyperlink>
        </w:p>
        <w:p w14:paraId="54E6D961" w14:textId="2599FD50" w:rsidR="00540434" w:rsidRDefault="00540434">
          <w:r>
            <w:rPr>
              <w:b/>
              <w:bCs/>
            </w:rPr>
            <w:fldChar w:fldCharType="end"/>
          </w:r>
        </w:p>
      </w:sdtContent>
    </w:sdt>
    <w:p w14:paraId="6A543CF5" w14:textId="77777777" w:rsidR="00540434" w:rsidRDefault="00540434"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Theme="minorHAnsi" w:hAnsi="Times New Roman" w:cs="Times New Roman"/>
          <w:b/>
          <w:bCs/>
          <w:sz w:val="22"/>
          <w:szCs w:val="22"/>
          <w:lang w:eastAsia="en-US"/>
        </w:rPr>
      </w:pPr>
    </w:p>
    <w:p w14:paraId="49DAC6AC" w14:textId="77777777" w:rsidR="00540434" w:rsidRDefault="00540434" w:rsidP="00B75172">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b/>
          <w:bCs/>
          <w:sz w:val="22"/>
          <w:szCs w:val="22"/>
          <w:lang w:eastAsia="en-US"/>
        </w:rPr>
      </w:pPr>
    </w:p>
    <w:p w14:paraId="6FBACD7A" w14:textId="77777777" w:rsidR="00540434" w:rsidRDefault="00540434" w:rsidP="00B75172">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b/>
          <w:bCs/>
          <w:sz w:val="22"/>
          <w:szCs w:val="22"/>
          <w:lang w:eastAsia="en-US"/>
        </w:rPr>
      </w:pPr>
    </w:p>
    <w:p w14:paraId="2CB6EB85" w14:textId="77777777" w:rsidR="00540434" w:rsidRDefault="00540434" w:rsidP="00B75172">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b/>
          <w:bCs/>
          <w:sz w:val="22"/>
          <w:szCs w:val="22"/>
          <w:lang w:eastAsia="en-US"/>
        </w:rPr>
      </w:pPr>
    </w:p>
    <w:p w14:paraId="4CC0DE1F" w14:textId="77777777" w:rsidR="00540434" w:rsidRDefault="00540434" w:rsidP="00B75172">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b/>
          <w:bCs/>
          <w:sz w:val="22"/>
          <w:szCs w:val="22"/>
          <w:lang w:eastAsia="en-US"/>
        </w:rPr>
      </w:pPr>
    </w:p>
    <w:p w14:paraId="562F1E3F" w14:textId="77777777" w:rsidR="00540434" w:rsidRDefault="00540434"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33C6C899"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671C5702"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29CB54D3"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3382D673"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144FC007"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730FCD8D"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06E195FE"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7D39F52F"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00ABF151"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38FC60DB"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303AF6E3"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400A69C4"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0277E068"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513B4855"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61865CAC"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2F4F6A9F"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7D3C22CE"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1A7DDED8"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1D584432"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00126C5A"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77A710DE"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0ABD9FEE"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30A9751E"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211C6DB9"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1031FF54"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6F4D6AFA"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0619462E"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4E745A21"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1674CF2A"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15B2E3AB"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3C2BE89D"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5A063D13"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65B5387F"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4EF8CDC1"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5CB83E31"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23475C8E"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20DD553F"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6AB202EF"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6DB38B3B"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613B46E8"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27A989D9"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2C500A55"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3F7DF0B6"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1C60EEE6"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6DB695AC"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4FE326D9" w14:textId="77777777" w:rsid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361398D3" w14:textId="77777777" w:rsidR="00DD6CF0" w:rsidRPr="00DD6CF0" w:rsidRDefault="00DD6CF0" w:rsidP="0054043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val="en-US" w:eastAsia="en-US"/>
        </w:rPr>
      </w:pPr>
    </w:p>
    <w:p w14:paraId="743F44F6" w14:textId="7CD20970" w:rsidR="00B75172" w:rsidRPr="00540434" w:rsidRDefault="00B75172" w:rsidP="00540434">
      <w:pPr>
        <w:pStyle w:val="1"/>
        <w:jc w:val="center"/>
        <w:rPr>
          <w:rFonts w:ascii="Times New Roman" w:hAnsi="Times New Roman" w:cs="Times New Roman"/>
          <w:b/>
          <w:bCs/>
          <w:color w:val="auto"/>
          <w:spacing w:val="-10"/>
          <w:sz w:val="22"/>
          <w:szCs w:val="22"/>
          <w:lang w:eastAsia="en-US"/>
        </w:rPr>
      </w:pPr>
      <w:bookmarkStart w:id="0" w:name="_Toc187402542"/>
      <w:r w:rsidRPr="00540434">
        <w:rPr>
          <w:rFonts w:ascii="Times New Roman" w:eastAsiaTheme="minorHAnsi" w:hAnsi="Times New Roman" w:cs="Times New Roman"/>
          <w:b/>
          <w:bCs/>
          <w:color w:val="auto"/>
          <w:sz w:val="22"/>
          <w:szCs w:val="22"/>
          <w:lang w:eastAsia="en-US"/>
        </w:rPr>
        <w:lastRenderedPageBreak/>
        <w:t xml:space="preserve">Краткая социально-экономическая демографическая характеристика </w:t>
      </w:r>
      <w:r w:rsidR="002D65E6" w:rsidRPr="00540434">
        <w:rPr>
          <w:rFonts w:ascii="Times New Roman" w:eastAsiaTheme="minorHAnsi" w:hAnsi="Times New Roman" w:cs="Times New Roman"/>
          <w:b/>
          <w:bCs/>
          <w:color w:val="auto"/>
          <w:sz w:val="22"/>
          <w:szCs w:val="22"/>
          <w:lang w:eastAsia="en-US"/>
        </w:rPr>
        <w:t>города</w:t>
      </w:r>
      <w:bookmarkEnd w:id="0"/>
    </w:p>
    <w:p w14:paraId="3A457D44" w14:textId="383617D0" w:rsidR="00626FC0" w:rsidRPr="002646AD" w:rsidRDefault="006D0684" w:rsidP="006D0684">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Муниципальное образование «город Слободской» находится на </w:t>
      </w:r>
      <w:r w:rsidR="00CB2A8B" w:rsidRPr="002646AD">
        <w:rPr>
          <w:rFonts w:ascii="Times New Roman" w:hAnsi="Times New Roman" w:cs="Times New Roman"/>
          <w:sz w:val="22"/>
          <w:szCs w:val="22"/>
        </w:rPr>
        <w:t xml:space="preserve">правом </w:t>
      </w:r>
      <w:r w:rsidRPr="002646AD">
        <w:rPr>
          <w:rFonts w:ascii="Times New Roman" w:hAnsi="Times New Roman" w:cs="Times New Roman"/>
          <w:sz w:val="22"/>
          <w:szCs w:val="22"/>
        </w:rPr>
        <w:t xml:space="preserve">берегу реки Вятки. Через территорию города с юго-запада на северо-восток тянется северная часть возвышенности Вятского увала. Транспортное положение Слободского весьма выгодное – через город проходит федеральная трасса. Слободской связан с Кировом железной дорогой, асфальтированным шоссе (35 км.) и судоходной рекой Вяткой. На территории города действуют промышленные предприятия: фанерный комбинат «Красный якорь», промышленное предприятие «Слободской машиностроительный завод», спичечная фабрика «Белка» и другие. Образовательная сфера представлена: 13 дошкольными учреждениями, 6 основными общими учреждениями, куда входит и коррекционная школа (интернат), 3 дополнительными учреждениями и 2 </w:t>
      </w:r>
      <w:r w:rsidR="00DD6CF0" w:rsidRPr="002646AD">
        <w:rPr>
          <w:rFonts w:ascii="Times New Roman" w:hAnsi="Times New Roman" w:cs="Times New Roman"/>
          <w:sz w:val="22"/>
          <w:szCs w:val="22"/>
        </w:rPr>
        <w:t>среднеспециальными</w:t>
      </w:r>
      <w:r w:rsidRPr="002646AD">
        <w:rPr>
          <w:rFonts w:ascii="Times New Roman" w:hAnsi="Times New Roman" w:cs="Times New Roman"/>
          <w:sz w:val="22"/>
          <w:szCs w:val="22"/>
        </w:rPr>
        <w:t xml:space="preserve"> учреждениями. </w:t>
      </w:r>
    </w:p>
    <w:p w14:paraId="4B45C4DE" w14:textId="488D4177" w:rsidR="00F277C8" w:rsidRPr="002646AD" w:rsidRDefault="006D0684" w:rsidP="006D0684">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Население города </w:t>
      </w:r>
      <w:r w:rsidR="008E134B" w:rsidRPr="002646AD">
        <w:rPr>
          <w:rFonts w:ascii="Times New Roman" w:hAnsi="Times New Roman" w:cs="Times New Roman"/>
          <w:sz w:val="22"/>
          <w:szCs w:val="22"/>
        </w:rPr>
        <w:t xml:space="preserve">Слободского </w:t>
      </w:r>
      <w:r w:rsidRPr="002646AD">
        <w:rPr>
          <w:rFonts w:ascii="Times New Roman" w:hAnsi="Times New Roman" w:cs="Times New Roman"/>
          <w:sz w:val="22"/>
          <w:szCs w:val="22"/>
        </w:rPr>
        <w:t xml:space="preserve">на </w:t>
      </w:r>
      <w:r w:rsidR="008E134B" w:rsidRPr="002646AD">
        <w:rPr>
          <w:rFonts w:ascii="Times New Roman" w:hAnsi="Times New Roman" w:cs="Times New Roman"/>
          <w:sz w:val="22"/>
          <w:szCs w:val="22"/>
          <w:shd w:val="clear" w:color="auto" w:fill="FFFFFF"/>
        </w:rPr>
        <w:t>1 декабря 202</w:t>
      </w:r>
      <w:r w:rsidR="00C8695E" w:rsidRPr="002646AD">
        <w:rPr>
          <w:rFonts w:ascii="Times New Roman" w:hAnsi="Times New Roman" w:cs="Times New Roman"/>
          <w:sz w:val="22"/>
          <w:szCs w:val="22"/>
          <w:shd w:val="clear" w:color="auto" w:fill="FFFFFF"/>
        </w:rPr>
        <w:t>4</w:t>
      </w:r>
      <w:r w:rsidR="008E134B" w:rsidRPr="002646AD">
        <w:rPr>
          <w:rFonts w:ascii="Times New Roman" w:hAnsi="Times New Roman" w:cs="Times New Roman"/>
          <w:sz w:val="22"/>
          <w:szCs w:val="22"/>
          <w:shd w:val="clear" w:color="auto" w:fill="FFFFFF"/>
        </w:rPr>
        <w:t xml:space="preserve"> составляет </w:t>
      </w:r>
      <w:r w:rsidR="008E134B" w:rsidRPr="002646AD">
        <w:rPr>
          <w:rFonts w:ascii="Times New Roman" w:hAnsi="Times New Roman" w:cs="Times New Roman"/>
          <w:b/>
          <w:bCs/>
          <w:sz w:val="22"/>
          <w:szCs w:val="22"/>
          <w:shd w:val="clear" w:color="auto" w:fill="FFFFFF"/>
        </w:rPr>
        <w:t>31 890 человек</w:t>
      </w:r>
      <w:r w:rsidR="008E134B" w:rsidRPr="002646AD">
        <w:rPr>
          <w:rFonts w:ascii="Times New Roman" w:hAnsi="Times New Roman" w:cs="Times New Roman"/>
          <w:sz w:val="22"/>
          <w:szCs w:val="22"/>
          <w:shd w:val="clear" w:color="auto" w:fill="FFFFFF"/>
        </w:rPr>
        <w:t xml:space="preserve">, </w:t>
      </w:r>
      <w:r w:rsidR="00C8695E" w:rsidRPr="002646AD">
        <w:rPr>
          <w:rFonts w:ascii="Times New Roman" w:hAnsi="Times New Roman" w:cs="Times New Roman"/>
          <w:sz w:val="22"/>
          <w:szCs w:val="22"/>
          <w:shd w:val="clear" w:color="auto" w:fill="FFFFFF"/>
        </w:rPr>
        <w:t>том числе детей в возрасте до 6 лет - 3 181 человек, подростков (школьников) в возрасте от 7 до 17 лет - 3 771 человек, молодежи от 18 до 29 лет - 3 819 человек, взрослых в возрасте от 30 до 60 лет - 13 721 человек, пожилых людей от 60 лет - 6 952 человека, а долгожителей Слободского старше 80 лет - 446 человек.</w:t>
      </w:r>
      <w:r w:rsidR="00C8695E" w:rsidRPr="002646AD">
        <w:rPr>
          <w:rFonts w:ascii="Segoe UI" w:hAnsi="Segoe UI" w:cs="Segoe UI"/>
          <w:sz w:val="23"/>
          <w:szCs w:val="23"/>
          <w:shd w:val="clear" w:color="auto" w:fill="FFFFFF"/>
        </w:rPr>
        <w:t xml:space="preserve"> </w:t>
      </w:r>
      <w:r w:rsidR="00C8695E" w:rsidRPr="002646AD">
        <w:rPr>
          <w:rFonts w:ascii="Times New Roman" w:hAnsi="Times New Roman" w:cs="Times New Roman"/>
          <w:sz w:val="22"/>
          <w:szCs w:val="22"/>
          <w:shd w:val="clear" w:color="auto" w:fill="FFFFFF"/>
        </w:rPr>
        <w:t>Всего на 1 декабря 2024 среди постоянных жителей Слободского инвалидность имеют 2 542 человека, что составляет 7.97% от всего населения. Инвалидов 1-й группы 300 (0.94.%), инвалидов 2-й группы 1 087 (3.41.%), инвалидов 3-й группы 1 001 (3.14.%), детей-инвалидов 153 (0.48.%).</w:t>
      </w:r>
    </w:p>
    <w:p w14:paraId="2C508A23" w14:textId="520CAC96" w:rsidR="006D0684" w:rsidRPr="002646AD" w:rsidRDefault="006D0684" w:rsidP="006D0684">
      <w:pPr>
        <w:ind w:firstLine="709"/>
        <w:jc w:val="both"/>
        <w:rPr>
          <w:rFonts w:ascii="Times New Roman" w:hAnsi="Times New Roman" w:cs="Times New Roman"/>
          <w:sz w:val="22"/>
          <w:szCs w:val="22"/>
        </w:rPr>
      </w:pPr>
      <w:r w:rsidRPr="002646AD">
        <w:rPr>
          <w:rFonts w:ascii="Times New Roman" w:hAnsi="Times New Roman" w:cs="Times New Roman"/>
          <w:sz w:val="22"/>
          <w:szCs w:val="22"/>
        </w:rPr>
        <w:t>Действуют различные общественные организации: Всероссийское общество слепых, Совет ветеранов, участников боевых действий, патриотических центров и другие. Средства массовой информации представлены газетами: «Слободские куранты», «Центр города», «Скат-инфо», «Сорока», местной телекомпанией СКАТ. Учреждения культуры: Слободская городская библиотека им. А. Грина, ДК «Паруса», Слободской краеведческий музей. Учреждения дополнительного образования: детская школа искусств им. П. И. Чайковского, детская художественная школа и детская спортивная школа.</w:t>
      </w:r>
    </w:p>
    <w:p w14:paraId="28D03C81" w14:textId="77777777" w:rsidR="006D0684" w:rsidRPr="002646AD" w:rsidRDefault="006D0684" w:rsidP="006D0684">
      <w:pPr>
        <w:ind w:firstLine="709"/>
        <w:jc w:val="both"/>
        <w:rPr>
          <w:rFonts w:ascii="Times New Roman" w:hAnsi="Times New Roman" w:cs="Times New Roman"/>
          <w:sz w:val="22"/>
          <w:szCs w:val="22"/>
        </w:rPr>
      </w:pPr>
      <w:r w:rsidRPr="002646AD">
        <w:rPr>
          <w:rFonts w:ascii="Times New Roman" w:hAnsi="Times New Roman" w:cs="Times New Roman"/>
          <w:sz w:val="22"/>
          <w:szCs w:val="22"/>
        </w:rPr>
        <w:t>Библиотека органично вписывается в инфраструктуру города Слободского, тесно связывает свою деятельность со спецификой, особенностями города, потребностями различных групп населения, выступая в роли незаменимого источника информации, просвещения, оставаясь центром досуга, краеведения и общения.</w:t>
      </w:r>
    </w:p>
    <w:p w14:paraId="57ADE7E5" w14:textId="77777777" w:rsidR="006D0684" w:rsidRPr="002646AD" w:rsidRDefault="006D0684" w:rsidP="006D0684">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Слободская городская библиотека им. А. Грина – одна из старейших и крупных библиотек Кировской области. Сохранение и развитие культурных традиций позволяют библиотеке оставаться центром духовно-просветительской деятельности. </w:t>
      </w:r>
    </w:p>
    <w:p w14:paraId="45A61D86" w14:textId="77777777" w:rsidR="00B75172" w:rsidRPr="002646AD" w:rsidRDefault="00B75172" w:rsidP="00B75172">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pacing w:val="-10"/>
          <w:sz w:val="22"/>
          <w:szCs w:val="22"/>
          <w:lang w:eastAsia="en-US"/>
        </w:rPr>
      </w:pPr>
    </w:p>
    <w:p w14:paraId="10C775A6" w14:textId="77777777" w:rsidR="00B75172" w:rsidRPr="00540434" w:rsidRDefault="007B543F" w:rsidP="00540434">
      <w:pPr>
        <w:pStyle w:val="1"/>
        <w:spacing w:before="0"/>
        <w:ind w:firstLine="709"/>
        <w:jc w:val="both"/>
        <w:rPr>
          <w:rFonts w:ascii="Times New Roman" w:hAnsi="Times New Roman" w:cs="Times New Roman"/>
          <w:b/>
          <w:bCs/>
          <w:color w:val="auto"/>
          <w:spacing w:val="-10"/>
          <w:sz w:val="22"/>
          <w:szCs w:val="22"/>
          <w:lang w:eastAsia="en-US"/>
        </w:rPr>
      </w:pPr>
      <w:bookmarkStart w:id="1" w:name="_Toc187402543"/>
      <w:r w:rsidRPr="00540434">
        <w:rPr>
          <w:rFonts w:ascii="Times New Roman" w:eastAsiaTheme="minorHAnsi" w:hAnsi="Times New Roman" w:cs="Times New Roman"/>
          <w:b/>
          <w:bCs/>
          <w:color w:val="auto"/>
          <w:sz w:val="22"/>
          <w:szCs w:val="22"/>
          <w:lang w:eastAsia="en-US"/>
        </w:rPr>
        <w:t>1</w:t>
      </w:r>
      <w:r w:rsidR="00B75172" w:rsidRPr="00540434">
        <w:rPr>
          <w:rFonts w:ascii="Times New Roman" w:eastAsiaTheme="minorHAnsi" w:hAnsi="Times New Roman" w:cs="Times New Roman"/>
          <w:b/>
          <w:bCs/>
          <w:color w:val="auto"/>
          <w:sz w:val="22"/>
          <w:szCs w:val="22"/>
          <w:lang w:eastAsia="en-US"/>
        </w:rPr>
        <w:t>. Основные направления и задачи работы</w:t>
      </w:r>
      <w:bookmarkEnd w:id="1"/>
    </w:p>
    <w:p w14:paraId="4EF91E39" w14:textId="77777777" w:rsidR="006D0684" w:rsidRPr="002646AD" w:rsidRDefault="006D0684" w:rsidP="006D0684">
      <w:pPr>
        <w:ind w:firstLine="709"/>
        <w:jc w:val="both"/>
        <w:rPr>
          <w:rFonts w:ascii="Times New Roman" w:hAnsi="Times New Roman" w:cs="Times New Roman"/>
          <w:b/>
          <w:bCs/>
          <w:sz w:val="22"/>
          <w:szCs w:val="22"/>
        </w:rPr>
      </w:pPr>
      <w:r w:rsidRPr="002646AD">
        <w:rPr>
          <w:rFonts w:ascii="Times New Roman" w:hAnsi="Times New Roman" w:cs="Times New Roman"/>
          <w:b/>
          <w:bCs/>
          <w:sz w:val="22"/>
          <w:szCs w:val="22"/>
        </w:rPr>
        <w:t>Миссия библиотеки:</w:t>
      </w:r>
    </w:p>
    <w:p w14:paraId="46093E08" w14:textId="77777777" w:rsidR="006D0684" w:rsidRPr="002646AD" w:rsidRDefault="006D0684" w:rsidP="006D0684">
      <w:pPr>
        <w:numPr>
          <w:ilvl w:val="0"/>
          <w:numId w:val="6"/>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Создание свободного доступа каждому жителю города к информации и знаниям.</w:t>
      </w:r>
    </w:p>
    <w:p w14:paraId="6B9DA420" w14:textId="77777777" w:rsidR="006D0684" w:rsidRPr="002646AD" w:rsidRDefault="006D0684" w:rsidP="006D0684">
      <w:pPr>
        <w:numPr>
          <w:ilvl w:val="0"/>
          <w:numId w:val="6"/>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Организация культурных и литературных связей, традиций путем реализации культурных проектов, программ, выставок совместно с городским сообществом.</w:t>
      </w:r>
    </w:p>
    <w:p w14:paraId="19AE5D0F" w14:textId="77777777" w:rsidR="006D0684" w:rsidRPr="002646AD" w:rsidRDefault="006D0684" w:rsidP="006D0684">
      <w:pPr>
        <w:numPr>
          <w:ilvl w:val="0"/>
          <w:numId w:val="6"/>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Внедрение и использование новых технологий и инновационных подходов в деятельности библиотеки.</w:t>
      </w:r>
    </w:p>
    <w:p w14:paraId="5134BE9F" w14:textId="77777777" w:rsidR="006D0684" w:rsidRPr="002646AD" w:rsidRDefault="006D0684" w:rsidP="006D0684">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Цель библиотеки:</w:t>
      </w:r>
      <w:r w:rsidRPr="002646AD">
        <w:rPr>
          <w:rFonts w:ascii="Times New Roman" w:hAnsi="Times New Roman" w:cs="Times New Roman"/>
          <w:sz w:val="22"/>
          <w:szCs w:val="22"/>
        </w:rPr>
        <w:t xml:space="preserve"> совершенствование библиотечного обслуживания с учётом интересов и потребностей пользователей, создание единого информационного пространства, обеспечение свободного доступа пользователей к информации, знаниям, культуре.</w:t>
      </w:r>
    </w:p>
    <w:p w14:paraId="6F81C01C" w14:textId="77777777" w:rsidR="006D0684" w:rsidRPr="002646AD" w:rsidRDefault="006D0684" w:rsidP="006D0684">
      <w:pPr>
        <w:ind w:firstLine="709"/>
        <w:jc w:val="both"/>
        <w:rPr>
          <w:rFonts w:ascii="Times New Roman" w:hAnsi="Times New Roman" w:cs="Times New Roman"/>
          <w:b/>
          <w:sz w:val="22"/>
          <w:szCs w:val="22"/>
        </w:rPr>
      </w:pPr>
      <w:r w:rsidRPr="002646AD">
        <w:rPr>
          <w:rFonts w:ascii="Times New Roman" w:hAnsi="Times New Roman" w:cs="Times New Roman"/>
          <w:b/>
          <w:sz w:val="22"/>
          <w:szCs w:val="22"/>
        </w:rPr>
        <w:t>Задачи библиотеки:</w:t>
      </w:r>
    </w:p>
    <w:p w14:paraId="5FB3F705" w14:textId="77777777" w:rsidR="006D0684" w:rsidRPr="002646AD" w:rsidRDefault="006D0684" w:rsidP="006D0684">
      <w:pPr>
        <w:ind w:firstLine="709"/>
        <w:jc w:val="both"/>
        <w:rPr>
          <w:rFonts w:ascii="Times New Roman" w:hAnsi="Times New Roman" w:cs="Times New Roman"/>
          <w:sz w:val="22"/>
          <w:szCs w:val="22"/>
        </w:rPr>
      </w:pPr>
      <w:r w:rsidRPr="002646AD">
        <w:rPr>
          <w:rFonts w:ascii="Times New Roman" w:hAnsi="Times New Roman" w:cs="Times New Roman"/>
          <w:sz w:val="22"/>
          <w:szCs w:val="22"/>
        </w:rPr>
        <w:t>1. Развитие и саморазвитие пользователей.</w:t>
      </w:r>
    </w:p>
    <w:p w14:paraId="1618569B" w14:textId="77777777" w:rsidR="006D0684" w:rsidRPr="002646AD" w:rsidRDefault="006D0684" w:rsidP="006D0684">
      <w:pPr>
        <w:ind w:firstLine="709"/>
        <w:jc w:val="both"/>
        <w:rPr>
          <w:rFonts w:ascii="Times New Roman" w:hAnsi="Times New Roman" w:cs="Times New Roman"/>
          <w:sz w:val="22"/>
          <w:szCs w:val="22"/>
        </w:rPr>
      </w:pPr>
      <w:r w:rsidRPr="002646AD">
        <w:rPr>
          <w:rFonts w:ascii="Times New Roman" w:hAnsi="Times New Roman" w:cs="Times New Roman"/>
          <w:sz w:val="22"/>
          <w:szCs w:val="22"/>
        </w:rPr>
        <w:t>2. Пропаганда ценности чтения.</w:t>
      </w:r>
    </w:p>
    <w:p w14:paraId="3EBF3F57" w14:textId="77777777" w:rsidR="006D0684" w:rsidRPr="002646AD" w:rsidRDefault="006D0684" w:rsidP="006D0684">
      <w:pPr>
        <w:ind w:firstLine="709"/>
        <w:jc w:val="both"/>
        <w:rPr>
          <w:rFonts w:ascii="Times New Roman" w:hAnsi="Times New Roman" w:cs="Times New Roman"/>
          <w:sz w:val="22"/>
          <w:szCs w:val="22"/>
        </w:rPr>
      </w:pPr>
      <w:r w:rsidRPr="002646AD">
        <w:rPr>
          <w:rFonts w:ascii="Times New Roman" w:hAnsi="Times New Roman" w:cs="Times New Roman"/>
          <w:sz w:val="22"/>
          <w:szCs w:val="22"/>
        </w:rPr>
        <w:t>3. Обеспечение открытости для всех пользователей, создание равных прав и возможностей для всех социальных слоёв общества, обладающих разными интеллектуальными и физическими возможностями.</w:t>
      </w:r>
    </w:p>
    <w:p w14:paraId="49EDCDF0" w14:textId="77777777" w:rsidR="006D0684" w:rsidRPr="002646AD" w:rsidRDefault="006D0684" w:rsidP="006D0684">
      <w:pPr>
        <w:ind w:firstLine="709"/>
        <w:jc w:val="both"/>
        <w:rPr>
          <w:rFonts w:ascii="Times New Roman" w:hAnsi="Times New Roman" w:cs="Times New Roman"/>
          <w:sz w:val="22"/>
          <w:szCs w:val="22"/>
        </w:rPr>
      </w:pPr>
      <w:r w:rsidRPr="002646AD">
        <w:rPr>
          <w:rFonts w:ascii="Times New Roman" w:hAnsi="Times New Roman" w:cs="Times New Roman"/>
          <w:sz w:val="22"/>
          <w:szCs w:val="22"/>
        </w:rPr>
        <w:t>4. Взаимообогащение традиционной книжной культуры.</w:t>
      </w:r>
    </w:p>
    <w:p w14:paraId="43024827" w14:textId="77777777" w:rsidR="006D0684" w:rsidRPr="002646AD" w:rsidRDefault="006D0684" w:rsidP="006D0684">
      <w:pPr>
        <w:ind w:firstLine="709"/>
        <w:jc w:val="both"/>
        <w:rPr>
          <w:rFonts w:ascii="Times New Roman" w:hAnsi="Times New Roman" w:cs="Times New Roman"/>
          <w:sz w:val="22"/>
          <w:szCs w:val="22"/>
        </w:rPr>
      </w:pPr>
      <w:r w:rsidRPr="002646AD">
        <w:rPr>
          <w:rFonts w:ascii="Times New Roman" w:hAnsi="Times New Roman" w:cs="Times New Roman"/>
          <w:sz w:val="22"/>
          <w:szCs w:val="22"/>
        </w:rPr>
        <w:t>5. Постоянное изучение читательского спроса, внедрение новых информационных технологий в деятельность.</w:t>
      </w:r>
    </w:p>
    <w:p w14:paraId="4996E373" w14:textId="77777777" w:rsidR="006D0684" w:rsidRPr="002646AD" w:rsidRDefault="006D0684" w:rsidP="006D0684">
      <w:pPr>
        <w:ind w:firstLine="709"/>
        <w:jc w:val="both"/>
        <w:rPr>
          <w:rFonts w:ascii="Times New Roman" w:hAnsi="Times New Roman" w:cs="Times New Roman"/>
          <w:sz w:val="22"/>
          <w:szCs w:val="22"/>
        </w:rPr>
      </w:pPr>
      <w:r w:rsidRPr="002646AD">
        <w:rPr>
          <w:rFonts w:ascii="Times New Roman" w:hAnsi="Times New Roman" w:cs="Times New Roman"/>
          <w:sz w:val="22"/>
          <w:szCs w:val="22"/>
        </w:rPr>
        <w:t>6. Обеспечение культурного досуга пользователей, творческая организация работы по всем направлениям деятельности.</w:t>
      </w:r>
    </w:p>
    <w:p w14:paraId="3CA0801B" w14:textId="77777777" w:rsidR="006D0684" w:rsidRPr="002646AD" w:rsidRDefault="006D0684" w:rsidP="006D0684">
      <w:pPr>
        <w:ind w:firstLine="709"/>
        <w:jc w:val="both"/>
        <w:rPr>
          <w:rFonts w:ascii="Times New Roman" w:hAnsi="Times New Roman" w:cs="Times New Roman"/>
          <w:sz w:val="22"/>
          <w:szCs w:val="22"/>
        </w:rPr>
      </w:pPr>
      <w:r w:rsidRPr="002646AD">
        <w:rPr>
          <w:rFonts w:ascii="Times New Roman" w:hAnsi="Times New Roman" w:cs="Times New Roman"/>
          <w:sz w:val="22"/>
          <w:szCs w:val="22"/>
        </w:rPr>
        <w:t>8. Совершенствование сети взаимодействия и сотрудничества с местными организациями и учреждениями.</w:t>
      </w:r>
    </w:p>
    <w:p w14:paraId="745F50AA" w14:textId="77777777" w:rsidR="006D0684" w:rsidRPr="002646AD" w:rsidRDefault="006D0684" w:rsidP="006D0684">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Главные функции</w:t>
      </w:r>
      <w:r w:rsidRPr="002646AD">
        <w:rPr>
          <w:rFonts w:ascii="Times New Roman" w:hAnsi="Times New Roman" w:cs="Times New Roman"/>
          <w:sz w:val="22"/>
          <w:szCs w:val="22"/>
        </w:rPr>
        <w:t xml:space="preserve"> – информационная, образовательная и культурная.</w:t>
      </w:r>
    </w:p>
    <w:p w14:paraId="07A68731" w14:textId="69A4607A" w:rsidR="006D0684" w:rsidRPr="002646AD" w:rsidRDefault="006D0684" w:rsidP="006D0684">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Наш девиз:</w:t>
      </w:r>
      <w:r w:rsidRPr="002646AD">
        <w:rPr>
          <w:rFonts w:ascii="Times New Roman" w:hAnsi="Times New Roman" w:cs="Times New Roman"/>
          <w:sz w:val="22"/>
          <w:szCs w:val="22"/>
        </w:rPr>
        <w:t xml:space="preserve"> «Время читать!»</w:t>
      </w:r>
      <w:r w:rsidR="00C8695E" w:rsidRPr="002646AD">
        <w:rPr>
          <w:rFonts w:ascii="Times New Roman" w:hAnsi="Times New Roman" w:cs="Times New Roman"/>
          <w:sz w:val="22"/>
          <w:szCs w:val="22"/>
        </w:rPr>
        <w:t>.</w:t>
      </w:r>
    </w:p>
    <w:p w14:paraId="1A9D18FA" w14:textId="77777777" w:rsidR="009D6FD8" w:rsidRPr="002646AD" w:rsidRDefault="009D6FD8" w:rsidP="009D6FD8">
      <w:pPr>
        <w:ind w:firstLine="709"/>
        <w:jc w:val="both"/>
        <w:rPr>
          <w:rFonts w:ascii="Times New Roman" w:hAnsi="Times New Roman" w:cs="Times New Roman"/>
          <w:b/>
          <w:bCs/>
          <w:sz w:val="22"/>
          <w:szCs w:val="22"/>
          <w:u w:val="single"/>
        </w:rPr>
      </w:pPr>
    </w:p>
    <w:p w14:paraId="17D3EED0" w14:textId="77777777" w:rsidR="008242CA" w:rsidRPr="002646AD" w:rsidRDefault="008242CA" w:rsidP="009D6FD8">
      <w:pPr>
        <w:ind w:firstLine="709"/>
        <w:jc w:val="both"/>
        <w:rPr>
          <w:rFonts w:ascii="Times New Roman" w:hAnsi="Times New Roman" w:cs="Times New Roman"/>
          <w:b/>
          <w:bCs/>
          <w:sz w:val="22"/>
          <w:szCs w:val="22"/>
          <w:u w:val="single"/>
        </w:rPr>
      </w:pPr>
    </w:p>
    <w:p w14:paraId="387D59AF" w14:textId="77777777" w:rsidR="008242CA" w:rsidRPr="002646AD" w:rsidRDefault="008242CA" w:rsidP="009D6FD8">
      <w:pPr>
        <w:ind w:firstLine="709"/>
        <w:jc w:val="both"/>
        <w:rPr>
          <w:rFonts w:ascii="Times New Roman" w:hAnsi="Times New Roman" w:cs="Times New Roman"/>
          <w:b/>
          <w:bCs/>
          <w:sz w:val="22"/>
          <w:szCs w:val="22"/>
          <w:u w:val="single"/>
        </w:rPr>
      </w:pPr>
    </w:p>
    <w:p w14:paraId="3BE66A49" w14:textId="2685ED88" w:rsidR="009D6FD8" w:rsidRPr="002646AD" w:rsidRDefault="009D6FD8" w:rsidP="009D6FD8">
      <w:pPr>
        <w:ind w:firstLine="709"/>
        <w:jc w:val="both"/>
        <w:rPr>
          <w:rFonts w:ascii="Times New Roman" w:hAnsi="Times New Roman" w:cs="Times New Roman"/>
          <w:b/>
          <w:bCs/>
          <w:sz w:val="22"/>
          <w:szCs w:val="22"/>
          <w:u w:val="single"/>
        </w:rPr>
      </w:pPr>
      <w:r w:rsidRPr="002646AD">
        <w:rPr>
          <w:rFonts w:ascii="Times New Roman" w:hAnsi="Times New Roman" w:cs="Times New Roman"/>
          <w:b/>
          <w:bCs/>
          <w:sz w:val="22"/>
          <w:szCs w:val="22"/>
          <w:u w:val="single"/>
        </w:rPr>
        <w:t>Основные направления деятельности библиотеки в 202</w:t>
      </w:r>
      <w:r w:rsidR="00C8695E" w:rsidRPr="002646AD">
        <w:rPr>
          <w:rFonts w:ascii="Times New Roman" w:hAnsi="Times New Roman" w:cs="Times New Roman"/>
          <w:b/>
          <w:bCs/>
          <w:sz w:val="22"/>
          <w:szCs w:val="22"/>
          <w:u w:val="single"/>
        </w:rPr>
        <w:t>4</w:t>
      </w:r>
      <w:r w:rsidRPr="002646AD">
        <w:rPr>
          <w:rFonts w:ascii="Times New Roman" w:hAnsi="Times New Roman" w:cs="Times New Roman"/>
          <w:b/>
          <w:bCs/>
          <w:sz w:val="22"/>
          <w:szCs w:val="22"/>
          <w:u w:val="single"/>
        </w:rPr>
        <w:t xml:space="preserve"> году: </w:t>
      </w:r>
    </w:p>
    <w:p w14:paraId="118858F3" w14:textId="77777777" w:rsidR="009D6FD8" w:rsidRPr="002646AD" w:rsidRDefault="009D6FD8" w:rsidP="009D6FD8">
      <w:pPr>
        <w:ind w:firstLine="709"/>
        <w:jc w:val="both"/>
        <w:rPr>
          <w:rFonts w:ascii="Times New Roman" w:hAnsi="Times New Roman" w:cs="Times New Roman"/>
          <w:sz w:val="22"/>
          <w:szCs w:val="22"/>
        </w:rPr>
      </w:pPr>
      <w:r w:rsidRPr="002646AD">
        <w:rPr>
          <w:rFonts w:ascii="Times New Roman" w:hAnsi="Times New Roman" w:cs="Times New Roman"/>
          <w:sz w:val="22"/>
          <w:szCs w:val="22"/>
        </w:rPr>
        <w:t>1.</w:t>
      </w:r>
      <w:r w:rsidRPr="002646AD">
        <w:rPr>
          <w:rFonts w:ascii="Times New Roman" w:hAnsi="Times New Roman" w:cs="Times New Roman"/>
          <w:sz w:val="22"/>
          <w:szCs w:val="22"/>
        </w:rPr>
        <w:tab/>
        <w:t>Повышение уровня организации обслуживания пользователей библиотеки на основе удовлетворения их информационных, культурных, образовательных потребностей.</w:t>
      </w:r>
    </w:p>
    <w:p w14:paraId="36C9215E" w14:textId="77777777" w:rsidR="009D6FD8" w:rsidRPr="002646AD" w:rsidRDefault="009D6FD8" w:rsidP="009D6FD8">
      <w:pPr>
        <w:ind w:firstLine="709"/>
        <w:jc w:val="both"/>
        <w:rPr>
          <w:rFonts w:ascii="Times New Roman" w:hAnsi="Times New Roman" w:cs="Times New Roman"/>
          <w:sz w:val="22"/>
          <w:szCs w:val="22"/>
        </w:rPr>
      </w:pPr>
      <w:r w:rsidRPr="002646AD">
        <w:rPr>
          <w:rFonts w:ascii="Times New Roman" w:hAnsi="Times New Roman" w:cs="Times New Roman"/>
          <w:sz w:val="22"/>
          <w:szCs w:val="22"/>
        </w:rPr>
        <w:t>2.</w:t>
      </w:r>
      <w:r w:rsidRPr="002646AD">
        <w:rPr>
          <w:rFonts w:ascii="Times New Roman" w:hAnsi="Times New Roman" w:cs="Times New Roman"/>
          <w:sz w:val="22"/>
          <w:szCs w:val="22"/>
        </w:rPr>
        <w:tab/>
        <w:t>Совершенствование культурно-просветительской деятельности по:</w:t>
      </w:r>
    </w:p>
    <w:p w14:paraId="5D11EABD" w14:textId="77777777" w:rsidR="009D6FD8" w:rsidRPr="002646AD" w:rsidRDefault="009D6FD8" w:rsidP="009D6FD8">
      <w:pPr>
        <w:numPr>
          <w:ilvl w:val="0"/>
          <w:numId w:val="6"/>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краеведению (работа клубов «Библиофил», «Фортуна», «</w:t>
      </w:r>
      <w:proofErr w:type="spellStart"/>
      <w:r w:rsidRPr="002646AD">
        <w:rPr>
          <w:rFonts w:ascii="Times New Roman" w:hAnsi="Times New Roman" w:cs="Times New Roman"/>
          <w:sz w:val="22"/>
          <w:szCs w:val="22"/>
        </w:rPr>
        <w:t>Вятушка</w:t>
      </w:r>
      <w:proofErr w:type="spellEnd"/>
      <w:r w:rsidRPr="002646AD">
        <w:rPr>
          <w:rFonts w:ascii="Times New Roman" w:hAnsi="Times New Roman" w:cs="Times New Roman"/>
          <w:sz w:val="22"/>
          <w:szCs w:val="22"/>
        </w:rPr>
        <w:t>»);</w:t>
      </w:r>
    </w:p>
    <w:p w14:paraId="13673B77" w14:textId="77777777" w:rsidR="009D6FD8" w:rsidRPr="002646AD" w:rsidRDefault="009D6FD8" w:rsidP="009D6FD8">
      <w:pPr>
        <w:numPr>
          <w:ilvl w:val="0"/>
          <w:numId w:val="6"/>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историко-патриотическому воспитанию (клуб «КЛИО»);</w:t>
      </w:r>
    </w:p>
    <w:p w14:paraId="7A60FFCC" w14:textId="77777777" w:rsidR="009D6FD8" w:rsidRPr="002646AD" w:rsidRDefault="009D6FD8" w:rsidP="009D6FD8">
      <w:pPr>
        <w:numPr>
          <w:ilvl w:val="0"/>
          <w:numId w:val="6"/>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досугу (клуб «Семейный круг», «Рукодельница»);</w:t>
      </w:r>
    </w:p>
    <w:p w14:paraId="76421E75" w14:textId="77777777" w:rsidR="009D6FD8" w:rsidRPr="002646AD" w:rsidRDefault="009D6FD8" w:rsidP="009D6FD8">
      <w:pPr>
        <w:numPr>
          <w:ilvl w:val="0"/>
          <w:numId w:val="6"/>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работе с людьми пожилого возраста (клуб «Золотой возраст»);</w:t>
      </w:r>
    </w:p>
    <w:p w14:paraId="61975754" w14:textId="77777777" w:rsidR="009D6FD8" w:rsidRPr="002646AD" w:rsidRDefault="009D6FD8" w:rsidP="009D6FD8">
      <w:pPr>
        <w:numPr>
          <w:ilvl w:val="0"/>
          <w:numId w:val="6"/>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работе с детьми и подростками (клубы «Родничок», «Росточек», «Топтыжка», «Сказочник», «Личность»);</w:t>
      </w:r>
    </w:p>
    <w:p w14:paraId="05FE0FDB" w14:textId="77777777" w:rsidR="009D6FD8" w:rsidRPr="002646AD" w:rsidRDefault="009D6FD8" w:rsidP="009D6FD8">
      <w:pPr>
        <w:numPr>
          <w:ilvl w:val="0"/>
          <w:numId w:val="6"/>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ЗОЖ (клуб «Уроки жизни», Школа здоровья).</w:t>
      </w:r>
    </w:p>
    <w:p w14:paraId="7EB2EBF8" w14:textId="77777777" w:rsidR="009D6FD8" w:rsidRPr="002646AD" w:rsidRDefault="009D6FD8" w:rsidP="009D6FD8">
      <w:pPr>
        <w:ind w:firstLine="709"/>
        <w:jc w:val="both"/>
        <w:rPr>
          <w:rFonts w:ascii="Times New Roman" w:hAnsi="Times New Roman" w:cs="Times New Roman"/>
          <w:sz w:val="22"/>
          <w:szCs w:val="22"/>
        </w:rPr>
      </w:pPr>
      <w:r w:rsidRPr="002646AD">
        <w:rPr>
          <w:rFonts w:ascii="Times New Roman" w:hAnsi="Times New Roman" w:cs="Times New Roman"/>
          <w:sz w:val="22"/>
          <w:szCs w:val="22"/>
        </w:rPr>
        <w:t>3.</w:t>
      </w:r>
      <w:r w:rsidRPr="002646AD">
        <w:rPr>
          <w:rFonts w:ascii="Times New Roman" w:hAnsi="Times New Roman" w:cs="Times New Roman"/>
          <w:sz w:val="22"/>
          <w:szCs w:val="22"/>
        </w:rPr>
        <w:tab/>
        <w:t xml:space="preserve">Становление и развитие библиотеки как информационного центра по правовой и социально-значимой тематике и вопросам жизнедеятельности местного сообщества. </w:t>
      </w:r>
    </w:p>
    <w:p w14:paraId="311377C4" w14:textId="4E9E5256" w:rsidR="009D6FD8" w:rsidRPr="002646AD" w:rsidRDefault="009D6FD8" w:rsidP="009D6FD8">
      <w:pPr>
        <w:ind w:firstLine="709"/>
        <w:jc w:val="both"/>
        <w:rPr>
          <w:rFonts w:ascii="Times New Roman" w:hAnsi="Times New Roman" w:cs="Times New Roman"/>
          <w:sz w:val="22"/>
          <w:szCs w:val="22"/>
        </w:rPr>
      </w:pPr>
      <w:r w:rsidRPr="002646AD">
        <w:rPr>
          <w:rFonts w:ascii="Times New Roman" w:hAnsi="Times New Roman" w:cs="Times New Roman"/>
          <w:sz w:val="22"/>
          <w:szCs w:val="22"/>
        </w:rPr>
        <w:t>4.</w:t>
      </w:r>
      <w:r w:rsidRPr="002646AD">
        <w:rPr>
          <w:rFonts w:ascii="Times New Roman" w:hAnsi="Times New Roman" w:cs="Times New Roman"/>
          <w:sz w:val="22"/>
          <w:szCs w:val="22"/>
        </w:rPr>
        <w:tab/>
        <w:t>Совершенствование и использование новых технологий, инновационных подходов в деятельности библиотеки – автоматизированная информационно-библиотечная система «</w:t>
      </w:r>
      <w:proofErr w:type="spellStart"/>
      <w:r w:rsidRPr="002646AD">
        <w:rPr>
          <w:rFonts w:ascii="Times New Roman" w:hAnsi="Times New Roman" w:cs="Times New Roman"/>
          <w:sz w:val="22"/>
          <w:szCs w:val="22"/>
        </w:rPr>
        <w:t>Opacglobal</w:t>
      </w:r>
      <w:proofErr w:type="spellEnd"/>
      <w:r w:rsidRPr="002646AD">
        <w:rPr>
          <w:rFonts w:ascii="Times New Roman" w:hAnsi="Times New Roman" w:cs="Times New Roman"/>
          <w:sz w:val="22"/>
          <w:szCs w:val="22"/>
        </w:rPr>
        <w:t xml:space="preserve">» (корпоративная каталогизация на базе </w:t>
      </w:r>
      <w:proofErr w:type="spellStart"/>
      <w:r w:rsidRPr="002646AD">
        <w:rPr>
          <w:rFonts w:ascii="Times New Roman" w:hAnsi="Times New Roman" w:cs="Times New Roman"/>
          <w:sz w:val="22"/>
          <w:szCs w:val="22"/>
        </w:rPr>
        <w:t>web</w:t>
      </w:r>
      <w:proofErr w:type="spellEnd"/>
      <w:r w:rsidRPr="002646AD">
        <w:rPr>
          <w:rFonts w:ascii="Times New Roman" w:hAnsi="Times New Roman" w:cs="Times New Roman"/>
          <w:sz w:val="22"/>
          <w:szCs w:val="22"/>
        </w:rPr>
        <w:t xml:space="preserve">-технологий, продолжение оцифровки печатных изданий местного значения («Ленинский путь» с 1941 г.). </w:t>
      </w:r>
    </w:p>
    <w:p w14:paraId="52E6589E" w14:textId="77777777" w:rsidR="009D6FD8" w:rsidRPr="002646AD" w:rsidRDefault="009D6FD8" w:rsidP="009D6FD8">
      <w:pPr>
        <w:ind w:firstLine="709"/>
        <w:jc w:val="both"/>
        <w:rPr>
          <w:rFonts w:ascii="Times New Roman" w:hAnsi="Times New Roman" w:cs="Times New Roman"/>
          <w:sz w:val="22"/>
          <w:szCs w:val="22"/>
        </w:rPr>
      </w:pPr>
      <w:r w:rsidRPr="002646AD">
        <w:rPr>
          <w:rFonts w:ascii="Times New Roman" w:hAnsi="Times New Roman" w:cs="Times New Roman"/>
          <w:sz w:val="22"/>
          <w:szCs w:val="22"/>
        </w:rPr>
        <w:t>5.</w:t>
      </w:r>
      <w:r w:rsidRPr="002646AD">
        <w:rPr>
          <w:rFonts w:ascii="Times New Roman" w:hAnsi="Times New Roman" w:cs="Times New Roman"/>
          <w:sz w:val="22"/>
          <w:szCs w:val="22"/>
        </w:rPr>
        <w:tab/>
        <w:t>Формирование и обеспечение информационной безопасности и сохранности библиотечных фондов, комплектование, информационно-библиографическая обработка документов и организация фонда.</w:t>
      </w:r>
    </w:p>
    <w:p w14:paraId="69E28B00" w14:textId="77777777" w:rsidR="009D6FD8" w:rsidRPr="002646AD" w:rsidRDefault="009D6FD8" w:rsidP="009D6FD8">
      <w:pPr>
        <w:ind w:firstLine="709"/>
        <w:jc w:val="both"/>
        <w:rPr>
          <w:rFonts w:ascii="Times New Roman" w:hAnsi="Times New Roman" w:cs="Times New Roman"/>
          <w:sz w:val="22"/>
          <w:szCs w:val="22"/>
        </w:rPr>
      </w:pPr>
      <w:r w:rsidRPr="002646AD">
        <w:rPr>
          <w:rFonts w:ascii="Times New Roman" w:hAnsi="Times New Roman" w:cs="Times New Roman"/>
          <w:sz w:val="22"/>
          <w:szCs w:val="22"/>
        </w:rPr>
        <w:t>6.</w:t>
      </w:r>
      <w:r w:rsidRPr="002646AD">
        <w:rPr>
          <w:rFonts w:ascii="Times New Roman" w:hAnsi="Times New Roman" w:cs="Times New Roman"/>
          <w:sz w:val="22"/>
          <w:szCs w:val="22"/>
        </w:rPr>
        <w:tab/>
        <w:t xml:space="preserve"> Связи с общественностью и общественностью города, партнерство, культурные и образовательные программы и проекты (летний читальный зал «С книжкой на скамейке», театр Книги «Петрушины сказки», театр теней, культурно-информационный проект «Жить </w:t>
      </w:r>
      <w:proofErr w:type="spellStart"/>
      <w:r w:rsidRPr="002646AD">
        <w:rPr>
          <w:rFonts w:ascii="Times New Roman" w:hAnsi="Times New Roman" w:cs="Times New Roman"/>
          <w:sz w:val="22"/>
          <w:szCs w:val="22"/>
        </w:rPr>
        <w:t>здорОво</w:t>
      </w:r>
      <w:proofErr w:type="spellEnd"/>
      <w:r w:rsidRPr="002646AD">
        <w:rPr>
          <w:rFonts w:ascii="Times New Roman" w:hAnsi="Times New Roman" w:cs="Times New Roman"/>
          <w:sz w:val="22"/>
          <w:szCs w:val="22"/>
        </w:rPr>
        <w:t>»).</w:t>
      </w:r>
    </w:p>
    <w:p w14:paraId="32FB6487" w14:textId="77777777" w:rsidR="009D6FD8" w:rsidRPr="002646AD" w:rsidRDefault="009D6FD8" w:rsidP="009D6FD8">
      <w:pPr>
        <w:ind w:firstLine="709"/>
        <w:jc w:val="both"/>
        <w:rPr>
          <w:rFonts w:ascii="Times New Roman" w:hAnsi="Times New Roman" w:cs="Times New Roman"/>
          <w:sz w:val="22"/>
          <w:szCs w:val="22"/>
        </w:rPr>
      </w:pPr>
      <w:r w:rsidRPr="002646AD">
        <w:rPr>
          <w:rFonts w:ascii="Times New Roman" w:hAnsi="Times New Roman" w:cs="Times New Roman"/>
          <w:sz w:val="22"/>
          <w:szCs w:val="22"/>
        </w:rPr>
        <w:t>7.</w:t>
      </w:r>
      <w:r w:rsidRPr="002646AD">
        <w:rPr>
          <w:rFonts w:ascii="Times New Roman" w:hAnsi="Times New Roman" w:cs="Times New Roman"/>
          <w:sz w:val="22"/>
          <w:szCs w:val="22"/>
        </w:rPr>
        <w:tab/>
        <w:t>Работа с кадрами, повышение профессиональной квалификации (участие в семинарах, вебинарах).</w:t>
      </w:r>
    </w:p>
    <w:p w14:paraId="714C6D9A" w14:textId="77777777" w:rsidR="009D6FD8" w:rsidRPr="002646AD" w:rsidRDefault="009D6FD8" w:rsidP="009D6FD8">
      <w:pPr>
        <w:ind w:firstLine="709"/>
        <w:jc w:val="both"/>
        <w:rPr>
          <w:rFonts w:ascii="Times New Roman" w:hAnsi="Times New Roman" w:cs="Times New Roman"/>
          <w:sz w:val="22"/>
          <w:szCs w:val="22"/>
        </w:rPr>
      </w:pPr>
      <w:r w:rsidRPr="002646AD">
        <w:rPr>
          <w:rFonts w:ascii="Times New Roman" w:hAnsi="Times New Roman" w:cs="Times New Roman"/>
          <w:sz w:val="22"/>
          <w:szCs w:val="22"/>
        </w:rPr>
        <w:t>8.</w:t>
      </w:r>
      <w:r w:rsidRPr="002646AD">
        <w:rPr>
          <w:rFonts w:ascii="Times New Roman" w:hAnsi="Times New Roman" w:cs="Times New Roman"/>
          <w:sz w:val="22"/>
          <w:szCs w:val="22"/>
        </w:rPr>
        <w:tab/>
        <w:t>Выполнение основных контрольных показателей работы и привлечение новых читателей, в том числе удалённых в библиотеку и к чтению (проведение конкурсов, акций).</w:t>
      </w:r>
    </w:p>
    <w:p w14:paraId="1C158FA1" w14:textId="77777777" w:rsidR="009D6FD8" w:rsidRPr="002646AD" w:rsidRDefault="009D6FD8" w:rsidP="009D6FD8">
      <w:pPr>
        <w:ind w:firstLine="709"/>
        <w:jc w:val="both"/>
        <w:rPr>
          <w:rFonts w:ascii="Times New Roman" w:hAnsi="Times New Roman" w:cs="Times New Roman"/>
          <w:sz w:val="22"/>
          <w:szCs w:val="22"/>
        </w:rPr>
      </w:pPr>
      <w:r w:rsidRPr="002646AD">
        <w:rPr>
          <w:rFonts w:ascii="Times New Roman" w:hAnsi="Times New Roman" w:cs="Times New Roman"/>
          <w:sz w:val="22"/>
          <w:szCs w:val="22"/>
        </w:rPr>
        <w:t>9.</w:t>
      </w:r>
      <w:r w:rsidRPr="002646AD">
        <w:rPr>
          <w:rFonts w:ascii="Times New Roman" w:hAnsi="Times New Roman" w:cs="Times New Roman"/>
          <w:sz w:val="22"/>
          <w:szCs w:val="22"/>
        </w:rPr>
        <w:tab/>
        <w:t>Повышение комфортности библиотечной среды, формирование положительного имиджа библиотеки, развитие рекламы.</w:t>
      </w:r>
    </w:p>
    <w:p w14:paraId="0233CF83" w14:textId="77777777" w:rsidR="009D6FD8" w:rsidRPr="002646AD" w:rsidRDefault="009D6FD8" w:rsidP="009D6FD8">
      <w:pPr>
        <w:ind w:firstLine="709"/>
        <w:jc w:val="both"/>
        <w:rPr>
          <w:rFonts w:ascii="Times New Roman" w:hAnsi="Times New Roman" w:cs="Times New Roman"/>
          <w:sz w:val="22"/>
          <w:szCs w:val="22"/>
        </w:rPr>
      </w:pPr>
      <w:r w:rsidRPr="002646AD">
        <w:rPr>
          <w:rFonts w:ascii="Times New Roman" w:hAnsi="Times New Roman" w:cs="Times New Roman"/>
          <w:sz w:val="22"/>
          <w:szCs w:val="22"/>
        </w:rPr>
        <w:t>10.</w:t>
      </w:r>
      <w:r w:rsidRPr="002646AD">
        <w:rPr>
          <w:rFonts w:ascii="Times New Roman" w:hAnsi="Times New Roman" w:cs="Times New Roman"/>
          <w:sz w:val="22"/>
          <w:szCs w:val="22"/>
        </w:rPr>
        <w:tab/>
        <w:t>Осуществление методической помощи учреждениям, работающим с детьми и подростками, руководителям детского чтения.</w:t>
      </w:r>
    </w:p>
    <w:p w14:paraId="18AC74A9" w14:textId="77777777" w:rsidR="00B75172" w:rsidRPr="002646AD" w:rsidRDefault="009D6FD8" w:rsidP="00704895">
      <w:pPr>
        <w:tabs>
          <w:tab w:val="left" w:pos="340"/>
        </w:tabs>
        <w:autoSpaceDE w:val="0"/>
        <w:autoSpaceDN w:val="0"/>
        <w:adjustRightInd w:val="0"/>
        <w:ind w:firstLine="709"/>
        <w:jc w:val="both"/>
        <w:rPr>
          <w:rFonts w:ascii="Times New Roman" w:hAnsi="Times New Roman" w:cs="Times New Roman"/>
          <w:spacing w:val="-10"/>
          <w:sz w:val="22"/>
          <w:szCs w:val="22"/>
          <w:lang w:eastAsia="en-US"/>
        </w:rPr>
      </w:pPr>
      <w:r w:rsidRPr="002646AD">
        <w:rPr>
          <w:rFonts w:ascii="Times New Roman" w:hAnsi="Times New Roman" w:cs="Times New Roman"/>
          <w:sz w:val="22"/>
          <w:szCs w:val="22"/>
        </w:rPr>
        <w:t xml:space="preserve">11. Особое внимание уделялось </w:t>
      </w:r>
      <w:r w:rsidR="00914F99" w:rsidRPr="002646AD">
        <w:rPr>
          <w:rFonts w:ascii="Times New Roman" w:hAnsi="Times New Roman" w:cs="Times New Roman"/>
          <w:sz w:val="22"/>
          <w:szCs w:val="22"/>
        </w:rPr>
        <w:t>следующим датам:</w:t>
      </w:r>
    </w:p>
    <w:p w14:paraId="2B044759" w14:textId="3E714C98" w:rsidR="00914F99" w:rsidRPr="002646AD" w:rsidRDefault="00914F99" w:rsidP="00C8695E">
      <w:pPr>
        <w:pStyle w:val="a4"/>
        <w:numPr>
          <w:ilvl w:val="0"/>
          <w:numId w:val="6"/>
        </w:numPr>
        <w:spacing w:before="0" w:beforeAutospacing="0" w:after="0" w:afterAutospacing="0"/>
        <w:ind w:left="0" w:firstLine="709"/>
        <w:jc w:val="both"/>
        <w:rPr>
          <w:rFonts w:eastAsia="MS Mincho"/>
          <w:sz w:val="22"/>
          <w:szCs w:val="22"/>
          <w:lang w:eastAsia="ja-JP"/>
        </w:rPr>
      </w:pPr>
      <w:r w:rsidRPr="002646AD">
        <w:rPr>
          <w:sz w:val="22"/>
          <w:szCs w:val="22"/>
        </w:rPr>
        <w:t xml:space="preserve">Год </w:t>
      </w:r>
      <w:r w:rsidR="00C8695E" w:rsidRPr="002646AD">
        <w:rPr>
          <w:sz w:val="22"/>
          <w:szCs w:val="22"/>
        </w:rPr>
        <w:t xml:space="preserve">семьи </w:t>
      </w:r>
      <w:r w:rsidRPr="002646AD">
        <w:rPr>
          <w:sz w:val="22"/>
          <w:szCs w:val="22"/>
        </w:rPr>
        <w:t xml:space="preserve">(Указ Президента РФ от </w:t>
      </w:r>
      <w:r w:rsidR="00C8695E" w:rsidRPr="002646AD">
        <w:rPr>
          <w:sz w:val="22"/>
          <w:szCs w:val="22"/>
        </w:rPr>
        <w:t>22</w:t>
      </w:r>
      <w:r w:rsidRPr="002646AD">
        <w:rPr>
          <w:sz w:val="22"/>
          <w:szCs w:val="22"/>
        </w:rPr>
        <w:t>.</w:t>
      </w:r>
      <w:r w:rsidR="00C8695E" w:rsidRPr="002646AD">
        <w:rPr>
          <w:sz w:val="22"/>
          <w:szCs w:val="22"/>
        </w:rPr>
        <w:t>11</w:t>
      </w:r>
      <w:r w:rsidRPr="002646AD">
        <w:rPr>
          <w:sz w:val="22"/>
          <w:szCs w:val="22"/>
        </w:rPr>
        <w:t>.202</w:t>
      </w:r>
      <w:r w:rsidR="00C8695E" w:rsidRPr="002646AD">
        <w:rPr>
          <w:sz w:val="22"/>
          <w:szCs w:val="22"/>
        </w:rPr>
        <w:t>3</w:t>
      </w:r>
      <w:r w:rsidRPr="002646AD">
        <w:rPr>
          <w:sz w:val="22"/>
          <w:szCs w:val="22"/>
        </w:rPr>
        <w:t>)</w:t>
      </w:r>
      <w:r w:rsidR="00E26614">
        <w:rPr>
          <w:sz w:val="22"/>
          <w:szCs w:val="22"/>
        </w:rPr>
        <w:t>;</w:t>
      </w:r>
      <w:r w:rsidRPr="002646AD">
        <w:rPr>
          <w:sz w:val="22"/>
          <w:szCs w:val="22"/>
        </w:rPr>
        <w:t xml:space="preserve"> </w:t>
      </w:r>
    </w:p>
    <w:p w14:paraId="574ACCFE" w14:textId="748CA8ED" w:rsidR="00C8695E" w:rsidRPr="002646AD" w:rsidRDefault="00C8695E" w:rsidP="00C8695E">
      <w:pPr>
        <w:pStyle w:val="a3"/>
        <w:numPr>
          <w:ilvl w:val="0"/>
          <w:numId w:val="6"/>
        </w:numPr>
        <w:autoSpaceDE w:val="0"/>
        <w:autoSpaceDN w:val="0"/>
        <w:adjustRightInd w:val="0"/>
        <w:ind w:left="0" w:firstLine="709"/>
        <w:jc w:val="both"/>
        <w:rPr>
          <w:sz w:val="22"/>
          <w:szCs w:val="22"/>
        </w:rPr>
      </w:pPr>
      <w:r w:rsidRPr="002646AD">
        <w:rPr>
          <w:sz w:val="22"/>
          <w:szCs w:val="22"/>
          <w:shd w:val="clear" w:color="auto" w:fill="FFFFFF"/>
        </w:rPr>
        <w:t xml:space="preserve">650-летие </w:t>
      </w:r>
      <w:r w:rsidR="00E26614">
        <w:rPr>
          <w:sz w:val="22"/>
          <w:szCs w:val="22"/>
          <w:shd w:val="clear" w:color="auto" w:fill="FFFFFF"/>
        </w:rPr>
        <w:t xml:space="preserve">г. </w:t>
      </w:r>
      <w:r w:rsidRPr="002646AD">
        <w:rPr>
          <w:sz w:val="22"/>
          <w:szCs w:val="22"/>
          <w:shd w:val="clear" w:color="auto" w:fill="FFFFFF"/>
        </w:rPr>
        <w:t>Кирова</w:t>
      </w:r>
      <w:r w:rsidR="00E26614">
        <w:rPr>
          <w:sz w:val="22"/>
          <w:szCs w:val="22"/>
          <w:shd w:val="clear" w:color="auto" w:fill="FFFFFF"/>
        </w:rPr>
        <w:t>;</w:t>
      </w:r>
    </w:p>
    <w:p w14:paraId="07FE3FE2" w14:textId="7442379B" w:rsidR="00C8695E" w:rsidRPr="002646AD" w:rsidRDefault="00C8695E" w:rsidP="00C8695E">
      <w:pPr>
        <w:pStyle w:val="a3"/>
        <w:numPr>
          <w:ilvl w:val="0"/>
          <w:numId w:val="6"/>
        </w:numPr>
        <w:autoSpaceDE w:val="0"/>
        <w:autoSpaceDN w:val="0"/>
        <w:adjustRightInd w:val="0"/>
        <w:ind w:left="0" w:firstLine="709"/>
        <w:jc w:val="both"/>
        <w:rPr>
          <w:rFonts w:ascii="Times New Roman" w:hAnsi="Times New Roman" w:cs="Times New Roman"/>
          <w:sz w:val="22"/>
          <w:szCs w:val="22"/>
        </w:rPr>
      </w:pPr>
      <w:r w:rsidRPr="002646AD">
        <w:rPr>
          <w:sz w:val="22"/>
          <w:szCs w:val="22"/>
        </w:rPr>
        <w:t>100-летие со дня рождения Виктора Петровича Астафьева</w:t>
      </w:r>
      <w:r w:rsidR="00E26614">
        <w:rPr>
          <w:sz w:val="22"/>
          <w:szCs w:val="22"/>
        </w:rPr>
        <w:t xml:space="preserve"> (</w:t>
      </w:r>
      <w:r w:rsidR="00E26614" w:rsidRPr="008C5EA2">
        <w:rPr>
          <w:sz w:val="22"/>
          <w:szCs w:val="22"/>
        </w:rPr>
        <w:t>У</w:t>
      </w:r>
      <w:r w:rsidR="00E26614" w:rsidRPr="008C5EA2">
        <w:rPr>
          <w:color w:val="333333"/>
          <w:sz w:val="22"/>
          <w:szCs w:val="22"/>
        </w:rPr>
        <w:t>каз Президента РФ от 22.03.2023 г. № 182</w:t>
      </w:r>
      <w:r w:rsidR="00E26614">
        <w:rPr>
          <w:color w:val="333333"/>
          <w:sz w:val="22"/>
          <w:szCs w:val="22"/>
        </w:rPr>
        <w:t>)</w:t>
      </w:r>
      <w:r w:rsidR="00E26614">
        <w:rPr>
          <w:sz w:val="22"/>
          <w:szCs w:val="22"/>
        </w:rPr>
        <w:t>;</w:t>
      </w:r>
    </w:p>
    <w:p w14:paraId="009F5C14" w14:textId="2CCC204B" w:rsidR="00C8695E" w:rsidRPr="002646AD" w:rsidRDefault="00C8695E" w:rsidP="00C8695E">
      <w:pPr>
        <w:pStyle w:val="a3"/>
        <w:numPr>
          <w:ilvl w:val="0"/>
          <w:numId w:val="6"/>
        </w:numPr>
        <w:autoSpaceDE w:val="0"/>
        <w:autoSpaceDN w:val="0"/>
        <w:adjustRightInd w:val="0"/>
        <w:ind w:left="0" w:firstLine="709"/>
        <w:jc w:val="both"/>
        <w:rPr>
          <w:rFonts w:ascii="Times New Roman" w:hAnsi="Times New Roman" w:cs="Times New Roman"/>
          <w:sz w:val="22"/>
          <w:szCs w:val="22"/>
        </w:rPr>
      </w:pPr>
      <w:r w:rsidRPr="002646AD">
        <w:rPr>
          <w:sz w:val="22"/>
          <w:szCs w:val="22"/>
        </w:rPr>
        <w:t>Празднование 300-летия Российской академии наук</w:t>
      </w:r>
      <w:r w:rsidR="00E26614">
        <w:rPr>
          <w:sz w:val="22"/>
          <w:szCs w:val="22"/>
        </w:rPr>
        <w:t xml:space="preserve"> (</w:t>
      </w:r>
      <w:r w:rsidR="00E26614" w:rsidRPr="008C5EA2">
        <w:rPr>
          <w:color w:val="333333"/>
          <w:sz w:val="22"/>
          <w:szCs w:val="22"/>
        </w:rPr>
        <w:t>Указ Президента РФ от 05.12.2022 г. № 874</w:t>
      </w:r>
      <w:r w:rsidR="00E26614">
        <w:rPr>
          <w:color w:val="333333"/>
          <w:sz w:val="22"/>
          <w:szCs w:val="22"/>
        </w:rPr>
        <w:t>)</w:t>
      </w:r>
      <w:r w:rsidR="00E26614">
        <w:rPr>
          <w:sz w:val="22"/>
          <w:szCs w:val="22"/>
        </w:rPr>
        <w:t>;</w:t>
      </w:r>
    </w:p>
    <w:p w14:paraId="589A3859" w14:textId="0C2802E9" w:rsidR="00C8695E" w:rsidRPr="002646AD" w:rsidRDefault="00C8695E" w:rsidP="00C8695E">
      <w:pPr>
        <w:pStyle w:val="a3"/>
        <w:numPr>
          <w:ilvl w:val="0"/>
          <w:numId w:val="6"/>
        </w:numPr>
        <w:autoSpaceDE w:val="0"/>
        <w:autoSpaceDN w:val="0"/>
        <w:adjustRightInd w:val="0"/>
        <w:ind w:left="0" w:firstLine="709"/>
        <w:jc w:val="both"/>
        <w:rPr>
          <w:rFonts w:ascii="Times New Roman" w:hAnsi="Times New Roman" w:cs="Times New Roman"/>
          <w:sz w:val="22"/>
          <w:szCs w:val="22"/>
        </w:rPr>
      </w:pPr>
      <w:r w:rsidRPr="002646AD">
        <w:rPr>
          <w:sz w:val="22"/>
          <w:szCs w:val="22"/>
        </w:rPr>
        <w:t>225-летие со дня рождения Александра Сергеевича Пушкина</w:t>
      </w:r>
      <w:r w:rsidR="00E26614">
        <w:rPr>
          <w:sz w:val="22"/>
          <w:szCs w:val="22"/>
        </w:rPr>
        <w:t xml:space="preserve"> (1799-1837).</w:t>
      </w:r>
    </w:p>
    <w:p w14:paraId="415ADEFF" w14:textId="77777777" w:rsidR="00914F99" w:rsidRPr="002646AD" w:rsidRDefault="00914F99" w:rsidP="00914F99">
      <w:pPr>
        <w:autoSpaceDE w:val="0"/>
        <w:autoSpaceDN w:val="0"/>
        <w:adjustRightInd w:val="0"/>
        <w:jc w:val="both"/>
        <w:rPr>
          <w:rFonts w:ascii="Times New Roman" w:hAnsi="Times New Roman" w:cs="Times New Roman"/>
          <w:b/>
          <w:bCs/>
          <w:sz w:val="22"/>
          <w:szCs w:val="22"/>
        </w:rPr>
      </w:pPr>
    </w:p>
    <w:p w14:paraId="5629A0E5" w14:textId="02C80A72" w:rsidR="00B75172" w:rsidRPr="00DA5610" w:rsidRDefault="007B543F" w:rsidP="00DA5610">
      <w:pPr>
        <w:pStyle w:val="1"/>
        <w:spacing w:before="0"/>
        <w:ind w:firstLine="709"/>
        <w:jc w:val="both"/>
        <w:rPr>
          <w:rFonts w:ascii="Times New Roman" w:hAnsi="Times New Roman" w:cs="Times New Roman"/>
          <w:color w:val="auto"/>
          <w:spacing w:val="-10"/>
          <w:sz w:val="22"/>
          <w:szCs w:val="22"/>
          <w:lang w:eastAsia="en-US"/>
        </w:rPr>
      </w:pPr>
      <w:bookmarkStart w:id="2" w:name="_Toc187402544"/>
      <w:r w:rsidRPr="00DA5610">
        <w:rPr>
          <w:rFonts w:ascii="Times New Roman" w:eastAsiaTheme="minorHAnsi" w:hAnsi="Times New Roman" w:cs="Times New Roman"/>
          <w:b/>
          <w:bCs/>
          <w:color w:val="auto"/>
          <w:sz w:val="22"/>
          <w:szCs w:val="22"/>
          <w:lang w:eastAsia="en-US"/>
        </w:rPr>
        <w:t>2</w:t>
      </w:r>
      <w:r w:rsidR="00B75172" w:rsidRPr="00DA5610">
        <w:rPr>
          <w:rFonts w:ascii="Times New Roman" w:eastAsiaTheme="minorHAnsi" w:hAnsi="Times New Roman" w:cs="Times New Roman"/>
          <w:b/>
          <w:bCs/>
          <w:color w:val="auto"/>
          <w:sz w:val="22"/>
          <w:szCs w:val="22"/>
          <w:lang w:eastAsia="en-US"/>
        </w:rPr>
        <w:t>.</w:t>
      </w:r>
      <w:r w:rsidR="00B75172" w:rsidRPr="00DA5610">
        <w:rPr>
          <w:rFonts w:ascii="Times New Roman" w:eastAsiaTheme="minorHAnsi" w:hAnsi="Times New Roman" w:cs="Times New Roman"/>
          <w:color w:val="auto"/>
          <w:sz w:val="22"/>
          <w:szCs w:val="22"/>
          <w:lang w:eastAsia="en-US"/>
        </w:rPr>
        <w:t xml:space="preserve"> </w:t>
      </w:r>
      <w:r w:rsidR="00B75172" w:rsidRPr="00DA5610">
        <w:rPr>
          <w:rFonts w:ascii="Times New Roman" w:eastAsiaTheme="minorHAnsi" w:hAnsi="Times New Roman" w:cs="Times New Roman"/>
          <w:b/>
          <w:bCs/>
          <w:color w:val="auto"/>
          <w:sz w:val="22"/>
          <w:szCs w:val="22"/>
          <w:lang w:eastAsia="en-US"/>
        </w:rPr>
        <w:t>Контрольные показатели</w:t>
      </w:r>
      <w:bookmarkEnd w:id="2"/>
    </w:p>
    <w:p w14:paraId="160E5D3E" w14:textId="754FF3DF" w:rsidR="009D6FD8" w:rsidRPr="002646AD" w:rsidRDefault="009D6FD8" w:rsidP="000F0F49">
      <w:pPr>
        <w:ind w:firstLine="709"/>
        <w:jc w:val="center"/>
        <w:rPr>
          <w:rFonts w:ascii="Times New Roman" w:hAnsi="Times New Roman" w:cs="Times New Roman"/>
          <w:sz w:val="22"/>
          <w:szCs w:val="22"/>
        </w:rPr>
      </w:pPr>
      <w:r w:rsidRPr="002646AD">
        <w:rPr>
          <w:rFonts w:ascii="Times New Roman" w:hAnsi="Times New Roman" w:cs="Times New Roman"/>
          <w:sz w:val="22"/>
          <w:szCs w:val="22"/>
        </w:rPr>
        <w:t>Основные контрольные показатели</w:t>
      </w:r>
      <w:r w:rsidR="00F277C8" w:rsidRPr="002646AD">
        <w:rPr>
          <w:rFonts w:ascii="Times New Roman" w:hAnsi="Times New Roman" w:cs="Times New Roman"/>
          <w:sz w:val="22"/>
          <w:szCs w:val="22"/>
        </w:rPr>
        <w:t xml:space="preserve"> </w:t>
      </w:r>
      <w:r w:rsidRPr="002646AD">
        <w:rPr>
          <w:rFonts w:ascii="Times New Roman" w:hAnsi="Times New Roman" w:cs="Times New Roman"/>
          <w:sz w:val="22"/>
          <w:szCs w:val="22"/>
        </w:rPr>
        <w:t>за 202</w:t>
      </w:r>
      <w:r w:rsidR="00C8695E" w:rsidRPr="002646AD">
        <w:rPr>
          <w:rFonts w:ascii="Times New Roman" w:hAnsi="Times New Roman" w:cs="Times New Roman"/>
          <w:sz w:val="22"/>
          <w:szCs w:val="22"/>
        </w:rPr>
        <w:t>4</w:t>
      </w:r>
      <w:r w:rsidRPr="002646AD">
        <w:rPr>
          <w:rFonts w:ascii="Times New Roman" w:hAnsi="Times New Roman" w:cs="Times New Roman"/>
          <w:sz w:val="22"/>
          <w:szCs w:val="22"/>
        </w:rPr>
        <w:t xml:space="preserve"> год</w:t>
      </w:r>
    </w:p>
    <w:p w14:paraId="401BC427" w14:textId="77777777" w:rsidR="002B4029" w:rsidRPr="002646AD" w:rsidRDefault="002B4029" w:rsidP="000F0F49">
      <w:pPr>
        <w:ind w:firstLine="709"/>
        <w:jc w:val="center"/>
        <w:rPr>
          <w:rFonts w:ascii="Times New Roman" w:hAnsi="Times New Roman" w:cs="Times New Roman"/>
          <w:sz w:val="22"/>
          <w:szCs w:val="22"/>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861"/>
        <w:gridCol w:w="1546"/>
        <w:gridCol w:w="1596"/>
      </w:tblGrid>
      <w:tr w:rsidR="002646AD" w:rsidRPr="002646AD" w14:paraId="1E24F161" w14:textId="77777777" w:rsidTr="000F0F49">
        <w:trPr>
          <w:trHeight w:val="568"/>
          <w:jc w:val="center"/>
        </w:trPr>
        <w:tc>
          <w:tcPr>
            <w:tcW w:w="2324" w:type="dxa"/>
          </w:tcPr>
          <w:p w14:paraId="0440E197" w14:textId="77777777" w:rsidR="009D6FD8" w:rsidRPr="00BD41CA" w:rsidRDefault="009D6FD8" w:rsidP="009D5C8C">
            <w:pPr>
              <w:jc w:val="center"/>
              <w:rPr>
                <w:rFonts w:ascii="Times New Roman" w:hAnsi="Times New Roman" w:cs="Times New Roman"/>
              </w:rPr>
            </w:pPr>
            <w:r w:rsidRPr="00BD41CA">
              <w:rPr>
                <w:rFonts w:ascii="Times New Roman" w:hAnsi="Times New Roman" w:cs="Times New Roman"/>
                <w:sz w:val="22"/>
                <w:szCs w:val="22"/>
              </w:rPr>
              <w:t>Показатели</w:t>
            </w:r>
          </w:p>
        </w:tc>
        <w:tc>
          <w:tcPr>
            <w:tcW w:w="2861" w:type="dxa"/>
          </w:tcPr>
          <w:p w14:paraId="481B1407" w14:textId="77777777" w:rsidR="009D6FD8" w:rsidRPr="00BD41CA" w:rsidRDefault="009D6FD8" w:rsidP="009D5C8C">
            <w:pPr>
              <w:jc w:val="center"/>
              <w:rPr>
                <w:rFonts w:ascii="Times New Roman" w:hAnsi="Times New Roman" w:cs="Times New Roman"/>
              </w:rPr>
            </w:pPr>
            <w:r w:rsidRPr="00BD41CA">
              <w:rPr>
                <w:rFonts w:ascii="Times New Roman" w:hAnsi="Times New Roman" w:cs="Times New Roman"/>
                <w:sz w:val="22"/>
                <w:szCs w:val="22"/>
              </w:rPr>
              <w:t xml:space="preserve">Факт </w:t>
            </w:r>
          </w:p>
          <w:p w14:paraId="51DC36E5" w14:textId="7E2C9F26" w:rsidR="009D6FD8" w:rsidRPr="00BD41CA" w:rsidRDefault="009D6FD8" w:rsidP="009D5C8C">
            <w:pPr>
              <w:jc w:val="center"/>
              <w:rPr>
                <w:rFonts w:ascii="Times New Roman" w:hAnsi="Times New Roman" w:cs="Times New Roman"/>
              </w:rPr>
            </w:pPr>
            <w:r w:rsidRPr="00BD41CA">
              <w:rPr>
                <w:rFonts w:ascii="Times New Roman" w:hAnsi="Times New Roman" w:cs="Times New Roman"/>
                <w:sz w:val="22"/>
                <w:szCs w:val="22"/>
              </w:rPr>
              <w:t>202</w:t>
            </w:r>
            <w:r w:rsidR="00BD41CA" w:rsidRPr="00BD41CA">
              <w:rPr>
                <w:rFonts w:ascii="Times New Roman" w:hAnsi="Times New Roman" w:cs="Times New Roman"/>
                <w:sz w:val="22"/>
                <w:szCs w:val="22"/>
              </w:rPr>
              <w:t>3</w:t>
            </w:r>
            <w:r w:rsidRPr="00BD41CA">
              <w:rPr>
                <w:rFonts w:ascii="Times New Roman" w:hAnsi="Times New Roman" w:cs="Times New Roman"/>
                <w:sz w:val="22"/>
                <w:szCs w:val="22"/>
              </w:rPr>
              <w:t xml:space="preserve"> года</w:t>
            </w:r>
          </w:p>
        </w:tc>
        <w:tc>
          <w:tcPr>
            <w:tcW w:w="1546" w:type="dxa"/>
          </w:tcPr>
          <w:p w14:paraId="0832CDAE" w14:textId="4C477D8A" w:rsidR="009D6FD8" w:rsidRPr="00BD41CA" w:rsidRDefault="001C2572" w:rsidP="009D5C8C">
            <w:pPr>
              <w:jc w:val="center"/>
              <w:rPr>
                <w:rFonts w:ascii="Times New Roman" w:hAnsi="Times New Roman" w:cs="Times New Roman"/>
                <w:b/>
                <w:bCs/>
              </w:rPr>
            </w:pPr>
            <w:r w:rsidRPr="00BD41CA">
              <w:rPr>
                <w:rFonts w:ascii="Times New Roman" w:hAnsi="Times New Roman" w:cs="Times New Roman"/>
                <w:b/>
                <w:bCs/>
                <w:sz w:val="22"/>
                <w:szCs w:val="22"/>
              </w:rPr>
              <w:t>Факт 202</w:t>
            </w:r>
            <w:r w:rsidR="00C8695E" w:rsidRPr="00BD41CA">
              <w:rPr>
                <w:rFonts w:ascii="Times New Roman" w:hAnsi="Times New Roman" w:cs="Times New Roman"/>
                <w:b/>
                <w:bCs/>
                <w:sz w:val="22"/>
                <w:szCs w:val="22"/>
              </w:rPr>
              <w:t>4</w:t>
            </w:r>
            <w:r w:rsidRPr="00BD41CA">
              <w:rPr>
                <w:rFonts w:ascii="Times New Roman" w:hAnsi="Times New Roman" w:cs="Times New Roman"/>
                <w:b/>
                <w:bCs/>
                <w:sz w:val="22"/>
                <w:szCs w:val="22"/>
              </w:rPr>
              <w:t xml:space="preserve"> года</w:t>
            </w:r>
          </w:p>
        </w:tc>
        <w:tc>
          <w:tcPr>
            <w:tcW w:w="1596" w:type="dxa"/>
          </w:tcPr>
          <w:p w14:paraId="20094190" w14:textId="77777777" w:rsidR="009D6FD8" w:rsidRPr="00BD41CA" w:rsidRDefault="009D6FD8" w:rsidP="009D5C8C">
            <w:pPr>
              <w:jc w:val="center"/>
              <w:rPr>
                <w:rFonts w:ascii="Times New Roman" w:hAnsi="Times New Roman" w:cs="Times New Roman"/>
              </w:rPr>
            </w:pPr>
            <w:r w:rsidRPr="00BD41CA">
              <w:rPr>
                <w:rFonts w:ascii="Times New Roman" w:hAnsi="Times New Roman" w:cs="Times New Roman"/>
                <w:sz w:val="22"/>
                <w:szCs w:val="22"/>
              </w:rPr>
              <w:t>+/-</w:t>
            </w:r>
          </w:p>
        </w:tc>
      </w:tr>
      <w:tr w:rsidR="002646AD" w:rsidRPr="002646AD" w14:paraId="2BF0045F" w14:textId="77777777" w:rsidTr="000F0F49">
        <w:trPr>
          <w:trHeight w:val="207"/>
          <w:jc w:val="center"/>
        </w:trPr>
        <w:tc>
          <w:tcPr>
            <w:tcW w:w="2324" w:type="dxa"/>
          </w:tcPr>
          <w:p w14:paraId="0A4CD555" w14:textId="77777777" w:rsidR="009D6FD8" w:rsidRPr="00BD41CA" w:rsidRDefault="009D6FD8" w:rsidP="009D5C8C">
            <w:pPr>
              <w:jc w:val="both"/>
              <w:rPr>
                <w:rFonts w:ascii="Times New Roman" w:hAnsi="Times New Roman" w:cs="Times New Roman"/>
              </w:rPr>
            </w:pPr>
            <w:r w:rsidRPr="00BD41CA">
              <w:rPr>
                <w:rFonts w:ascii="Times New Roman" w:hAnsi="Times New Roman" w:cs="Times New Roman"/>
                <w:sz w:val="22"/>
                <w:szCs w:val="22"/>
              </w:rPr>
              <w:t>Читатели</w:t>
            </w:r>
          </w:p>
        </w:tc>
        <w:tc>
          <w:tcPr>
            <w:tcW w:w="2861" w:type="dxa"/>
          </w:tcPr>
          <w:p w14:paraId="40A0CF1B" w14:textId="246A8C9E" w:rsidR="009D6FD8" w:rsidRPr="00BD41CA" w:rsidRDefault="00C8695E" w:rsidP="009D5C8C">
            <w:pPr>
              <w:jc w:val="center"/>
              <w:rPr>
                <w:rFonts w:ascii="Times New Roman" w:hAnsi="Times New Roman" w:cs="Times New Roman"/>
              </w:rPr>
            </w:pPr>
            <w:r w:rsidRPr="00BD41CA">
              <w:rPr>
                <w:rFonts w:ascii="Times New Roman" w:hAnsi="Times New Roman" w:cs="Times New Roman"/>
                <w:sz w:val="22"/>
                <w:szCs w:val="22"/>
              </w:rPr>
              <w:t>17106</w:t>
            </w:r>
          </w:p>
        </w:tc>
        <w:tc>
          <w:tcPr>
            <w:tcW w:w="1546" w:type="dxa"/>
          </w:tcPr>
          <w:p w14:paraId="7436259B" w14:textId="71CB73EF" w:rsidR="009D6FD8" w:rsidRPr="00BD41CA" w:rsidRDefault="00C8695E" w:rsidP="009D5C8C">
            <w:pPr>
              <w:jc w:val="center"/>
              <w:rPr>
                <w:rFonts w:ascii="Times New Roman" w:hAnsi="Times New Roman" w:cs="Times New Roman"/>
                <w:b/>
                <w:bCs/>
              </w:rPr>
            </w:pPr>
            <w:r w:rsidRPr="00BD41CA">
              <w:rPr>
                <w:sz w:val="22"/>
                <w:szCs w:val="22"/>
                <w:lang w:eastAsia="en-US"/>
              </w:rPr>
              <w:t>17224</w:t>
            </w:r>
          </w:p>
        </w:tc>
        <w:tc>
          <w:tcPr>
            <w:tcW w:w="1596" w:type="dxa"/>
          </w:tcPr>
          <w:p w14:paraId="5C4DB39A" w14:textId="2320910E" w:rsidR="009D6FD8" w:rsidRPr="00BD41CA" w:rsidRDefault="00652A13" w:rsidP="009D5C8C">
            <w:pPr>
              <w:jc w:val="center"/>
              <w:rPr>
                <w:rFonts w:ascii="Times New Roman" w:hAnsi="Times New Roman" w:cs="Times New Roman"/>
                <w:bCs/>
              </w:rPr>
            </w:pPr>
            <w:r w:rsidRPr="00BD41CA">
              <w:rPr>
                <w:rFonts w:ascii="Times New Roman" w:hAnsi="Times New Roman" w:cs="Times New Roman"/>
                <w:bCs/>
                <w:sz w:val="22"/>
                <w:szCs w:val="22"/>
              </w:rPr>
              <w:t>+</w:t>
            </w:r>
            <w:r w:rsidR="009E05B7" w:rsidRPr="00BD41CA">
              <w:rPr>
                <w:rFonts w:ascii="Times New Roman" w:hAnsi="Times New Roman" w:cs="Times New Roman"/>
                <w:bCs/>
                <w:sz w:val="22"/>
                <w:szCs w:val="22"/>
              </w:rPr>
              <w:t>118</w:t>
            </w:r>
          </w:p>
        </w:tc>
      </w:tr>
      <w:tr w:rsidR="002646AD" w:rsidRPr="002646AD" w14:paraId="7EF98B9F" w14:textId="77777777" w:rsidTr="00B777E4">
        <w:trPr>
          <w:jc w:val="center"/>
        </w:trPr>
        <w:tc>
          <w:tcPr>
            <w:tcW w:w="2324" w:type="dxa"/>
          </w:tcPr>
          <w:p w14:paraId="31E479CB" w14:textId="77777777" w:rsidR="009D6FD8" w:rsidRPr="00BD41CA" w:rsidRDefault="009D6FD8" w:rsidP="009D5C8C">
            <w:pPr>
              <w:jc w:val="both"/>
              <w:rPr>
                <w:rFonts w:ascii="Times New Roman" w:hAnsi="Times New Roman" w:cs="Times New Roman"/>
              </w:rPr>
            </w:pPr>
            <w:r w:rsidRPr="00BD41CA">
              <w:rPr>
                <w:rFonts w:ascii="Times New Roman" w:hAnsi="Times New Roman" w:cs="Times New Roman"/>
                <w:sz w:val="22"/>
                <w:szCs w:val="22"/>
              </w:rPr>
              <w:t>Посещения</w:t>
            </w:r>
          </w:p>
        </w:tc>
        <w:tc>
          <w:tcPr>
            <w:tcW w:w="2861" w:type="dxa"/>
          </w:tcPr>
          <w:p w14:paraId="25212CF3" w14:textId="3A59E23F" w:rsidR="009D6FD8" w:rsidRPr="00BD41CA" w:rsidRDefault="00C8695E" w:rsidP="009D5C8C">
            <w:pPr>
              <w:jc w:val="center"/>
              <w:rPr>
                <w:rFonts w:ascii="Times New Roman" w:hAnsi="Times New Roman" w:cs="Times New Roman"/>
              </w:rPr>
            </w:pPr>
            <w:r w:rsidRPr="00BD41CA">
              <w:rPr>
                <w:rFonts w:ascii="Times New Roman" w:hAnsi="Times New Roman" w:cs="Times New Roman"/>
                <w:sz w:val="22"/>
                <w:szCs w:val="22"/>
              </w:rPr>
              <w:t>140071</w:t>
            </w:r>
          </w:p>
        </w:tc>
        <w:tc>
          <w:tcPr>
            <w:tcW w:w="1546" w:type="dxa"/>
          </w:tcPr>
          <w:p w14:paraId="04C635B5" w14:textId="0B041668" w:rsidR="009D6FD8" w:rsidRPr="00BD41CA" w:rsidRDefault="00BD41CA" w:rsidP="009D5C8C">
            <w:pPr>
              <w:jc w:val="center"/>
              <w:rPr>
                <w:rFonts w:ascii="Times New Roman" w:hAnsi="Times New Roman" w:cs="Times New Roman"/>
              </w:rPr>
            </w:pPr>
            <w:r w:rsidRPr="00BD41CA">
              <w:rPr>
                <w:sz w:val="22"/>
                <w:szCs w:val="22"/>
              </w:rPr>
              <w:t>152149</w:t>
            </w:r>
          </w:p>
        </w:tc>
        <w:tc>
          <w:tcPr>
            <w:tcW w:w="1596" w:type="dxa"/>
          </w:tcPr>
          <w:p w14:paraId="4307028C" w14:textId="41EC67BA" w:rsidR="009D6FD8" w:rsidRPr="00BD41CA" w:rsidRDefault="007A613F" w:rsidP="009D5C8C">
            <w:pPr>
              <w:jc w:val="center"/>
              <w:rPr>
                <w:rFonts w:ascii="Times New Roman" w:hAnsi="Times New Roman" w:cs="Times New Roman"/>
              </w:rPr>
            </w:pPr>
            <w:r w:rsidRPr="00BD41CA">
              <w:rPr>
                <w:rFonts w:ascii="Times New Roman" w:hAnsi="Times New Roman" w:cs="Times New Roman"/>
                <w:sz w:val="22"/>
                <w:szCs w:val="22"/>
              </w:rPr>
              <w:t>+</w:t>
            </w:r>
            <w:r w:rsidR="00BD41CA">
              <w:rPr>
                <w:rFonts w:ascii="Times New Roman" w:hAnsi="Times New Roman" w:cs="Times New Roman"/>
                <w:sz w:val="22"/>
                <w:szCs w:val="22"/>
              </w:rPr>
              <w:t>12078</w:t>
            </w:r>
          </w:p>
        </w:tc>
      </w:tr>
      <w:tr w:rsidR="009D6FD8" w:rsidRPr="002646AD" w14:paraId="0AC61DC3" w14:textId="77777777" w:rsidTr="000F0F49">
        <w:trPr>
          <w:trHeight w:val="220"/>
          <w:jc w:val="center"/>
        </w:trPr>
        <w:tc>
          <w:tcPr>
            <w:tcW w:w="2324" w:type="dxa"/>
          </w:tcPr>
          <w:p w14:paraId="466E6000" w14:textId="77777777" w:rsidR="009D6FD8" w:rsidRPr="00BD41CA" w:rsidRDefault="009D6FD8" w:rsidP="009D5C8C">
            <w:pPr>
              <w:jc w:val="both"/>
              <w:rPr>
                <w:rFonts w:ascii="Times New Roman" w:hAnsi="Times New Roman" w:cs="Times New Roman"/>
              </w:rPr>
            </w:pPr>
            <w:r w:rsidRPr="00BD41CA">
              <w:rPr>
                <w:rFonts w:ascii="Times New Roman" w:hAnsi="Times New Roman" w:cs="Times New Roman"/>
                <w:sz w:val="22"/>
                <w:szCs w:val="22"/>
              </w:rPr>
              <w:t>Книговыдача</w:t>
            </w:r>
          </w:p>
        </w:tc>
        <w:tc>
          <w:tcPr>
            <w:tcW w:w="2861" w:type="dxa"/>
          </w:tcPr>
          <w:p w14:paraId="1365C8FA" w14:textId="04E9E10B" w:rsidR="009D6FD8" w:rsidRPr="00BD41CA" w:rsidRDefault="00C8695E" w:rsidP="009D5C8C">
            <w:pPr>
              <w:jc w:val="center"/>
              <w:rPr>
                <w:rFonts w:ascii="Times New Roman" w:hAnsi="Times New Roman" w:cs="Times New Roman"/>
              </w:rPr>
            </w:pPr>
            <w:r w:rsidRPr="00BD41CA">
              <w:rPr>
                <w:rFonts w:ascii="Times New Roman" w:hAnsi="Times New Roman" w:cs="Times New Roman"/>
                <w:sz w:val="22"/>
                <w:szCs w:val="22"/>
              </w:rPr>
              <w:t>365765</w:t>
            </w:r>
          </w:p>
        </w:tc>
        <w:tc>
          <w:tcPr>
            <w:tcW w:w="1546" w:type="dxa"/>
          </w:tcPr>
          <w:p w14:paraId="42DBE4A7" w14:textId="42A4A621" w:rsidR="009D6FD8" w:rsidRPr="00BD41CA" w:rsidRDefault="00C8695E" w:rsidP="009D5C8C">
            <w:pPr>
              <w:jc w:val="center"/>
              <w:rPr>
                <w:rFonts w:ascii="Times New Roman" w:hAnsi="Times New Roman" w:cs="Times New Roman"/>
                <w:b/>
                <w:bCs/>
              </w:rPr>
            </w:pPr>
            <w:r w:rsidRPr="00BD41CA">
              <w:rPr>
                <w:bCs/>
                <w:sz w:val="22"/>
                <w:szCs w:val="22"/>
                <w:lang w:eastAsia="en-US"/>
              </w:rPr>
              <w:t>36</w:t>
            </w:r>
            <w:r w:rsidR="00BD41CA" w:rsidRPr="00BD41CA">
              <w:rPr>
                <w:bCs/>
                <w:sz w:val="22"/>
                <w:szCs w:val="22"/>
                <w:lang w:eastAsia="en-US"/>
              </w:rPr>
              <w:t>8407</w:t>
            </w:r>
          </w:p>
        </w:tc>
        <w:tc>
          <w:tcPr>
            <w:tcW w:w="1596" w:type="dxa"/>
          </w:tcPr>
          <w:p w14:paraId="08DFBF9A" w14:textId="17DABFF2" w:rsidR="009D6FD8" w:rsidRPr="00BD41CA" w:rsidRDefault="007A613F" w:rsidP="009D5C8C">
            <w:pPr>
              <w:jc w:val="center"/>
              <w:rPr>
                <w:rFonts w:ascii="Times New Roman" w:hAnsi="Times New Roman" w:cs="Times New Roman"/>
                <w:bCs/>
              </w:rPr>
            </w:pPr>
            <w:r w:rsidRPr="00BD41CA">
              <w:rPr>
                <w:rFonts w:ascii="Times New Roman" w:hAnsi="Times New Roman" w:cs="Times New Roman"/>
                <w:bCs/>
                <w:sz w:val="22"/>
                <w:szCs w:val="22"/>
              </w:rPr>
              <w:t>+</w:t>
            </w:r>
            <w:r w:rsidR="00BD41CA" w:rsidRPr="00BD41CA">
              <w:rPr>
                <w:rFonts w:ascii="Times New Roman" w:hAnsi="Times New Roman" w:cs="Times New Roman"/>
                <w:bCs/>
                <w:sz w:val="22"/>
                <w:szCs w:val="22"/>
              </w:rPr>
              <w:t>2642</w:t>
            </w:r>
          </w:p>
        </w:tc>
      </w:tr>
    </w:tbl>
    <w:p w14:paraId="6D7078C3" w14:textId="77777777" w:rsidR="009D6FD8" w:rsidRPr="002646AD" w:rsidRDefault="009D6FD8" w:rsidP="009D6FD8">
      <w:pPr>
        <w:rPr>
          <w:rFonts w:ascii="Times New Roman" w:hAnsi="Times New Roman" w:cs="Times New Roman"/>
          <w:sz w:val="22"/>
          <w:szCs w:val="22"/>
        </w:rPr>
      </w:pPr>
    </w:p>
    <w:p w14:paraId="0ED5B027" w14:textId="39194EEC" w:rsidR="009D6FD8" w:rsidRPr="002646AD" w:rsidRDefault="00652A13" w:rsidP="009D6FD8">
      <w:pPr>
        <w:ind w:firstLine="709"/>
        <w:jc w:val="both"/>
        <w:rPr>
          <w:rFonts w:ascii="Times New Roman" w:hAnsi="Times New Roman" w:cs="Times New Roman"/>
          <w:sz w:val="22"/>
          <w:szCs w:val="22"/>
        </w:rPr>
      </w:pPr>
      <w:r w:rsidRPr="002646AD">
        <w:rPr>
          <w:rFonts w:ascii="Times New Roman" w:hAnsi="Times New Roman" w:cs="Times New Roman"/>
          <w:sz w:val="22"/>
          <w:szCs w:val="22"/>
        </w:rPr>
        <w:t>Ч</w:t>
      </w:r>
      <w:r w:rsidR="009D6FD8" w:rsidRPr="002646AD">
        <w:rPr>
          <w:rFonts w:ascii="Times New Roman" w:hAnsi="Times New Roman" w:cs="Times New Roman"/>
          <w:sz w:val="22"/>
          <w:szCs w:val="22"/>
        </w:rPr>
        <w:t>исло читателей по сравнению с 202</w:t>
      </w:r>
      <w:r w:rsidR="009E05B7" w:rsidRPr="002646AD">
        <w:rPr>
          <w:rFonts w:ascii="Times New Roman" w:hAnsi="Times New Roman" w:cs="Times New Roman"/>
          <w:sz w:val="22"/>
          <w:szCs w:val="22"/>
        </w:rPr>
        <w:t>3</w:t>
      </w:r>
      <w:r w:rsidR="009D6FD8" w:rsidRPr="002646AD">
        <w:rPr>
          <w:rFonts w:ascii="Times New Roman" w:hAnsi="Times New Roman" w:cs="Times New Roman"/>
          <w:sz w:val="22"/>
          <w:szCs w:val="22"/>
        </w:rPr>
        <w:t xml:space="preserve"> г. </w:t>
      </w:r>
      <w:r w:rsidR="00704895" w:rsidRPr="002646AD">
        <w:rPr>
          <w:rFonts w:ascii="Times New Roman" w:hAnsi="Times New Roman" w:cs="Times New Roman"/>
          <w:sz w:val="22"/>
          <w:szCs w:val="22"/>
        </w:rPr>
        <w:t>у</w:t>
      </w:r>
      <w:r w:rsidRPr="002646AD">
        <w:rPr>
          <w:rFonts w:ascii="Times New Roman" w:hAnsi="Times New Roman" w:cs="Times New Roman"/>
          <w:sz w:val="22"/>
          <w:szCs w:val="22"/>
        </w:rPr>
        <w:t>величилось</w:t>
      </w:r>
      <w:r w:rsidR="00F277C8" w:rsidRPr="002646AD">
        <w:rPr>
          <w:rFonts w:ascii="Times New Roman" w:hAnsi="Times New Roman" w:cs="Times New Roman"/>
          <w:sz w:val="22"/>
          <w:szCs w:val="22"/>
        </w:rPr>
        <w:t xml:space="preserve"> </w:t>
      </w:r>
      <w:r w:rsidR="009D6FD8" w:rsidRPr="002646AD">
        <w:rPr>
          <w:rFonts w:ascii="Times New Roman" w:hAnsi="Times New Roman" w:cs="Times New Roman"/>
          <w:sz w:val="22"/>
          <w:szCs w:val="22"/>
        </w:rPr>
        <w:t xml:space="preserve">на </w:t>
      </w:r>
      <w:r w:rsidRPr="002646AD">
        <w:rPr>
          <w:rFonts w:ascii="Times New Roman" w:hAnsi="Times New Roman" w:cs="Times New Roman"/>
          <w:sz w:val="22"/>
          <w:szCs w:val="22"/>
        </w:rPr>
        <w:t>1</w:t>
      </w:r>
      <w:r w:rsidR="009E05B7" w:rsidRPr="002646AD">
        <w:rPr>
          <w:rFonts w:ascii="Times New Roman" w:hAnsi="Times New Roman" w:cs="Times New Roman"/>
          <w:sz w:val="22"/>
          <w:szCs w:val="22"/>
        </w:rPr>
        <w:t>18</w:t>
      </w:r>
      <w:r w:rsidRPr="002646AD">
        <w:rPr>
          <w:rFonts w:ascii="Times New Roman" w:hAnsi="Times New Roman" w:cs="Times New Roman"/>
          <w:sz w:val="22"/>
          <w:szCs w:val="22"/>
        </w:rPr>
        <w:t xml:space="preserve"> пользовател</w:t>
      </w:r>
      <w:r w:rsidR="009E05B7" w:rsidRPr="002646AD">
        <w:rPr>
          <w:rFonts w:ascii="Times New Roman" w:hAnsi="Times New Roman" w:cs="Times New Roman"/>
          <w:sz w:val="22"/>
          <w:szCs w:val="22"/>
        </w:rPr>
        <w:t>ей</w:t>
      </w:r>
      <w:r w:rsidR="009D6FD8" w:rsidRPr="002646AD">
        <w:rPr>
          <w:rFonts w:ascii="Times New Roman" w:hAnsi="Times New Roman" w:cs="Times New Roman"/>
          <w:sz w:val="22"/>
          <w:szCs w:val="22"/>
        </w:rPr>
        <w:t xml:space="preserve">, посещаемость </w:t>
      </w:r>
      <w:r w:rsidRPr="002646AD">
        <w:rPr>
          <w:rFonts w:ascii="Times New Roman" w:hAnsi="Times New Roman" w:cs="Times New Roman"/>
          <w:sz w:val="22"/>
          <w:szCs w:val="22"/>
        </w:rPr>
        <w:t xml:space="preserve">возросла </w:t>
      </w:r>
      <w:r w:rsidR="009D6FD8" w:rsidRPr="002646AD">
        <w:rPr>
          <w:rFonts w:ascii="Times New Roman" w:hAnsi="Times New Roman" w:cs="Times New Roman"/>
          <w:sz w:val="22"/>
          <w:szCs w:val="22"/>
        </w:rPr>
        <w:t>по сравнению с 202</w:t>
      </w:r>
      <w:r w:rsidR="009E05B7" w:rsidRPr="002646AD">
        <w:rPr>
          <w:rFonts w:ascii="Times New Roman" w:hAnsi="Times New Roman" w:cs="Times New Roman"/>
          <w:sz w:val="22"/>
          <w:szCs w:val="22"/>
        </w:rPr>
        <w:t>3</w:t>
      </w:r>
      <w:r w:rsidR="009D6FD8" w:rsidRPr="002646AD">
        <w:rPr>
          <w:rFonts w:ascii="Times New Roman" w:hAnsi="Times New Roman" w:cs="Times New Roman"/>
          <w:sz w:val="22"/>
          <w:szCs w:val="22"/>
        </w:rPr>
        <w:t xml:space="preserve"> г. на </w:t>
      </w:r>
      <w:r w:rsidR="009E05B7" w:rsidRPr="002646AD">
        <w:rPr>
          <w:rFonts w:ascii="Times New Roman" w:hAnsi="Times New Roman" w:cs="Times New Roman"/>
          <w:sz w:val="22"/>
          <w:szCs w:val="22"/>
        </w:rPr>
        <w:t>733</w:t>
      </w:r>
      <w:r w:rsidR="009D6FD8" w:rsidRPr="002646AD">
        <w:rPr>
          <w:rFonts w:ascii="Times New Roman" w:hAnsi="Times New Roman" w:cs="Times New Roman"/>
          <w:sz w:val="22"/>
          <w:szCs w:val="22"/>
        </w:rPr>
        <w:t xml:space="preserve"> человек</w:t>
      </w:r>
      <w:r w:rsidR="009E05B7" w:rsidRPr="002646AD">
        <w:rPr>
          <w:rFonts w:ascii="Times New Roman" w:hAnsi="Times New Roman" w:cs="Times New Roman"/>
          <w:sz w:val="22"/>
          <w:szCs w:val="22"/>
        </w:rPr>
        <w:t>а</w:t>
      </w:r>
      <w:r w:rsidR="009D6FD8" w:rsidRPr="002646AD">
        <w:rPr>
          <w:rFonts w:ascii="Times New Roman" w:hAnsi="Times New Roman" w:cs="Times New Roman"/>
          <w:sz w:val="22"/>
          <w:szCs w:val="22"/>
        </w:rPr>
        <w:t>, книговыдача у</w:t>
      </w:r>
      <w:r w:rsidRPr="002646AD">
        <w:rPr>
          <w:rFonts w:ascii="Times New Roman" w:hAnsi="Times New Roman" w:cs="Times New Roman"/>
          <w:sz w:val="22"/>
          <w:szCs w:val="22"/>
        </w:rPr>
        <w:t>величилась</w:t>
      </w:r>
      <w:r w:rsidR="009D6FD8" w:rsidRPr="002646AD">
        <w:rPr>
          <w:rFonts w:ascii="Times New Roman" w:hAnsi="Times New Roman" w:cs="Times New Roman"/>
          <w:sz w:val="22"/>
          <w:szCs w:val="22"/>
        </w:rPr>
        <w:t xml:space="preserve"> по сравнению с 202</w:t>
      </w:r>
      <w:r w:rsidR="009E05B7" w:rsidRPr="002646AD">
        <w:rPr>
          <w:rFonts w:ascii="Times New Roman" w:hAnsi="Times New Roman" w:cs="Times New Roman"/>
          <w:sz w:val="22"/>
          <w:szCs w:val="22"/>
        </w:rPr>
        <w:t>3</w:t>
      </w:r>
      <w:r w:rsidR="009D6FD8" w:rsidRPr="002646AD">
        <w:rPr>
          <w:rFonts w:ascii="Times New Roman" w:hAnsi="Times New Roman" w:cs="Times New Roman"/>
          <w:sz w:val="22"/>
          <w:szCs w:val="22"/>
        </w:rPr>
        <w:t xml:space="preserve"> годом на </w:t>
      </w:r>
      <w:r w:rsidR="009E05B7" w:rsidRPr="002646AD">
        <w:rPr>
          <w:rFonts w:ascii="Times New Roman" w:hAnsi="Times New Roman" w:cs="Times New Roman"/>
          <w:sz w:val="22"/>
          <w:szCs w:val="22"/>
        </w:rPr>
        <w:t>142</w:t>
      </w:r>
      <w:r w:rsidR="009D6FD8" w:rsidRPr="002646AD">
        <w:rPr>
          <w:rFonts w:ascii="Times New Roman" w:hAnsi="Times New Roman" w:cs="Times New Roman"/>
          <w:sz w:val="22"/>
          <w:szCs w:val="22"/>
        </w:rPr>
        <w:t xml:space="preserve"> книг</w:t>
      </w:r>
      <w:r w:rsidR="007A613F" w:rsidRPr="002646AD">
        <w:rPr>
          <w:rFonts w:ascii="Times New Roman" w:hAnsi="Times New Roman" w:cs="Times New Roman"/>
          <w:sz w:val="22"/>
          <w:szCs w:val="22"/>
        </w:rPr>
        <w:t>и</w:t>
      </w:r>
      <w:r w:rsidR="009D6FD8" w:rsidRPr="002646AD">
        <w:rPr>
          <w:rFonts w:ascii="Times New Roman" w:hAnsi="Times New Roman" w:cs="Times New Roman"/>
          <w:sz w:val="22"/>
          <w:szCs w:val="22"/>
        </w:rPr>
        <w:t xml:space="preserve">. </w:t>
      </w:r>
    </w:p>
    <w:p w14:paraId="36D37D71" w14:textId="77777777" w:rsidR="009D6FD8" w:rsidRPr="002646AD" w:rsidRDefault="009D6FD8" w:rsidP="009D6FD8">
      <w:pPr>
        <w:ind w:firstLine="709"/>
        <w:jc w:val="both"/>
        <w:outlineLvl w:val="0"/>
        <w:rPr>
          <w:rFonts w:ascii="Times New Roman" w:hAnsi="Times New Roman" w:cs="Times New Roman"/>
          <w:sz w:val="22"/>
          <w:szCs w:val="22"/>
        </w:rPr>
      </w:pPr>
      <w:bookmarkStart w:id="3" w:name="_Toc187402545"/>
      <w:r w:rsidRPr="002646AD">
        <w:rPr>
          <w:rFonts w:ascii="Times New Roman" w:hAnsi="Times New Roman" w:cs="Times New Roman"/>
          <w:sz w:val="22"/>
          <w:szCs w:val="22"/>
        </w:rPr>
        <w:t>Средние показатели:</w:t>
      </w:r>
      <w:bookmarkEnd w:id="3"/>
      <w:r w:rsidRPr="002646AD">
        <w:rPr>
          <w:rFonts w:ascii="Times New Roman" w:hAnsi="Times New Roman" w:cs="Times New Roman"/>
          <w:sz w:val="22"/>
          <w:szCs w:val="22"/>
        </w:rPr>
        <w:t xml:space="preserve"> </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235"/>
        <w:gridCol w:w="1042"/>
        <w:gridCol w:w="1042"/>
      </w:tblGrid>
      <w:tr w:rsidR="00794E19" w:rsidRPr="002646AD" w14:paraId="26AEDE84" w14:textId="77777777" w:rsidTr="000F0F49">
        <w:trPr>
          <w:trHeight w:val="535"/>
          <w:jc w:val="center"/>
        </w:trPr>
        <w:tc>
          <w:tcPr>
            <w:tcW w:w="5920" w:type="dxa"/>
            <w:tcBorders>
              <w:top w:val="single" w:sz="4" w:space="0" w:color="auto"/>
              <w:left w:val="single" w:sz="4" w:space="0" w:color="auto"/>
              <w:bottom w:val="single" w:sz="4" w:space="0" w:color="auto"/>
              <w:right w:val="single" w:sz="4" w:space="0" w:color="auto"/>
            </w:tcBorders>
          </w:tcPr>
          <w:p w14:paraId="6A803782" w14:textId="77777777" w:rsidR="009D6FD8" w:rsidRPr="002646AD" w:rsidRDefault="009D6FD8" w:rsidP="009D5C8C">
            <w:pPr>
              <w:jc w:val="both"/>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tcPr>
          <w:p w14:paraId="53DE5FCD" w14:textId="3E329277" w:rsidR="009D6FD8" w:rsidRPr="002646AD" w:rsidRDefault="009D6FD8" w:rsidP="009D5C8C">
            <w:pPr>
              <w:jc w:val="both"/>
              <w:rPr>
                <w:rFonts w:ascii="Times New Roman" w:hAnsi="Times New Roman" w:cs="Times New Roman"/>
              </w:rPr>
            </w:pPr>
            <w:r w:rsidRPr="002646AD">
              <w:rPr>
                <w:rFonts w:ascii="Times New Roman" w:hAnsi="Times New Roman" w:cs="Times New Roman"/>
                <w:sz w:val="22"/>
                <w:szCs w:val="22"/>
              </w:rPr>
              <w:t>Факт 202</w:t>
            </w:r>
            <w:r w:rsidR="00371749" w:rsidRPr="002646AD">
              <w:rPr>
                <w:rFonts w:ascii="Times New Roman" w:hAnsi="Times New Roman" w:cs="Times New Roman"/>
                <w:sz w:val="22"/>
                <w:szCs w:val="22"/>
              </w:rPr>
              <w:t>3</w:t>
            </w:r>
          </w:p>
        </w:tc>
        <w:tc>
          <w:tcPr>
            <w:tcW w:w="1042" w:type="dxa"/>
            <w:tcBorders>
              <w:top w:val="single" w:sz="4" w:space="0" w:color="auto"/>
              <w:left w:val="single" w:sz="4" w:space="0" w:color="auto"/>
              <w:bottom w:val="single" w:sz="4" w:space="0" w:color="auto"/>
              <w:right w:val="single" w:sz="4" w:space="0" w:color="auto"/>
            </w:tcBorders>
          </w:tcPr>
          <w:p w14:paraId="150E12B1" w14:textId="6A17FC31" w:rsidR="009D6FD8" w:rsidRPr="002646AD" w:rsidRDefault="009D6FD8" w:rsidP="009D5C8C">
            <w:pPr>
              <w:jc w:val="both"/>
              <w:rPr>
                <w:rFonts w:ascii="Times New Roman" w:hAnsi="Times New Roman" w:cs="Times New Roman"/>
                <w:b/>
                <w:bCs/>
              </w:rPr>
            </w:pPr>
            <w:r w:rsidRPr="002646AD">
              <w:rPr>
                <w:rFonts w:ascii="Times New Roman" w:hAnsi="Times New Roman" w:cs="Times New Roman"/>
                <w:b/>
                <w:bCs/>
                <w:sz w:val="22"/>
                <w:szCs w:val="22"/>
              </w:rPr>
              <w:t>Факт 202</w:t>
            </w:r>
            <w:r w:rsidR="00371749" w:rsidRPr="002646AD">
              <w:rPr>
                <w:rFonts w:ascii="Times New Roman" w:hAnsi="Times New Roman" w:cs="Times New Roman"/>
                <w:b/>
                <w:bCs/>
                <w:sz w:val="22"/>
                <w:szCs w:val="22"/>
              </w:rPr>
              <w:t>4</w:t>
            </w:r>
          </w:p>
        </w:tc>
        <w:tc>
          <w:tcPr>
            <w:tcW w:w="1042" w:type="dxa"/>
            <w:tcBorders>
              <w:top w:val="single" w:sz="4" w:space="0" w:color="auto"/>
              <w:left w:val="single" w:sz="4" w:space="0" w:color="auto"/>
              <w:bottom w:val="single" w:sz="4" w:space="0" w:color="auto"/>
              <w:right w:val="single" w:sz="4" w:space="0" w:color="auto"/>
            </w:tcBorders>
          </w:tcPr>
          <w:p w14:paraId="57EFD442" w14:textId="77777777" w:rsidR="009D6FD8" w:rsidRPr="002646AD" w:rsidRDefault="009D6FD8" w:rsidP="009D5C8C">
            <w:pPr>
              <w:jc w:val="both"/>
              <w:rPr>
                <w:rFonts w:ascii="Times New Roman" w:hAnsi="Times New Roman" w:cs="Times New Roman"/>
                <w:b/>
                <w:bCs/>
              </w:rPr>
            </w:pPr>
            <w:r w:rsidRPr="002646AD">
              <w:rPr>
                <w:rFonts w:ascii="Times New Roman" w:hAnsi="Times New Roman" w:cs="Times New Roman"/>
                <w:b/>
                <w:bCs/>
                <w:sz w:val="22"/>
                <w:szCs w:val="22"/>
              </w:rPr>
              <w:t>+/-</w:t>
            </w:r>
          </w:p>
        </w:tc>
      </w:tr>
      <w:tr w:rsidR="00794E19" w:rsidRPr="002646AD" w14:paraId="2186F8A9" w14:textId="77777777" w:rsidTr="000F0F49">
        <w:trPr>
          <w:trHeight w:val="282"/>
          <w:jc w:val="center"/>
        </w:trPr>
        <w:tc>
          <w:tcPr>
            <w:tcW w:w="5920" w:type="dxa"/>
            <w:tcBorders>
              <w:top w:val="single" w:sz="4" w:space="0" w:color="auto"/>
              <w:left w:val="single" w:sz="4" w:space="0" w:color="auto"/>
              <w:bottom w:val="single" w:sz="4" w:space="0" w:color="auto"/>
              <w:right w:val="single" w:sz="4" w:space="0" w:color="auto"/>
            </w:tcBorders>
          </w:tcPr>
          <w:p w14:paraId="1D9B2F11" w14:textId="77777777" w:rsidR="00371749" w:rsidRPr="002646AD" w:rsidRDefault="00371749" w:rsidP="00371749">
            <w:pPr>
              <w:jc w:val="both"/>
              <w:rPr>
                <w:rFonts w:ascii="Times New Roman" w:hAnsi="Times New Roman" w:cs="Times New Roman"/>
              </w:rPr>
            </w:pPr>
            <w:r w:rsidRPr="002646AD">
              <w:rPr>
                <w:rFonts w:ascii="Times New Roman" w:hAnsi="Times New Roman" w:cs="Times New Roman"/>
                <w:sz w:val="22"/>
                <w:szCs w:val="22"/>
              </w:rPr>
              <w:lastRenderedPageBreak/>
              <w:t>Читаемость (книговыдача/читателей)</w:t>
            </w:r>
          </w:p>
        </w:tc>
        <w:tc>
          <w:tcPr>
            <w:tcW w:w="1235" w:type="dxa"/>
            <w:tcBorders>
              <w:top w:val="single" w:sz="4" w:space="0" w:color="auto"/>
              <w:left w:val="single" w:sz="4" w:space="0" w:color="auto"/>
              <w:bottom w:val="single" w:sz="4" w:space="0" w:color="auto"/>
              <w:right w:val="single" w:sz="4" w:space="0" w:color="auto"/>
            </w:tcBorders>
          </w:tcPr>
          <w:p w14:paraId="65697318" w14:textId="263A239A" w:rsidR="00371749" w:rsidRPr="002646AD" w:rsidRDefault="005361DE" w:rsidP="00371749">
            <w:pPr>
              <w:rPr>
                <w:rFonts w:ascii="Times New Roman" w:hAnsi="Times New Roman" w:cs="Times New Roman"/>
              </w:rPr>
            </w:pPr>
            <w:r w:rsidRPr="002646AD">
              <w:rPr>
                <w:rFonts w:ascii="Times New Roman" w:hAnsi="Times New Roman" w:cs="Times New Roman"/>
              </w:rPr>
              <w:t>21,3</w:t>
            </w:r>
          </w:p>
        </w:tc>
        <w:tc>
          <w:tcPr>
            <w:tcW w:w="1042" w:type="dxa"/>
            <w:tcBorders>
              <w:top w:val="single" w:sz="4" w:space="0" w:color="auto"/>
              <w:left w:val="single" w:sz="4" w:space="0" w:color="auto"/>
              <w:bottom w:val="single" w:sz="4" w:space="0" w:color="auto"/>
              <w:right w:val="single" w:sz="4" w:space="0" w:color="auto"/>
            </w:tcBorders>
          </w:tcPr>
          <w:p w14:paraId="19714A58" w14:textId="29F9CB51" w:rsidR="00371749" w:rsidRPr="002646AD" w:rsidRDefault="005361DE" w:rsidP="00371749">
            <w:pPr>
              <w:rPr>
                <w:rFonts w:ascii="Times New Roman" w:hAnsi="Times New Roman" w:cs="Times New Roman"/>
                <w:b/>
                <w:bCs/>
              </w:rPr>
            </w:pPr>
            <w:r w:rsidRPr="002646AD">
              <w:rPr>
                <w:rFonts w:ascii="Times New Roman" w:hAnsi="Times New Roman" w:cs="Times New Roman"/>
                <w:b/>
                <w:bCs/>
              </w:rPr>
              <w:t>21,</w:t>
            </w:r>
            <w:r w:rsidR="00BD41CA">
              <w:rPr>
                <w:rFonts w:ascii="Times New Roman" w:hAnsi="Times New Roman" w:cs="Times New Roman"/>
                <w:b/>
                <w:bCs/>
              </w:rPr>
              <w:t>4</w:t>
            </w:r>
          </w:p>
        </w:tc>
        <w:tc>
          <w:tcPr>
            <w:tcW w:w="1042" w:type="dxa"/>
            <w:tcBorders>
              <w:top w:val="single" w:sz="4" w:space="0" w:color="auto"/>
              <w:left w:val="single" w:sz="4" w:space="0" w:color="auto"/>
              <w:bottom w:val="single" w:sz="4" w:space="0" w:color="auto"/>
              <w:right w:val="single" w:sz="4" w:space="0" w:color="auto"/>
            </w:tcBorders>
          </w:tcPr>
          <w:p w14:paraId="2A3DD7A7" w14:textId="79AD7CEE" w:rsidR="00371749" w:rsidRPr="002646AD" w:rsidRDefault="00BD41CA" w:rsidP="00371749">
            <w:pPr>
              <w:rPr>
                <w:rFonts w:ascii="Times New Roman" w:hAnsi="Times New Roman" w:cs="Times New Roman"/>
                <w:b/>
                <w:bCs/>
              </w:rPr>
            </w:pPr>
            <w:r>
              <w:rPr>
                <w:rFonts w:ascii="Times New Roman" w:hAnsi="Times New Roman" w:cs="Times New Roman"/>
                <w:b/>
                <w:bCs/>
              </w:rPr>
              <w:t>+</w:t>
            </w:r>
            <w:r w:rsidR="005361DE" w:rsidRPr="002646AD">
              <w:rPr>
                <w:rFonts w:ascii="Times New Roman" w:hAnsi="Times New Roman" w:cs="Times New Roman"/>
                <w:b/>
                <w:bCs/>
              </w:rPr>
              <w:t>0,1</w:t>
            </w:r>
          </w:p>
        </w:tc>
      </w:tr>
      <w:tr w:rsidR="00794E19" w:rsidRPr="002646AD" w14:paraId="3D3455E9" w14:textId="77777777" w:rsidTr="000F0F49">
        <w:trPr>
          <w:trHeight w:val="295"/>
          <w:jc w:val="center"/>
        </w:trPr>
        <w:tc>
          <w:tcPr>
            <w:tcW w:w="5920" w:type="dxa"/>
            <w:tcBorders>
              <w:top w:val="single" w:sz="4" w:space="0" w:color="auto"/>
              <w:left w:val="single" w:sz="4" w:space="0" w:color="auto"/>
              <w:bottom w:val="single" w:sz="4" w:space="0" w:color="auto"/>
              <w:right w:val="single" w:sz="4" w:space="0" w:color="auto"/>
            </w:tcBorders>
          </w:tcPr>
          <w:p w14:paraId="51FE40D0" w14:textId="77777777" w:rsidR="00371749" w:rsidRPr="002646AD" w:rsidRDefault="00371749" w:rsidP="00371749">
            <w:pPr>
              <w:jc w:val="both"/>
              <w:rPr>
                <w:rFonts w:ascii="Times New Roman" w:hAnsi="Times New Roman" w:cs="Times New Roman"/>
              </w:rPr>
            </w:pPr>
            <w:r w:rsidRPr="002646AD">
              <w:rPr>
                <w:rFonts w:ascii="Times New Roman" w:hAnsi="Times New Roman" w:cs="Times New Roman"/>
                <w:sz w:val="22"/>
                <w:szCs w:val="22"/>
              </w:rPr>
              <w:t>Посещаемость (посещений/читателей)</w:t>
            </w:r>
          </w:p>
        </w:tc>
        <w:tc>
          <w:tcPr>
            <w:tcW w:w="1235" w:type="dxa"/>
            <w:tcBorders>
              <w:top w:val="single" w:sz="4" w:space="0" w:color="auto"/>
              <w:left w:val="single" w:sz="4" w:space="0" w:color="auto"/>
              <w:bottom w:val="single" w:sz="4" w:space="0" w:color="auto"/>
              <w:right w:val="single" w:sz="4" w:space="0" w:color="auto"/>
            </w:tcBorders>
          </w:tcPr>
          <w:p w14:paraId="2209481A" w14:textId="7DCB1AC1" w:rsidR="00371749" w:rsidRPr="002646AD" w:rsidRDefault="005361DE" w:rsidP="00371749">
            <w:pPr>
              <w:rPr>
                <w:rFonts w:ascii="Times New Roman" w:hAnsi="Times New Roman" w:cs="Times New Roman"/>
              </w:rPr>
            </w:pPr>
            <w:r w:rsidRPr="002646AD">
              <w:rPr>
                <w:rFonts w:ascii="Times New Roman" w:hAnsi="Times New Roman" w:cs="Times New Roman"/>
              </w:rPr>
              <w:t>8,1</w:t>
            </w:r>
          </w:p>
        </w:tc>
        <w:tc>
          <w:tcPr>
            <w:tcW w:w="1042" w:type="dxa"/>
            <w:tcBorders>
              <w:top w:val="single" w:sz="4" w:space="0" w:color="auto"/>
              <w:left w:val="single" w:sz="4" w:space="0" w:color="auto"/>
              <w:bottom w:val="single" w:sz="4" w:space="0" w:color="auto"/>
              <w:right w:val="single" w:sz="4" w:space="0" w:color="auto"/>
            </w:tcBorders>
          </w:tcPr>
          <w:p w14:paraId="591FCD6F" w14:textId="54E3FFBF" w:rsidR="00371749" w:rsidRPr="002646AD" w:rsidRDefault="005361DE" w:rsidP="00371749">
            <w:pPr>
              <w:rPr>
                <w:rFonts w:ascii="Times New Roman" w:hAnsi="Times New Roman" w:cs="Times New Roman"/>
                <w:b/>
                <w:bCs/>
              </w:rPr>
            </w:pPr>
            <w:r w:rsidRPr="002646AD">
              <w:rPr>
                <w:rFonts w:ascii="Times New Roman" w:hAnsi="Times New Roman" w:cs="Times New Roman"/>
                <w:b/>
                <w:bCs/>
              </w:rPr>
              <w:t>8,</w:t>
            </w:r>
            <w:r w:rsidR="00BD41CA">
              <w:rPr>
                <w:rFonts w:ascii="Times New Roman" w:hAnsi="Times New Roman" w:cs="Times New Roman"/>
                <w:b/>
                <w:bCs/>
              </w:rPr>
              <w:t>8</w:t>
            </w:r>
          </w:p>
        </w:tc>
        <w:tc>
          <w:tcPr>
            <w:tcW w:w="1042" w:type="dxa"/>
            <w:tcBorders>
              <w:top w:val="single" w:sz="4" w:space="0" w:color="auto"/>
              <w:left w:val="single" w:sz="4" w:space="0" w:color="auto"/>
              <w:bottom w:val="single" w:sz="4" w:space="0" w:color="auto"/>
              <w:right w:val="single" w:sz="4" w:space="0" w:color="auto"/>
            </w:tcBorders>
          </w:tcPr>
          <w:p w14:paraId="3418F9CF" w14:textId="601A23EF" w:rsidR="00371749" w:rsidRPr="002646AD" w:rsidRDefault="005361DE" w:rsidP="00371749">
            <w:pPr>
              <w:rPr>
                <w:rFonts w:ascii="Times New Roman" w:hAnsi="Times New Roman" w:cs="Times New Roman"/>
                <w:b/>
                <w:bCs/>
              </w:rPr>
            </w:pPr>
            <w:r w:rsidRPr="002646AD">
              <w:rPr>
                <w:rFonts w:ascii="Times New Roman" w:hAnsi="Times New Roman" w:cs="Times New Roman"/>
                <w:b/>
                <w:bCs/>
              </w:rPr>
              <w:t>+0,</w:t>
            </w:r>
            <w:r w:rsidR="00BD41CA">
              <w:rPr>
                <w:rFonts w:ascii="Times New Roman" w:hAnsi="Times New Roman" w:cs="Times New Roman"/>
                <w:b/>
                <w:bCs/>
              </w:rPr>
              <w:t>7</w:t>
            </w:r>
          </w:p>
        </w:tc>
      </w:tr>
      <w:tr w:rsidR="00794E19" w:rsidRPr="002646AD" w14:paraId="2F4DA2ED" w14:textId="77777777" w:rsidTr="000F0F49">
        <w:trPr>
          <w:trHeight w:val="282"/>
          <w:jc w:val="center"/>
        </w:trPr>
        <w:tc>
          <w:tcPr>
            <w:tcW w:w="5920" w:type="dxa"/>
            <w:tcBorders>
              <w:top w:val="single" w:sz="4" w:space="0" w:color="auto"/>
              <w:left w:val="single" w:sz="4" w:space="0" w:color="auto"/>
              <w:bottom w:val="single" w:sz="4" w:space="0" w:color="auto"/>
              <w:right w:val="single" w:sz="4" w:space="0" w:color="auto"/>
            </w:tcBorders>
          </w:tcPr>
          <w:p w14:paraId="1BD0B213" w14:textId="77777777" w:rsidR="00371749" w:rsidRPr="002646AD" w:rsidRDefault="00371749" w:rsidP="00371749">
            <w:pPr>
              <w:jc w:val="both"/>
              <w:rPr>
                <w:rFonts w:ascii="Times New Roman" w:hAnsi="Times New Roman" w:cs="Times New Roman"/>
              </w:rPr>
            </w:pPr>
            <w:r w:rsidRPr="002646AD">
              <w:rPr>
                <w:rFonts w:ascii="Times New Roman" w:hAnsi="Times New Roman" w:cs="Times New Roman"/>
                <w:sz w:val="22"/>
                <w:szCs w:val="22"/>
              </w:rPr>
              <w:t>Обращаемость кн. Фонда (книговыдача/объем фонда)</w:t>
            </w:r>
          </w:p>
        </w:tc>
        <w:tc>
          <w:tcPr>
            <w:tcW w:w="1235" w:type="dxa"/>
            <w:tcBorders>
              <w:top w:val="single" w:sz="4" w:space="0" w:color="auto"/>
              <w:left w:val="single" w:sz="4" w:space="0" w:color="auto"/>
              <w:bottom w:val="single" w:sz="4" w:space="0" w:color="auto"/>
              <w:right w:val="single" w:sz="4" w:space="0" w:color="auto"/>
            </w:tcBorders>
          </w:tcPr>
          <w:p w14:paraId="304C41FE" w14:textId="1EE55E7F" w:rsidR="00371749" w:rsidRPr="002646AD" w:rsidRDefault="00794E19" w:rsidP="00371749">
            <w:pPr>
              <w:rPr>
                <w:rFonts w:ascii="Times New Roman" w:hAnsi="Times New Roman" w:cs="Times New Roman"/>
              </w:rPr>
            </w:pPr>
            <w:r w:rsidRPr="002646AD">
              <w:rPr>
                <w:rFonts w:ascii="Times New Roman" w:hAnsi="Times New Roman" w:cs="Times New Roman"/>
              </w:rPr>
              <w:t>3,1</w:t>
            </w:r>
          </w:p>
        </w:tc>
        <w:tc>
          <w:tcPr>
            <w:tcW w:w="1042" w:type="dxa"/>
            <w:tcBorders>
              <w:top w:val="single" w:sz="4" w:space="0" w:color="auto"/>
              <w:left w:val="single" w:sz="4" w:space="0" w:color="auto"/>
              <w:bottom w:val="single" w:sz="4" w:space="0" w:color="auto"/>
              <w:right w:val="single" w:sz="4" w:space="0" w:color="auto"/>
            </w:tcBorders>
          </w:tcPr>
          <w:p w14:paraId="788C84DD" w14:textId="16AA0FA2" w:rsidR="00371749" w:rsidRPr="002646AD" w:rsidRDefault="005361DE" w:rsidP="00371749">
            <w:pPr>
              <w:rPr>
                <w:rFonts w:ascii="Times New Roman" w:hAnsi="Times New Roman" w:cs="Times New Roman"/>
                <w:b/>
                <w:bCs/>
              </w:rPr>
            </w:pPr>
            <w:r w:rsidRPr="002646AD">
              <w:rPr>
                <w:rFonts w:ascii="Times New Roman" w:hAnsi="Times New Roman" w:cs="Times New Roman"/>
                <w:b/>
                <w:bCs/>
              </w:rPr>
              <w:t>3,1</w:t>
            </w:r>
          </w:p>
        </w:tc>
        <w:tc>
          <w:tcPr>
            <w:tcW w:w="1042" w:type="dxa"/>
            <w:tcBorders>
              <w:top w:val="single" w:sz="4" w:space="0" w:color="auto"/>
              <w:left w:val="single" w:sz="4" w:space="0" w:color="auto"/>
              <w:bottom w:val="single" w:sz="4" w:space="0" w:color="auto"/>
              <w:right w:val="single" w:sz="4" w:space="0" w:color="auto"/>
            </w:tcBorders>
          </w:tcPr>
          <w:p w14:paraId="41D1F916" w14:textId="212DC30F" w:rsidR="00371749" w:rsidRPr="002646AD" w:rsidRDefault="00794E19" w:rsidP="00371749">
            <w:pPr>
              <w:rPr>
                <w:rFonts w:ascii="Times New Roman" w:hAnsi="Times New Roman" w:cs="Times New Roman"/>
                <w:b/>
                <w:bCs/>
              </w:rPr>
            </w:pPr>
            <w:r w:rsidRPr="002646AD">
              <w:rPr>
                <w:rFonts w:ascii="Times New Roman" w:hAnsi="Times New Roman" w:cs="Times New Roman"/>
                <w:b/>
                <w:bCs/>
              </w:rPr>
              <w:t>0</w:t>
            </w:r>
          </w:p>
        </w:tc>
      </w:tr>
      <w:tr w:rsidR="00794E19" w:rsidRPr="002646AD" w14:paraId="02D2F218" w14:textId="77777777" w:rsidTr="000F0F49">
        <w:trPr>
          <w:trHeight w:val="282"/>
          <w:jc w:val="center"/>
        </w:trPr>
        <w:tc>
          <w:tcPr>
            <w:tcW w:w="5920" w:type="dxa"/>
            <w:tcBorders>
              <w:top w:val="single" w:sz="4" w:space="0" w:color="auto"/>
              <w:left w:val="single" w:sz="4" w:space="0" w:color="auto"/>
              <w:bottom w:val="single" w:sz="4" w:space="0" w:color="auto"/>
              <w:right w:val="single" w:sz="4" w:space="0" w:color="auto"/>
            </w:tcBorders>
          </w:tcPr>
          <w:p w14:paraId="50702115" w14:textId="77777777" w:rsidR="00371749" w:rsidRPr="002646AD" w:rsidRDefault="00371749" w:rsidP="00371749">
            <w:pPr>
              <w:jc w:val="both"/>
              <w:rPr>
                <w:rFonts w:ascii="Times New Roman" w:hAnsi="Times New Roman" w:cs="Times New Roman"/>
              </w:rPr>
            </w:pPr>
            <w:proofErr w:type="spellStart"/>
            <w:r w:rsidRPr="002646AD">
              <w:rPr>
                <w:rFonts w:ascii="Times New Roman" w:hAnsi="Times New Roman" w:cs="Times New Roman"/>
                <w:sz w:val="22"/>
                <w:szCs w:val="22"/>
              </w:rPr>
              <w:t>Книгообеспеченность</w:t>
            </w:r>
            <w:proofErr w:type="spellEnd"/>
            <w:r w:rsidRPr="002646AD">
              <w:rPr>
                <w:rFonts w:ascii="Times New Roman" w:hAnsi="Times New Roman" w:cs="Times New Roman"/>
                <w:sz w:val="22"/>
                <w:szCs w:val="22"/>
              </w:rPr>
              <w:t xml:space="preserve"> на:</w:t>
            </w:r>
          </w:p>
        </w:tc>
        <w:tc>
          <w:tcPr>
            <w:tcW w:w="1235" w:type="dxa"/>
            <w:tcBorders>
              <w:top w:val="single" w:sz="4" w:space="0" w:color="auto"/>
              <w:left w:val="single" w:sz="4" w:space="0" w:color="auto"/>
              <w:bottom w:val="single" w:sz="4" w:space="0" w:color="auto"/>
              <w:right w:val="single" w:sz="4" w:space="0" w:color="auto"/>
            </w:tcBorders>
          </w:tcPr>
          <w:p w14:paraId="78B20B4D" w14:textId="77777777" w:rsidR="00371749" w:rsidRPr="002646AD" w:rsidRDefault="00371749" w:rsidP="00371749">
            <w:pPr>
              <w:rPr>
                <w:rFonts w:ascii="Times New Roman" w:hAnsi="Times New Roman" w:cs="Times New Roman"/>
              </w:rPr>
            </w:pPr>
          </w:p>
        </w:tc>
        <w:tc>
          <w:tcPr>
            <w:tcW w:w="1042" w:type="dxa"/>
            <w:tcBorders>
              <w:top w:val="single" w:sz="4" w:space="0" w:color="auto"/>
              <w:left w:val="single" w:sz="4" w:space="0" w:color="auto"/>
              <w:bottom w:val="single" w:sz="4" w:space="0" w:color="auto"/>
              <w:right w:val="single" w:sz="4" w:space="0" w:color="auto"/>
            </w:tcBorders>
          </w:tcPr>
          <w:p w14:paraId="61687FA8" w14:textId="77777777" w:rsidR="00371749" w:rsidRPr="002646AD" w:rsidRDefault="00371749" w:rsidP="00371749">
            <w:pPr>
              <w:rPr>
                <w:rFonts w:ascii="Times New Roman" w:hAnsi="Times New Roman" w:cs="Times New Roman"/>
                <w:b/>
                <w:bCs/>
              </w:rPr>
            </w:pPr>
          </w:p>
        </w:tc>
        <w:tc>
          <w:tcPr>
            <w:tcW w:w="1042" w:type="dxa"/>
            <w:tcBorders>
              <w:top w:val="single" w:sz="4" w:space="0" w:color="auto"/>
              <w:left w:val="single" w:sz="4" w:space="0" w:color="auto"/>
              <w:bottom w:val="single" w:sz="4" w:space="0" w:color="auto"/>
              <w:right w:val="single" w:sz="4" w:space="0" w:color="auto"/>
            </w:tcBorders>
          </w:tcPr>
          <w:p w14:paraId="00F64573" w14:textId="77777777" w:rsidR="00371749" w:rsidRPr="002646AD" w:rsidRDefault="00371749" w:rsidP="00371749">
            <w:pPr>
              <w:rPr>
                <w:rFonts w:ascii="Times New Roman" w:hAnsi="Times New Roman" w:cs="Times New Roman"/>
                <w:b/>
                <w:bCs/>
              </w:rPr>
            </w:pPr>
          </w:p>
        </w:tc>
      </w:tr>
      <w:tr w:rsidR="00794E19" w:rsidRPr="002646AD" w14:paraId="49CC4164" w14:textId="77777777" w:rsidTr="000F0F49">
        <w:trPr>
          <w:trHeight w:val="295"/>
          <w:jc w:val="center"/>
        </w:trPr>
        <w:tc>
          <w:tcPr>
            <w:tcW w:w="5920" w:type="dxa"/>
            <w:tcBorders>
              <w:top w:val="single" w:sz="4" w:space="0" w:color="auto"/>
              <w:left w:val="single" w:sz="4" w:space="0" w:color="auto"/>
              <w:bottom w:val="single" w:sz="4" w:space="0" w:color="auto"/>
              <w:right w:val="single" w:sz="4" w:space="0" w:color="auto"/>
            </w:tcBorders>
          </w:tcPr>
          <w:p w14:paraId="719E47BA" w14:textId="77777777" w:rsidR="00371749" w:rsidRPr="002646AD" w:rsidRDefault="00371749" w:rsidP="00371749">
            <w:pPr>
              <w:jc w:val="both"/>
              <w:rPr>
                <w:rFonts w:ascii="Times New Roman" w:hAnsi="Times New Roman" w:cs="Times New Roman"/>
              </w:rPr>
            </w:pPr>
            <w:r w:rsidRPr="002646AD">
              <w:rPr>
                <w:rFonts w:ascii="Times New Roman" w:hAnsi="Times New Roman" w:cs="Times New Roman"/>
                <w:sz w:val="22"/>
                <w:szCs w:val="22"/>
              </w:rPr>
              <w:t>Читателя (фонд/читателей)</w:t>
            </w:r>
          </w:p>
        </w:tc>
        <w:tc>
          <w:tcPr>
            <w:tcW w:w="1235" w:type="dxa"/>
            <w:tcBorders>
              <w:top w:val="single" w:sz="4" w:space="0" w:color="auto"/>
              <w:left w:val="single" w:sz="4" w:space="0" w:color="auto"/>
              <w:bottom w:val="single" w:sz="4" w:space="0" w:color="auto"/>
              <w:right w:val="single" w:sz="4" w:space="0" w:color="auto"/>
            </w:tcBorders>
          </w:tcPr>
          <w:p w14:paraId="60329B12" w14:textId="693A8D46" w:rsidR="00371749" w:rsidRPr="002646AD" w:rsidRDefault="00794E19" w:rsidP="00371749">
            <w:pPr>
              <w:rPr>
                <w:rFonts w:ascii="Times New Roman" w:hAnsi="Times New Roman" w:cs="Times New Roman"/>
              </w:rPr>
            </w:pPr>
            <w:r w:rsidRPr="002646AD">
              <w:rPr>
                <w:rFonts w:ascii="Times New Roman" w:hAnsi="Times New Roman" w:cs="Times New Roman"/>
              </w:rPr>
              <w:t>6,7</w:t>
            </w:r>
          </w:p>
        </w:tc>
        <w:tc>
          <w:tcPr>
            <w:tcW w:w="1042" w:type="dxa"/>
            <w:tcBorders>
              <w:top w:val="single" w:sz="4" w:space="0" w:color="auto"/>
              <w:left w:val="single" w:sz="4" w:space="0" w:color="auto"/>
              <w:bottom w:val="single" w:sz="4" w:space="0" w:color="auto"/>
              <w:right w:val="single" w:sz="4" w:space="0" w:color="auto"/>
            </w:tcBorders>
          </w:tcPr>
          <w:p w14:paraId="1073F3CF" w14:textId="56DA3732" w:rsidR="00371749" w:rsidRPr="002646AD" w:rsidRDefault="00794E19" w:rsidP="00371749">
            <w:pPr>
              <w:rPr>
                <w:rFonts w:ascii="Times New Roman" w:hAnsi="Times New Roman" w:cs="Times New Roman"/>
                <w:b/>
                <w:bCs/>
              </w:rPr>
            </w:pPr>
            <w:r w:rsidRPr="002646AD">
              <w:rPr>
                <w:rFonts w:ascii="Times New Roman" w:hAnsi="Times New Roman" w:cs="Times New Roman"/>
                <w:b/>
                <w:bCs/>
              </w:rPr>
              <w:t>6,8</w:t>
            </w:r>
          </w:p>
        </w:tc>
        <w:tc>
          <w:tcPr>
            <w:tcW w:w="1042" w:type="dxa"/>
            <w:tcBorders>
              <w:top w:val="single" w:sz="4" w:space="0" w:color="auto"/>
              <w:left w:val="single" w:sz="4" w:space="0" w:color="auto"/>
              <w:bottom w:val="single" w:sz="4" w:space="0" w:color="auto"/>
              <w:right w:val="single" w:sz="4" w:space="0" w:color="auto"/>
            </w:tcBorders>
          </w:tcPr>
          <w:p w14:paraId="4B5CFFC0" w14:textId="50B5AFAC" w:rsidR="00371749" w:rsidRPr="002646AD" w:rsidRDefault="00794E19" w:rsidP="00371749">
            <w:pPr>
              <w:rPr>
                <w:rFonts w:ascii="Times New Roman" w:hAnsi="Times New Roman" w:cs="Times New Roman"/>
                <w:b/>
                <w:bCs/>
              </w:rPr>
            </w:pPr>
            <w:r w:rsidRPr="002646AD">
              <w:rPr>
                <w:rFonts w:ascii="Times New Roman" w:hAnsi="Times New Roman" w:cs="Times New Roman"/>
                <w:b/>
                <w:bCs/>
              </w:rPr>
              <w:t>+0,1</w:t>
            </w:r>
          </w:p>
        </w:tc>
      </w:tr>
      <w:tr w:rsidR="00794E19" w:rsidRPr="002646AD" w14:paraId="439A504B" w14:textId="77777777" w:rsidTr="000F0F49">
        <w:trPr>
          <w:trHeight w:val="282"/>
          <w:jc w:val="center"/>
        </w:trPr>
        <w:tc>
          <w:tcPr>
            <w:tcW w:w="5920" w:type="dxa"/>
            <w:tcBorders>
              <w:top w:val="single" w:sz="4" w:space="0" w:color="auto"/>
              <w:left w:val="single" w:sz="4" w:space="0" w:color="auto"/>
              <w:bottom w:val="single" w:sz="4" w:space="0" w:color="auto"/>
              <w:right w:val="single" w:sz="4" w:space="0" w:color="auto"/>
            </w:tcBorders>
          </w:tcPr>
          <w:p w14:paraId="3BF56E99" w14:textId="77777777" w:rsidR="00371749" w:rsidRPr="002646AD" w:rsidRDefault="00371749" w:rsidP="00371749">
            <w:pPr>
              <w:jc w:val="both"/>
              <w:rPr>
                <w:rFonts w:ascii="Times New Roman" w:hAnsi="Times New Roman" w:cs="Times New Roman"/>
              </w:rPr>
            </w:pPr>
            <w:r w:rsidRPr="002646AD">
              <w:rPr>
                <w:rFonts w:ascii="Times New Roman" w:hAnsi="Times New Roman" w:cs="Times New Roman"/>
                <w:sz w:val="22"/>
                <w:szCs w:val="22"/>
              </w:rPr>
              <w:t>Жителя (фонд/жителей)</w:t>
            </w:r>
          </w:p>
        </w:tc>
        <w:tc>
          <w:tcPr>
            <w:tcW w:w="1235" w:type="dxa"/>
            <w:tcBorders>
              <w:top w:val="single" w:sz="4" w:space="0" w:color="auto"/>
              <w:left w:val="single" w:sz="4" w:space="0" w:color="auto"/>
              <w:bottom w:val="single" w:sz="4" w:space="0" w:color="auto"/>
              <w:right w:val="single" w:sz="4" w:space="0" w:color="auto"/>
            </w:tcBorders>
          </w:tcPr>
          <w:p w14:paraId="51A0B22E" w14:textId="06822E0A" w:rsidR="00371749" w:rsidRPr="002646AD" w:rsidRDefault="00794E19" w:rsidP="00371749">
            <w:pPr>
              <w:rPr>
                <w:rFonts w:ascii="Times New Roman" w:hAnsi="Times New Roman" w:cs="Times New Roman"/>
              </w:rPr>
            </w:pPr>
            <w:r w:rsidRPr="002646AD">
              <w:rPr>
                <w:rFonts w:ascii="Times New Roman" w:hAnsi="Times New Roman" w:cs="Times New Roman"/>
              </w:rPr>
              <w:t>3,6</w:t>
            </w:r>
          </w:p>
        </w:tc>
        <w:tc>
          <w:tcPr>
            <w:tcW w:w="1042" w:type="dxa"/>
            <w:tcBorders>
              <w:top w:val="single" w:sz="4" w:space="0" w:color="auto"/>
              <w:left w:val="single" w:sz="4" w:space="0" w:color="auto"/>
              <w:bottom w:val="single" w:sz="4" w:space="0" w:color="auto"/>
              <w:right w:val="single" w:sz="4" w:space="0" w:color="auto"/>
            </w:tcBorders>
          </w:tcPr>
          <w:p w14:paraId="1CE07D4F" w14:textId="2111F8D3" w:rsidR="00371749" w:rsidRPr="002646AD" w:rsidRDefault="00794E19" w:rsidP="00371749">
            <w:pPr>
              <w:rPr>
                <w:rFonts w:ascii="Times New Roman" w:hAnsi="Times New Roman" w:cs="Times New Roman"/>
                <w:b/>
                <w:bCs/>
              </w:rPr>
            </w:pPr>
            <w:r w:rsidRPr="002646AD">
              <w:rPr>
                <w:rFonts w:ascii="Times New Roman" w:hAnsi="Times New Roman" w:cs="Times New Roman"/>
                <w:b/>
                <w:bCs/>
              </w:rPr>
              <w:t>3,7</w:t>
            </w:r>
          </w:p>
        </w:tc>
        <w:tc>
          <w:tcPr>
            <w:tcW w:w="1042" w:type="dxa"/>
            <w:tcBorders>
              <w:top w:val="single" w:sz="4" w:space="0" w:color="auto"/>
              <w:left w:val="single" w:sz="4" w:space="0" w:color="auto"/>
              <w:bottom w:val="single" w:sz="4" w:space="0" w:color="auto"/>
              <w:right w:val="single" w:sz="4" w:space="0" w:color="auto"/>
            </w:tcBorders>
          </w:tcPr>
          <w:p w14:paraId="6B33F712" w14:textId="05B86F5B" w:rsidR="00371749" w:rsidRPr="002646AD" w:rsidRDefault="00794E19" w:rsidP="00371749">
            <w:pPr>
              <w:rPr>
                <w:rFonts w:ascii="Times New Roman" w:hAnsi="Times New Roman" w:cs="Times New Roman"/>
                <w:b/>
                <w:bCs/>
              </w:rPr>
            </w:pPr>
            <w:r w:rsidRPr="002646AD">
              <w:rPr>
                <w:rFonts w:ascii="Times New Roman" w:hAnsi="Times New Roman" w:cs="Times New Roman"/>
                <w:b/>
                <w:bCs/>
              </w:rPr>
              <w:t>+0,1</w:t>
            </w:r>
          </w:p>
        </w:tc>
      </w:tr>
      <w:tr w:rsidR="00794E19" w:rsidRPr="002646AD" w14:paraId="19540E6A" w14:textId="77777777" w:rsidTr="00B777E4">
        <w:trPr>
          <w:jc w:val="center"/>
        </w:trPr>
        <w:tc>
          <w:tcPr>
            <w:tcW w:w="5920" w:type="dxa"/>
            <w:tcBorders>
              <w:top w:val="single" w:sz="4" w:space="0" w:color="auto"/>
              <w:left w:val="single" w:sz="4" w:space="0" w:color="auto"/>
              <w:bottom w:val="single" w:sz="4" w:space="0" w:color="auto"/>
              <w:right w:val="single" w:sz="4" w:space="0" w:color="auto"/>
            </w:tcBorders>
            <w:shd w:val="clear" w:color="auto" w:fill="auto"/>
          </w:tcPr>
          <w:p w14:paraId="120736AC" w14:textId="77777777" w:rsidR="00371749" w:rsidRPr="002646AD" w:rsidRDefault="00371749" w:rsidP="00371749">
            <w:pPr>
              <w:jc w:val="both"/>
              <w:rPr>
                <w:rFonts w:ascii="Times New Roman" w:hAnsi="Times New Roman" w:cs="Times New Roman"/>
              </w:rPr>
            </w:pPr>
            <w:r w:rsidRPr="002646AD">
              <w:rPr>
                <w:rFonts w:ascii="Times New Roman" w:hAnsi="Times New Roman" w:cs="Times New Roman"/>
                <w:sz w:val="22"/>
                <w:szCs w:val="22"/>
              </w:rPr>
              <w:t>Обновляемость кн. фонда</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9C92DC4" w14:textId="3646B038" w:rsidR="00371749" w:rsidRPr="002646AD" w:rsidRDefault="00794E19" w:rsidP="00371749">
            <w:pPr>
              <w:rPr>
                <w:rFonts w:ascii="Times New Roman" w:hAnsi="Times New Roman" w:cs="Times New Roman"/>
              </w:rPr>
            </w:pPr>
            <w:r w:rsidRPr="002646AD">
              <w:rPr>
                <w:rFonts w:ascii="Times New Roman" w:hAnsi="Times New Roman" w:cs="Times New Roman"/>
              </w:rPr>
              <w:t>1,6</w:t>
            </w:r>
          </w:p>
        </w:tc>
        <w:tc>
          <w:tcPr>
            <w:tcW w:w="1042" w:type="dxa"/>
            <w:tcBorders>
              <w:top w:val="single" w:sz="4" w:space="0" w:color="auto"/>
              <w:left w:val="single" w:sz="4" w:space="0" w:color="auto"/>
              <w:bottom w:val="single" w:sz="4" w:space="0" w:color="auto"/>
              <w:right w:val="single" w:sz="4" w:space="0" w:color="auto"/>
            </w:tcBorders>
          </w:tcPr>
          <w:p w14:paraId="75ED8467" w14:textId="453C4055" w:rsidR="00371749" w:rsidRPr="002646AD" w:rsidRDefault="00794E19" w:rsidP="00371749">
            <w:pPr>
              <w:rPr>
                <w:rFonts w:ascii="Times New Roman" w:hAnsi="Times New Roman" w:cs="Times New Roman"/>
                <w:b/>
                <w:bCs/>
              </w:rPr>
            </w:pPr>
            <w:r w:rsidRPr="002646AD">
              <w:rPr>
                <w:rFonts w:ascii="Times New Roman" w:hAnsi="Times New Roman" w:cs="Times New Roman"/>
                <w:b/>
                <w:bCs/>
              </w:rPr>
              <w:t>2,7</w:t>
            </w:r>
          </w:p>
        </w:tc>
        <w:tc>
          <w:tcPr>
            <w:tcW w:w="1042" w:type="dxa"/>
            <w:tcBorders>
              <w:top w:val="single" w:sz="4" w:space="0" w:color="auto"/>
              <w:left w:val="single" w:sz="4" w:space="0" w:color="auto"/>
              <w:bottom w:val="single" w:sz="4" w:space="0" w:color="auto"/>
              <w:right w:val="single" w:sz="4" w:space="0" w:color="auto"/>
            </w:tcBorders>
          </w:tcPr>
          <w:p w14:paraId="33FD5935" w14:textId="4028692D" w:rsidR="00371749" w:rsidRPr="002646AD" w:rsidRDefault="00794E19" w:rsidP="00371749">
            <w:pPr>
              <w:rPr>
                <w:rFonts w:ascii="Times New Roman" w:hAnsi="Times New Roman" w:cs="Times New Roman"/>
                <w:b/>
                <w:bCs/>
              </w:rPr>
            </w:pPr>
            <w:r w:rsidRPr="002646AD">
              <w:rPr>
                <w:rFonts w:ascii="Times New Roman" w:hAnsi="Times New Roman" w:cs="Times New Roman"/>
                <w:b/>
                <w:bCs/>
              </w:rPr>
              <w:t>+1,1</w:t>
            </w:r>
          </w:p>
        </w:tc>
      </w:tr>
      <w:tr w:rsidR="00371749" w:rsidRPr="002646AD" w14:paraId="41D99D4E" w14:textId="77777777" w:rsidTr="000F0F49">
        <w:trPr>
          <w:trHeight w:val="282"/>
          <w:jc w:val="center"/>
        </w:trPr>
        <w:tc>
          <w:tcPr>
            <w:tcW w:w="5920" w:type="dxa"/>
            <w:tcBorders>
              <w:top w:val="single" w:sz="4" w:space="0" w:color="auto"/>
              <w:left w:val="single" w:sz="4" w:space="0" w:color="auto"/>
              <w:bottom w:val="single" w:sz="4" w:space="0" w:color="auto"/>
              <w:right w:val="single" w:sz="4" w:space="0" w:color="auto"/>
            </w:tcBorders>
          </w:tcPr>
          <w:p w14:paraId="48B9A8E9" w14:textId="77777777" w:rsidR="00371749" w:rsidRPr="002646AD" w:rsidRDefault="00371749" w:rsidP="00371749">
            <w:pPr>
              <w:jc w:val="both"/>
              <w:rPr>
                <w:rFonts w:ascii="Times New Roman" w:hAnsi="Times New Roman" w:cs="Times New Roman"/>
              </w:rPr>
            </w:pPr>
            <w:r w:rsidRPr="002646AD">
              <w:rPr>
                <w:rFonts w:ascii="Times New Roman" w:hAnsi="Times New Roman" w:cs="Times New Roman"/>
                <w:sz w:val="22"/>
                <w:szCs w:val="22"/>
              </w:rPr>
              <w:t>% охвата библиотечным обслуживанием населения</w:t>
            </w:r>
          </w:p>
        </w:tc>
        <w:tc>
          <w:tcPr>
            <w:tcW w:w="1235" w:type="dxa"/>
            <w:tcBorders>
              <w:top w:val="single" w:sz="4" w:space="0" w:color="auto"/>
              <w:left w:val="single" w:sz="4" w:space="0" w:color="auto"/>
              <w:bottom w:val="single" w:sz="4" w:space="0" w:color="auto"/>
              <w:right w:val="single" w:sz="4" w:space="0" w:color="auto"/>
            </w:tcBorders>
          </w:tcPr>
          <w:p w14:paraId="1591D986" w14:textId="63E3C9E3" w:rsidR="00371749" w:rsidRPr="002646AD" w:rsidRDefault="00794E19" w:rsidP="00371749">
            <w:pPr>
              <w:rPr>
                <w:rFonts w:ascii="Times New Roman" w:hAnsi="Times New Roman" w:cs="Times New Roman"/>
              </w:rPr>
            </w:pPr>
            <w:r w:rsidRPr="002646AD">
              <w:rPr>
                <w:rFonts w:ascii="Times New Roman" w:hAnsi="Times New Roman" w:cs="Times New Roman"/>
              </w:rPr>
              <w:t>53,6</w:t>
            </w:r>
          </w:p>
        </w:tc>
        <w:tc>
          <w:tcPr>
            <w:tcW w:w="1042" w:type="dxa"/>
            <w:tcBorders>
              <w:top w:val="single" w:sz="4" w:space="0" w:color="auto"/>
              <w:left w:val="single" w:sz="4" w:space="0" w:color="auto"/>
              <w:bottom w:val="single" w:sz="4" w:space="0" w:color="auto"/>
              <w:right w:val="single" w:sz="4" w:space="0" w:color="auto"/>
            </w:tcBorders>
          </w:tcPr>
          <w:p w14:paraId="1752AC38" w14:textId="126A59BC" w:rsidR="00371749" w:rsidRPr="002646AD" w:rsidRDefault="00794E19" w:rsidP="00371749">
            <w:pPr>
              <w:rPr>
                <w:rFonts w:ascii="Times New Roman" w:hAnsi="Times New Roman" w:cs="Times New Roman"/>
                <w:b/>
                <w:bCs/>
              </w:rPr>
            </w:pPr>
            <w:r w:rsidRPr="002646AD">
              <w:rPr>
                <w:rFonts w:ascii="Times New Roman" w:hAnsi="Times New Roman" w:cs="Times New Roman"/>
                <w:b/>
                <w:bCs/>
              </w:rPr>
              <w:t>54,0</w:t>
            </w:r>
          </w:p>
        </w:tc>
        <w:tc>
          <w:tcPr>
            <w:tcW w:w="1042" w:type="dxa"/>
            <w:tcBorders>
              <w:top w:val="single" w:sz="4" w:space="0" w:color="auto"/>
              <w:left w:val="single" w:sz="4" w:space="0" w:color="auto"/>
              <w:bottom w:val="single" w:sz="4" w:space="0" w:color="auto"/>
              <w:right w:val="single" w:sz="4" w:space="0" w:color="auto"/>
            </w:tcBorders>
          </w:tcPr>
          <w:p w14:paraId="59A59F35" w14:textId="58B0B1D3" w:rsidR="00371749" w:rsidRPr="002646AD" w:rsidRDefault="00794E19" w:rsidP="00371749">
            <w:pPr>
              <w:rPr>
                <w:rFonts w:ascii="Times New Roman" w:hAnsi="Times New Roman" w:cs="Times New Roman"/>
                <w:b/>
                <w:bCs/>
              </w:rPr>
            </w:pPr>
            <w:r w:rsidRPr="002646AD">
              <w:rPr>
                <w:rFonts w:ascii="Times New Roman" w:hAnsi="Times New Roman" w:cs="Times New Roman"/>
                <w:b/>
                <w:bCs/>
              </w:rPr>
              <w:t>+0,4</w:t>
            </w:r>
          </w:p>
        </w:tc>
      </w:tr>
    </w:tbl>
    <w:p w14:paraId="54748623" w14:textId="77777777" w:rsidR="002B4029" w:rsidRPr="002646AD" w:rsidRDefault="002B4029" w:rsidP="009D6FD8">
      <w:pPr>
        <w:ind w:firstLine="709"/>
        <w:jc w:val="both"/>
        <w:rPr>
          <w:rFonts w:ascii="Times New Roman" w:hAnsi="Times New Roman" w:cs="Times New Roman"/>
          <w:sz w:val="22"/>
          <w:szCs w:val="22"/>
        </w:rPr>
      </w:pPr>
    </w:p>
    <w:p w14:paraId="154ACD86" w14:textId="77777777" w:rsidR="009D6FD8" w:rsidRPr="002646AD" w:rsidRDefault="009D6FD8" w:rsidP="009D6FD8">
      <w:pPr>
        <w:ind w:firstLine="709"/>
        <w:jc w:val="both"/>
        <w:rPr>
          <w:rFonts w:ascii="Times New Roman" w:hAnsi="Times New Roman" w:cs="Times New Roman"/>
          <w:sz w:val="22"/>
          <w:szCs w:val="22"/>
        </w:rPr>
      </w:pPr>
      <w:r w:rsidRPr="002646AD">
        <w:rPr>
          <w:rFonts w:ascii="Times New Roman" w:hAnsi="Times New Roman" w:cs="Times New Roman"/>
          <w:sz w:val="22"/>
          <w:szCs w:val="22"/>
        </w:rPr>
        <w:t>Средние показатели</w:t>
      </w:r>
      <w:r w:rsidR="003856CB" w:rsidRPr="002646AD">
        <w:rPr>
          <w:rFonts w:ascii="Times New Roman" w:hAnsi="Times New Roman" w:cs="Times New Roman"/>
          <w:sz w:val="22"/>
          <w:szCs w:val="22"/>
        </w:rPr>
        <w:t xml:space="preserve"> за последние 3 года</w:t>
      </w:r>
      <w:r w:rsidRPr="002646AD">
        <w:rPr>
          <w:rFonts w:ascii="Times New Roman" w:hAnsi="Times New Roman" w:cs="Times New Roman"/>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736"/>
        <w:gridCol w:w="1736"/>
        <w:gridCol w:w="1780"/>
        <w:gridCol w:w="1901"/>
      </w:tblGrid>
      <w:tr w:rsidR="002646AD" w:rsidRPr="002646AD" w14:paraId="0E5C3AE3" w14:textId="77777777" w:rsidTr="000F0F49">
        <w:trPr>
          <w:jc w:val="center"/>
        </w:trPr>
        <w:tc>
          <w:tcPr>
            <w:tcW w:w="1970" w:type="dxa"/>
            <w:tcBorders>
              <w:top w:val="single" w:sz="4" w:space="0" w:color="auto"/>
              <w:left w:val="single" w:sz="4" w:space="0" w:color="auto"/>
              <w:bottom w:val="single" w:sz="4" w:space="0" w:color="auto"/>
              <w:right w:val="single" w:sz="4" w:space="0" w:color="auto"/>
            </w:tcBorders>
          </w:tcPr>
          <w:p w14:paraId="71BB5B3A" w14:textId="77777777" w:rsidR="009D6FD8" w:rsidRPr="002646AD" w:rsidRDefault="009D6FD8" w:rsidP="009D5C8C">
            <w:pPr>
              <w:jc w:val="center"/>
              <w:rPr>
                <w:rFonts w:ascii="Times New Roman" w:hAnsi="Times New Roman" w:cs="Times New Roman"/>
              </w:rPr>
            </w:pPr>
            <w:r w:rsidRPr="002646AD">
              <w:rPr>
                <w:rFonts w:ascii="Times New Roman" w:hAnsi="Times New Roman" w:cs="Times New Roman"/>
                <w:sz w:val="22"/>
                <w:szCs w:val="22"/>
              </w:rPr>
              <w:t>Контрольные показатели</w:t>
            </w:r>
          </w:p>
        </w:tc>
        <w:tc>
          <w:tcPr>
            <w:tcW w:w="1736" w:type="dxa"/>
            <w:tcBorders>
              <w:top w:val="single" w:sz="4" w:space="0" w:color="auto"/>
              <w:left w:val="single" w:sz="4" w:space="0" w:color="auto"/>
              <w:bottom w:val="single" w:sz="4" w:space="0" w:color="auto"/>
              <w:right w:val="single" w:sz="4" w:space="0" w:color="auto"/>
            </w:tcBorders>
          </w:tcPr>
          <w:p w14:paraId="3BA7C033" w14:textId="523CA046" w:rsidR="009D6FD8" w:rsidRPr="002646AD" w:rsidRDefault="009D6FD8" w:rsidP="009D5C8C">
            <w:pPr>
              <w:jc w:val="center"/>
              <w:rPr>
                <w:rFonts w:ascii="Times New Roman" w:hAnsi="Times New Roman" w:cs="Times New Roman"/>
              </w:rPr>
            </w:pPr>
            <w:r w:rsidRPr="002646AD">
              <w:rPr>
                <w:rFonts w:ascii="Times New Roman" w:hAnsi="Times New Roman" w:cs="Times New Roman"/>
                <w:sz w:val="22"/>
                <w:szCs w:val="22"/>
              </w:rPr>
              <w:t>202</w:t>
            </w:r>
            <w:r w:rsidR="009E05B7" w:rsidRPr="002646AD">
              <w:rPr>
                <w:rFonts w:ascii="Times New Roman" w:hAnsi="Times New Roman" w:cs="Times New Roman"/>
                <w:sz w:val="22"/>
                <w:szCs w:val="22"/>
              </w:rPr>
              <w:t>2</w:t>
            </w:r>
          </w:p>
        </w:tc>
        <w:tc>
          <w:tcPr>
            <w:tcW w:w="1736" w:type="dxa"/>
            <w:tcBorders>
              <w:top w:val="single" w:sz="4" w:space="0" w:color="auto"/>
              <w:left w:val="single" w:sz="4" w:space="0" w:color="auto"/>
              <w:bottom w:val="single" w:sz="4" w:space="0" w:color="auto"/>
              <w:right w:val="single" w:sz="4" w:space="0" w:color="auto"/>
            </w:tcBorders>
          </w:tcPr>
          <w:p w14:paraId="2D852F62" w14:textId="1C4C8E37" w:rsidR="009D6FD8" w:rsidRPr="002646AD" w:rsidRDefault="009D6FD8" w:rsidP="009D5C8C">
            <w:pPr>
              <w:jc w:val="center"/>
              <w:rPr>
                <w:rFonts w:ascii="Times New Roman" w:hAnsi="Times New Roman" w:cs="Times New Roman"/>
              </w:rPr>
            </w:pPr>
            <w:r w:rsidRPr="002646AD">
              <w:rPr>
                <w:rFonts w:ascii="Times New Roman" w:hAnsi="Times New Roman" w:cs="Times New Roman"/>
                <w:sz w:val="22"/>
                <w:szCs w:val="22"/>
              </w:rPr>
              <w:t>20</w:t>
            </w:r>
            <w:r w:rsidRPr="002646AD">
              <w:rPr>
                <w:rFonts w:ascii="Times New Roman" w:hAnsi="Times New Roman" w:cs="Times New Roman"/>
                <w:sz w:val="22"/>
                <w:szCs w:val="22"/>
                <w:lang w:val="en-US"/>
              </w:rPr>
              <w:t>2</w:t>
            </w:r>
            <w:r w:rsidR="009E05B7" w:rsidRPr="002646AD">
              <w:rPr>
                <w:rFonts w:ascii="Times New Roman" w:hAnsi="Times New Roman" w:cs="Times New Roman"/>
                <w:sz w:val="22"/>
                <w:szCs w:val="22"/>
              </w:rPr>
              <w:t>3</w:t>
            </w:r>
          </w:p>
        </w:tc>
        <w:tc>
          <w:tcPr>
            <w:tcW w:w="1780" w:type="dxa"/>
            <w:tcBorders>
              <w:top w:val="single" w:sz="4" w:space="0" w:color="auto"/>
              <w:left w:val="single" w:sz="4" w:space="0" w:color="auto"/>
              <w:bottom w:val="single" w:sz="4" w:space="0" w:color="auto"/>
              <w:right w:val="single" w:sz="4" w:space="0" w:color="auto"/>
            </w:tcBorders>
          </w:tcPr>
          <w:p w14:paraId="697787AF" w14:textId="406AF765" w:rsidR="009D6FD8" w:rsidRPr="002646AD" w:rsidRDefault="009D6FD8" w:rsidP="009D5C8C">
            <w:pPr>
              <w:jc w:val="center"/>
              <w:rPr>
                <w:rFonts w:ascii="Times New Roman" w:hAnsi="Times New Roman" w:cs="Times New Roman"/>
              </w:rPr>
            </w:pPr>
            <w:r w:rsidRPr="002646AD">
              <w:rPr>
                <w:rFonts w:ascii="Times New Roman" w:hAnsi="Times New Roman" w:cs="Times New Roman"/>
                <w:sz w:val="22"/>
                <w:szCs w:val="22"/>
              </w:rPr>
              <w:t>202</w:t>
            </w:r>
            <w:r w:rsidR="009E05B7" w:rsidRPr="002646AD">
              <w:rPr>
                <w:rFonts w:ascii="Times New Roman" w:hAnsi="Times New Roman" w:cs="Times New Roman"/>
                <w:sz w:val="22"/>
                <w:szCs w:val="22"/>
              </w:rPr>
              <w:t>4</w:t>
            </w:r>
          </w:p>
        </w:tc>
        <w:tc>
          <w:tcPr>
            <w:tcW w:w="1901" w:type="dxa"/>
            <w:tcBorders>
              <w:top w:val="single" w:sz="4" w:space="0" w:color="auto"/>
              <w:left w:val="single" w:sz="4" w:space="0" w:color="auto"/>
              <w:bottom w:val="single" w:sz="4" w:space="0" w:color="auto"/>
              <w:right w:val="single" w:sz="4" w:space="0" w:color="auto"/>
            </w:tcBorders>
          </w:tcPr>
          <w:p w14:paraId="299D308C" w14:textId="77777777" w:rsidR="009D6FD8" w:rsidRPr="002646AD" w:rsidRDefault="009D6FD8" w:rsidP="009D5C8C">
            <w:pPr>
              <w:jc w:val="center"/>
              <w:rPr>
                <w:rFonts w:ascii="Times New Roman" w:hAnsi="Times New Roman" w:cs="Times New Roman"/>
                <w:b/>
                <w:bCs/>
              </w:rPr>
            </w:pPr>
            <w:r w:rsidRPr="002646AD">
              <w:rPr>
                <w:rFonts w:ascii="Times New Roman" w:hAnsi="Times New Roman" w:cs="Times New Roman"/>
                <w:b/>
                <w:bCs/>
                <w:sz w:val="22"/>
                <w:szCs w:val="22"/>
              </w:rPr>
              <w:t>Средние показатели</w:t>
            </w:r>
          </w:p>
        </w:tc>
      </w:tr>
      <w:tr w:rsidR="002646AD" w:rsidRPr="002646AD" w14:paraId="2278D5EE" w14:textId="77777777" w:rsidTr="000F0F49">
        <w:trPr>
          <w:jc w:val="center"/>
        </w:trPr>
        <w:tc>
          <w:tcPr>
            <w:tcW w:w="1970" w:type="dxa"/>
            <w:tcBorders>
              <w:top w:val="single" w:sz="4" w:space="0" w:color="auto"/>
              <w:left w:val="single" w:sz="4" w:space="0" w:color="auto"/>
              <w:bottom w:val="single" w:sz="4" w:space="0" w:color="auto"/>
              <w:right w:val="single" w:sz="4" w:space="0" w:color="auto"/>
            </w:tcBorders>
          </w:tcPr>
          <w:p w14:paraId="034BC9A5" w14:textId="77777777" w:rsidR="009E05B7" w:rsidRPr="002646AD" w:rsidRDefault="009E05B7" w:rsidP="009E05B7">
            <w:pPr>
              <w:jc w:val="center"/>
              <w:rPr>
                <w:rFonts w:ascii="Times New Roman" w:hAnsi="Times New Roman" w:cs="Times New Roman"/>
              </w:rPr>
            </w:pPr>
            <w:r w:rsidRPr="002646AD">
              <w:rPr>
                <w:rFonts w:ascii="Times New Roman" w:hAnsi="Times New Roman" w:cs="Times New Roman"/>
                <w:sz w:val="22"/>
                <w:szCs w:val="22"/>
              </w:rPr>
              <w:t>Читатели</w:t>
            </w:r>
          </w:p>
        </w:tc>
        <w:tc>
          <w:tcPr>
            <w:tcW w:w="1736" w:type="dxa"/>
            <w:tcBorders>
              <w:top w:val="single" w:sz="4" w:space="0" w:color="auto"/>
              <w:left w:val="single" w:sz="4" w:space="0" w:color="auto"/>
              <w:bottom w:val="single" w:sz="4" w:space="0" w:color="auto"/>
              <w:right w:val="single" w:sz="4" w:space="0" w:color="auto"/>
            </w:tcBorders>
          </w:tcPr>
          <w:p w14:paraId="0D8374BE" w14:textId="74B2EE68" w:rsidR="009E05B7" w:rsidRPr="002646AD" w:rsidRDefault="009E05B7" w:rsidP="009E05B7">
            <w:pPr>
              <w:jc w:val="center"/>
              <w:rPr>
                <w:rFonts w:ascii="Times New Roman" w:hAnsi="Times New Roman" w:cs="Times New Roman"/>
              </w:rPr>
            </w:pPr>
            <w:r w:rsidRPr="002646AD">
              <w:rPr>
                <w:rFonts w:ascii="Times New Roman" w:hAnsi="Times New Roman" w:cs="Times New Roman"/>
                <w:bCs/>
                <w:sz w:val="22"/>
                <w:szCs w:val="22"/>
              </w:rPr>
              <w:t>17085</w:t>
            </w:r>
          </w:p>
        </w:tc>
        <w:tc>
          <w:tcPr>
            <w:tcW w:w="1736" w:type="dxa"/>
            <w:tcBorders>
              <w:top w:val="single" w:sz="4" w:space="0" w:color="auto"/>
              <w:left w:val="single" w:sz="4" w:space="0" w:color="auto"/>
              <w:bottom w:val="single" w:sz="4" w:space="0" w:color="auto"/>
              <w:right w:val="single" w:sz="4" w:space="0" w:color="auto"/>
            </w:tcBorders>
          </w:tcPr>
          <w:p w14:paraId="0722608A" w14:textId="0781D7F5" w:rsidR="009E05B7" w:rsidRPr="002646AD" w:rsidRDefault="009E05B7" w:rsidP="009E05B7">
            <w:pPr>
              <w:jc w:val="center"/>
              <w:rPr>
                <w:rFonts w:ascii="Times New Roman" w:hAnsi="Times New Roman" w:cs="Times New Roman"/>
              </w:rPr>
            </w:pPr>
            <w:r w:rsidRPr="002646AD">
              <w:rPr>
                <w:rFonts w:ascii="Times New Roman" w:hAnsi="Times New Roman" w:cs="Times New Roman"/>
                <w:bCs/>
                <w:sz w:val="22"/>
                <w:szCs w:val="22"/>
              </w:rPr>
              <w:t>17106</w:t>
            </w:r>
          </w:p>
        </w:tc>
        <w:tc>
          <w:tcPr>
            <w:tcW w:w="1780" w:type="dxa"/>
            <w:tcBorders>
              <w:top w:val="single" w:sz="4" w:space="0" w:color="auto"/>
              <w:left w:val="single" w:sz="4" w:space="0" w:color="auto"/>
              <w:bottom w:val="single" w:sz="4" w:space="0" w:color="auto"/>
              <w:right w:val="single" w:sz="4" w:space="0" w:color="auto"/>
            </w:tcBorders>
          </w:tcPr>
          <w:p w14:paraId="4CDE4B80" w14:textId="0DD612A6" w:rsidR="009E05B7" w:rsidRPr="002646AD" w:rsidRDefault="009E05B7" w:rsidP="009E05B7">
            <w:pPr>
              <w:jc w:val="center"/>
              <w:rPr>
                <w:rFonts w:ascii="Times New Roman" w:hAnsi="Times New Roman" w:cs="Times New Roman"/>
              </w:rPr>
            </w:pPr>
            <w:r w:rsidRPr="002646AD">
              <w:rPr>
                <w:sz w:val="22"/>
                <w:szCs w:val="22"/>
                <w:lang w:eastAsia="en-US"/>
              </w:rPr>
              <w:t>17224</w:t>
            </w:r>
          </w:p>
        </w:tc>
        <w:tc>
          <w:tcPr>
            <w:tcW w:w="1901" w:type="dxa"/>
            <w:tcBorders>
              <w:top w:val="single" w:sz="4" w:space="0" w:color="auto"/>
              <w:left w:val="single" w:sz="4" w:space="0" w:color="auto"/>
              <w:bottom w:val="single" w:sz="4" w:space="0" w:color="auto"/>
              <w:right w:val="single" w:sz="4" w:space="0" w:color="auto"/>
            </w:tcBorders>
          </w:tcPr>
          <w:p w14:paraId="07033E47" w14:textId="4249387F" w:rsidR="009E05B7" w:rsidRPr="002646AD" w:rsidRDefault="009E05B7" w:rsidP="009E05B7">
            <w:pPr>
              <w:jc w:val="center"/>
              <w:rPr>
                <w:rFonts w:ascii="Times New Roman" w:hAnsi="Times New Roman" w:cs="Times New Roman"/>
                <w:b/>
                <w:bCs/>
              </w:rPr>
            </w:pPr>
            <w:r w:rsidRPr="002646AD">
              <w:rPr>
                <w:rFonts w:ascii="Times New Roman" w:hAnsi="Times New Roman" w:cs="Times New Roman"/>
                <w:b/>
                <w:bCs/>
              </w:rPr>
              <w:t>17138</w:t>
            </w:r>
          </w:p>
        </w:tc>
      </w:tr>
      <w:tr w:rsidR="002646AD" w:rsidRPr="002646AD" w14:paraId="105024DA" w14:textId="77777777" w:rsidTr="000F0F49">
        <w:trPr>
          <w:jc w:val="center"/>
        </w:trPr>
        <w:tc>
          <w:tcPr>
            <w:tcW w:w="1970" w:type="dxa"/>
            <w:tcBorders>
              <w:top w:val="single" w:sz="4" w:space="0" w:color="auto"/>
              <w:left w:val="single" w:sz="4" w:space="0" w:color="auto"/>
              <w:bottom w:val="single" w:sz="4" w:space="0" w:color="auto"/>
              <w:right w:val="single" w:sz="4" w:space="0" w:color="auto"/>
            </w:tcBorders>
          </w:tcPr>
          <w:p w14:paraId="10B3BE6A" w14:textId="77777777" w:rsidR="009E05B7" w:rsidRPr="002646AD" w:rsidRDefault="009E05B7" w:rsidP="009E05B7">
            <w:pPr>
              <w:jc w:val="center"/>
              <w:rPr>
                <w:rFonts w:ascii="Times New Roman" w:hAnsi="Times New Roman" w:cs="Times New Roman"/>
              </w:rPr>
            </w:pPr>
            <w:r w:rsidRPr="002646AD">
              <w:rPr>
                <w:rFonts w:ascii="Times New Roman" w:hAnsi="Times New Roman" w:cs="Times New Roman"/>
                <w:sz w:val="22"/>
                <w:szCs w:val="22"/>
              </w:rPr>
              <w:t>Посещения</w:t>
            </w:r>
          </w:p>
        </w:tc>
        <w:tc>
          <w:tcPr>
            <w:tcW w:w="1736" w:type="dxa"/>
            <w:tcBorders>
              <w:top w:val="single" w:sz="4" w:space="0" w:color="auto"/>
              <w:left w:val="single" w:sz="4" w:space="0" w:color="auto"/>
              <w:bottom w:val="single" w:sz="4" w:space="0" w:color="auto"/>
              <w:right w:val="single" w:sz="4" w:space="0" w:color="auto"/>
            </w:tcBorders>
          </w:tcPr>
          <w:p w14:paraId="5A9CAFC3" w14:textId="0F7114E7" w:rsidR="009E05B7" w:rsidRPr="002646AD" w:rsidRDefault="009E05B7" w:rsidP="009E05B7">
            <w:pPr>
              <w:jc w:val="center"/>
              <w:rPr>
                <w:rFonts w:ascii="Times New Roman" w:hAnsi="Times New Roman" w:cs="Times New Roman"/>
              </w:rPr>
            </w:pPr>
            <w:r w:rsidRPr="002646AD">
              <w:rPr>
                <w:rFonts w:ascii="Times New Roman" w:hAnsi="Times New Roman" w:cs="Times New Roman"/>
                <w:bCs/>
                <w:sz w:val="22"/>
                <w:szCs w:val="22"/>
              </w:rPr>
              <w:t>140043</w:t>
            </w:r>
          </w:p>
        </w:tc>
        <w:tc>
          <w:tcPr>
            <w:tcW w:w="1736" w:type="dxa"/>
            <w:tcBorders>
              <w:top w:val="single" w:sz="4" w:space="0" w:color="auto"/>
              <w:left w:val="single" w:sz="4" w:space="0" w:color="auto"/>
              <w:bottom w:val="single" w:sz="4" w:space="0" w:color="auto"/>
              <w:right w:val="single" w:sz="4" w:space="0" w:color="auto"/>
            </w:tcBorders>
          </w:tcPr>
          <w:p w14:paraId="480FC214" w14:textId="1B4689C1" w:rsidR="009E05B7" w:rsidRPr="002646AD" w:rsidRDefault="009E05B7" w:rsidP="009E05B7">
            <w:pPr>
              <w:jc w:val="center"/>
              <w:rPr>
                <w:rFonts w:ascii="Times New Roman" w:hAnsi="Times New Roman" w:cs="Times New Roman"/>
              </w:rPr>
            </w:pPr>
            <w:r w:rsidRPr="002646AD">
              <w:rPr>
                <w:rFonts w:ascii="Times New Roman" w:hAnsi="Times New Roman" w:cs="Times New Roman"/>
                <w:bCs/>
                <w:sz w:val="22"/>
                <w:szCs w:val="22"/>
              </w:rPr>
              <w:t>140071</w:t>
            </w:r>
          </w:p>
        </w:tc>
        <w:tc>
          <w:tcPr>
            <w:tcW w:w="1780" w:type="dxa"/>
            <w:tcBorders>
              <w:top w:val="single" w:sz="4" w:space="0" w:color="auto"/>
              <w:left w:val="single" w:sz="4" w:space="0" w:color="auto"/>
              <w:bottom w:val="single" w:sz="4" w:space="0" w:color="auto"/>
              <w:right w:val="single" w:sz="4" w:space="0" w:color="auto"/>
            </w:tcBorders>
          </w:tcPr>
          <w:p w14:paraId="1F9544DF" w14:textId="2CAD6230" w:rsidR="009E05B7" w:rsidRPr="002646AD" w:rsidRDefault="00BD41CA" w:rsidP="009E05B7">
            <w:pPr>
              <w:jc w:val="center"/>
              <w:rPr>
                <w:rFonts w:ascii="Times New Roman" w:hAnsi="Times New Roman" w:cs="Times New Roman"/>
              </w:rPr>
            </w:pPr>
            <w:r>
              <w:t>152149</w:t>
            </w:r>
          </w:p>
        </w:tc>
        <w:tc>
          <w:tcPr>
            <w:tcW w:w="1901" w:type="dxa"/>
            <w:tcBorders>
              <w:top w:val="single" w:sz="4" w:space="0" w:color="auto"/>
              <w:left w:val="single" w:sz="4" w:space="0" w:color="auto"/>
              <w:bottom w:val="single" w:sz="4" w:space="0" w:color="auto"/>
              <w:right w:val="single" w:sz="4" w:space="0" w:color="auto"/>
            </w:tcBorders>
          </w:tcPr>
          <w:p w14:paraId="3C7FDD0E" w14:textId="5398EC9D" w:rsidR="009E05B7" w:rsidRPr="002646AD" w:rsidRDefault="009E05B7" w:rsidP="009E05B7">
            <w:pPr>
              <w:jc w:val="center"/>
              <w:rPr>
                <w:rFonts w:ascii="Times New Roman" w:hAnsi="Times New Roman" w:cs="Times New Roman"/>
                <w:b/>
                <w:bCs/>
              </w:rPr>
            </w:pPr>
            <w:r w:rsidRPr="002646AD">
              <w:rPr>
                <w:rFonts w:ascii="Times New Roman" w:hAnsi="Times New Roman" w:cs="Times New Roman"/>
                <w:b/>
                <w:bCs/>
              </w:rPr>
              <w:t>14</w:t>
            </w:r>
            <w:r w:rsidR="00BD41CA">
              <w:rPr>
                <w:rFonts w:ascii="Times New Roman" w:hAnsi="Times New Roman" w:cs="Times New Roman"/>
                <w:b/>
                <w:bCs/>
              </w:rPr>
              <w:t>4087</w:t>
            </w:r>
          </w:p>
        </w:tc>
      </w:tr>
      <w:tr w:rsidR="009E05B7" w:rsidRPr="002646AD" w14:paraId="60CF9318" w14:textId="77777777" w:rsidTr="000F0F49">
        <w:trPr>
          <w:jc w:val="center"/>
        </w:trPr>
        <w:tc>
          <w:tcPr>
            <w:tcW w:w="1970" w:type="dxa"/>
            <w:tcBorders>
              <w:top w:val="single" w:sz="4" w:space="0" w:color="auto"/>
              <w:left w:val="single" w:sz="4" w:space="0" w:color="auto"/>
              <w:bottom w:val="single" w:sz="4" w:space="0" w:color="auto"/>
              <w:right w:val="single" w:sz="4" w:space="0" w:color="auto"/>
            </w:tcBorders>
          </w:tcPr>
          <w:p w14:paraId="6DA26C99" w14:textId="77777777" w:rsidR="009E05B7" w:rsidRPr="002646AD" w:rsidRDefault="009E05B7" w:rsidP="009E05B7">
            <w:pPr>
              <w:jc w:val="center"/>
              <w:rPr>
                <w:rFonts w:ascii="Times New Roman" w:hAnsi="Times New Roman" w:cs="Times New Roman"/>
              </w:rPr>
            </w:pPr>
            <w:r w:rsidRPr="002646AD">
              <w:rPr>
                <w:rFonts w:ascii="Times New Roman" w:hAnsi="Times New Roman" w:cs="Times New Roman"/>
                <w:sz w:val="22"/>
                <w:szCs w:val="22"/>
              </w:rPr>
              <w:t>Книговыдача</w:t>
            </w:r>
          </w:p>
        </w:tc>
        <w:tc>
          <w:tcPr>
            <w:tcW w:w="1736" w:type="dxa"/>
            <w:tcBorders>
              <w:top w:val="single" w:sz="4" w:space="0" w:color="auto"/>
              <w:left w:val="single" w:sz="4" w:space="0" w:color="auto"/>
              <w:bottom w:val="single" w:sz="4" w:space="0" w:color="auto"/>
              <w:right w:val="single" w:sz="4" w:space="0" w:color="auto"/>
            </w:tcBorders>
          </w:tcPr>
          <w:p w14:paraId="0B2D2CA3" w14:textId="003BA4FC" w:rsidR="009E05B7" w:rsidRPr="002646AD" w:rsidRDefault="009E05B7" w:rsidP="009E05B7">
            <w:pPr>
              <w:jc w:val="center"/>
              <w:rPr>
                <w:rFonts w:ascii="Times New Roman" w:hAnsi="Times New Roman" w:cs="Times New Roman"/>
              </w:rPr>
            </w:pPr>
            <w:r w:rsidRPr="002646AD">
              <w:rPr>
                <w:rFonts w:ascii="Times New Roman" w:hAnsi="Times New Roman" w:cs="Times New Roman"/>
                <w:bCs/>
                <w:sz w:val="22"/>
                <w:szCs w:val="22"/>
              </w:rPr>
              <w:t>365561</w:t>
            </w:r>
          </w:p>
        </w:tc>
        <w:tc>
          <w:tcPr>
            <w:tcW w:w="1736" w:type="dxa"/>
            <w:tcBorders>
              <w:top w:val="single" w:sz="4" w:space="0" w:color="auto"/>
              <w:left w:val="single" w:sz="4" w:space="0" w:color="auto"/>
              <w:bottom w:val="single" w:sz="4" w:space="0" w:color="auto"/>
              <w:right w:val="single" w:sz="4" w:space="0" w:color="auto"/>
            </w:tcBorders>
          </w:tcPr>
          <w:p w14:paraId="5F1610DA" w14:textId="7C1F69FB" w:rsidR="009E05B7" w:rsidRPr="002646AD" w:rsidRDefault="009E05B7" w:rsidP="009E05B7">
            <w:pPr>
              <w:jc w:val="center"/>
              <w:rPr>
                <w:rFonts w:ascii="Times New Roman" w:hAnsi="Times New Roman" w:cs="Times New Roman"/>
              </w:rPr>
            </w:pPr>
            <w:r w:rsidRPr="002646AD">
              <w:rPr>
                <w:rFonts w:ascii="Times New Roman" w:hAnsi="Times New Roman" w:cs="Times New Roman"/>
                <w:bCs/>
                <w:sz w:val="22"/>
                <w:szCs w:val="22"/>
              </w:rPr>
              <w:t>365765</w:t>
            </w:r>
          </w:p>
        </w:tc>
        <w:tc>
          <w:tcPr>
            <w:tcW w:w="1780" w:type="dxa"/>
            <w:tcBorders>
              <w:top w:val="single" w:sz="4" w:space="0" w:color="auto"/>
              <w:left w:val="single" w:sz="4" w:space="0" w:color="auto"/>
              <w:bottom w:val="single" w:sz="4" w:space="0" w:color="auto"/>
              <w:right w:val="single" w:sz="4" w:space="0" w:color="auto"/>
            </w:tcBorders>
          </w:tcPr>
          <w:p w14:paraId="6C915867" w14:textId="58AE1DC8" w:rsidR="009E05B7" w:rsidRPr="002646AD" w:rsidRDefault="009E05B7" w:rsidP="009E05B7">
            <w:pPr>
              <w:jc w:val="center"/>
              <w:rPr>
                <w:rFonts w:ascii="Times New Roman" w:hAnsi="Times New Roman" w:cs="Times New Roman"/>
                <w:bCs/>
              </w:rPr>
            </w:pPr>
            <w:r w:rsidRPr="002646AD">
              <w:rPr>
                <w:bCs/>
                <w:sz w:val="22"/>
                <w:szCs w:val="22"/>
                <w:lang w:eastAsia="en-US"/>
              </w:rPr>
              <w:t>36</w:t>
            </w:r>
            <w:r w:rsidR="00EC50EE">
              <w:rPr>
                <w:bCs/>
                <w:sz w:val="22"/>
                <w:szCs w:val="22"/>
                <w:lang w:eastAsia="en-US"/>
              </w:rPr>
              <w:t>8407</w:t>
            </w:r>
          </w:p>
        </w:tc>
        <w:tc>
          <w:tcPr>
            <w:tcW w:w="1901" w:type="dxa"/>
            <w:tcBorders>
              <w:top w:val="single" w:sz="4" w:space="0" w:color="auto"/>
              <w:left w:val="single" w:sz="4" w:space="0" w:color="auto"/>
              <w:bottom w:val="single" w:sz="4" w:space="0" w:color="auto"/>
              <w:right w:val="single" w:sz="4" w:space="0" w:color="auto"/>
            </w:tcBorders>
          </w:tcPr>
          <w:p w14:paraId="1EF96620" w14:textId="128DE560" w:rsidR="009E05B7" w:rsidRPr="002646AD" w:rsidRDefault="009E05B7" w:rsidP="009E05B7">
            <w:pPr>
              <w:jc w:val="center"/>
              <w:rPr>
                <w:rFonts w:ascii="Times New Roman" w:hAnsi="Times New Roman" w:cs="Times New Roman"/>
                <w:b/>
                <w:bCs/>
              </w:rPr>
            </w:pPr>
            <w:r w:rsidRPr="002646AD">
              <w:rPr>
                <w:rFonts w:ascii="Times New Roman" w:hAnsi="Times New Roman" w:cs="Times New Roman"/>
                <w:b/>
                <w:bCs/>
              </w:rPr>
              <w:t>36</w:t>
            </w:r>
            <w:r w:rsidR="00EC50EE">
              <w:rPr>
                <w:rFonts w:ascii="Times New Roman" w:hAnsi="Times New Roman" w:cs="Times New Roman"/>
                <w:b/>
                <w:bCs/>
              </w:rPr>
              <w:t>6577</w:t>
            </w:r>
          </w:p>
        </w:tc>
      </w:tr>
    </w:tbl>
    <w:p w14:paraId="164AE5C6" w14:textId="77777777" w:rsidR="00B75172" w:rsidRPr="002646AD" w:rsidRDefault="00B75172" w:rsidP="00B75172">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pacing w:val="-10"/>
          <w:sz w:val="22"/>
          <w:szCs w:val="22"/>
          <w:lang w:eastAsia="en-US"/>
        </w:rPr>
      </w:pPr>
    </w:p>
    <w:p w14:paraId="525D9F8A" w14:textId="4FF8D5A1" w:rsidR="00B75172" w:rsidRPr="00DD6CF0" w:rsidRDefault="007B543F" w:rsidP="00DD6CF0">
      <w:pPr>
        <w:pStyle w:val="1"/>
        <w:spacing w:before="0"/>
        <w:ind w:firstLine="709"/>
        <w:jc w:val="both"/>
        <w:rPr>
          <w:rFonts w:ascii="Times New Roman" w:hAnsi="Times New Roman" w:cs="Times New Roman"/>
          <w:b/>
          <w:bCs/>
          <w:color w:val="auto"/>
          <w:spacing w:val="-10"/>
          <w:sz w:val="22"/>
          <w:szCs w:val="22"/>
          <w:lang w:eastAsia="en-US"/>
        </w:rPr>
      </w:pPr>
      <w:bookmarkStart w:id="4" w:name="_Toc187402546"/>
      <w:r w:rsidRPr="00DD6CF0">
        <w:rPr>
          <w:rFonts w:ascii="Times New Roman" w:eastAsiaTheme="minorHAnsi" w:hAnsi="Times New Roman" w:cs="Times New Roman"/>
          <w:b/>
          <w:bCs/>
          <w:color w:val="auto"/>
          <w:sz w:val="22"/>
          <w:szCs w:val="22"/>
          <w:lang w:eastAsia="en-US"/>
        </w:rPr>
        <w:t>3</w:t>
      </w:r>
      <w:r w:rsidR="00B75172" w:rsidRPr="00DD6CF0">
        <w:rPr>
          <w:rFonts w:ascii="Times New Roman" w:eastAsiaTheme="minorHAnsi" w:hAnsi="Times New Roman" w:cs="Times New Roman"/>
          <w:b/>
          <w:bCs/>
          <w:color w:val="auto"/>
          <w:sz w:val="22"/>
          <w:szCs w:val="22"/>
          <w:lang w:eastAsia="en-US"/>
        </w:rPr>
        <w:t>. Организация библиотечного обслуживания</w:t>
      </w:r>
      <w:bookmarkEnd w:id="4"/>
      <w:r w:rsidR="00B75172" w:rsidRPr="00DD6CF0">
        <w:rPr>
          <w:rFonts w:ascii="Times New Roman" w:eastAsiaTheme="minorHAnsi" w:hAnsi="Times New Roman" w:cs="Times New Roman"/>
          <w:b/>
          <w:bCs/>
          <w:color w:val="auto"/>
          <w:sz w:val="22"/>
          <w:szCs w:val="22"/>
          <w:lang w:eastAsia="en-US"/>
        </w:rPr>
        <w:t xml:space="preserve"> </w:t>
      </w:r>
    </w:p>
    <w:p w14:paraId="6CBE5D54" w14:textId="77777777" w:rsidR="00985141" w:rsidRPr="002646AD" w:rsidRDefault="00985141" w:rsidP="00985141">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Библиотечная сеть города представлена: </w:t>
      </w:r>
    </w:p>
    <w:p w14:paraId="5E0F4471" w14:textId="77777777" w:rsidR="00985141" w:rsidRPr="002646AD" w:rsidRDefault="00985141" w:rsidP="00985141">
      <w:pPr>
        <w:numPr>
          <w:ilvl w:val="0"/>
          <w:numId w:val="7"/>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МКУ «Слободская городская библиотека им. А. Грина»</w:t>
      </w:r>
    </w:p>
    <w:p w14:paraId="0AC196AB" w14:textId="77777777" w:rsidR="00985141" w:rsidRPr="002646AD" w:rsidRDefault="00985141" w:rsidP="00985141">
      <w:pPr>
        <w:numPr>
          <w:ilvl w:val="0"/>
          <w:numId w:val="7"/>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Библиотека Слободского музейно-выставочного центра</w:t>
      </w:r>
    </w:p>
    <w:p w14:paraId="3FBDDC03" w14:textId="77777777" w:rsidR="00985141" w:rsidRPr="002646AD" w:rsidRDefault="00985141" w:rsidP="00985141">
      <w:pPr>
        <w:numPr>
          <w:ilvl w:val="0"/>
          <w:numId w:val="7"/>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Библиотека школы искусств им. П. Чайковского</w:t>
      </w:r>
    </w:p>
    <w:p w14:paraId="71AE3A46" w14:textId="77777777" w:rsidR="00985141" w:rsidRPr="002646AD" w:rsidRDefault="00985141" w:rsidP="00985141">
      <w:pPr>
        <w:numPr>
          <w:ilvl w:val="0"/>
          <w:numId w:val="7"/>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Библиотека художественной школы</w:t>
      </w:r>
    </w:p>
    <w:p w14:paraId="43FE91CE" w14:textId="77777777" w:rsidR="00985141" w:rsidRPr="002646AD" w:rsidRDefault="00985141" w:rsidP="00985141">
      <w:pPr>
        <w:numPr>
          <w:ilvl w:val="0"/>
          <w:numId w:val="7"/>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Школьные библиотеки – 5</w:t>
      </w:r>
    </w:p>
    <w:p w14:paraId="182C67C7" w14:textId="77777777" w:rsidR="00985141" w:rsidRPr="002646AD" w:rsidRDefault="00985141" w:rsidP="00985141">
      <w:pPr>
        <w:numPr>
          <w:ilvl w:val="0"/>
          <w:numId w:val="7"/>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Библиотека Слободского государственного колледжа педагогики и социальных отношений</w:t>
      </w:r>
    </w:p>
    <w:p w14:paraId="7A95EBE5" w14:textId="77777777" w:rsidR="00985141" w:rsidRPr="002646AD" w:rsidRDefault="00985141" w:rsidP="00985141">
      <w:pPr>
        <w:numPr>
          <w:ilvl w:val="0"/>
          <w:numId w:val="7"/>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Библиотека технологического техникума </w:t>
      </w:r>
    </w:p>
    <w:p w14:paraId="6487AFA4" w14:textId="77777777" w:rsidR="00985141" w:rsidRPr="002646AD" w:rsidRDefault="00985141" w:rsidP="00985141">
      <w:pPr>
        <w:numPr>
          <w:ilvl w:val="0"/>
          <w:numId w:val="7"/>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Медицинская библиотека при Слободской районной больнице</w:t>
      </w:r>
    </w:p>
    <w:p w14:paraId="37365A24" w14:textId="12340B3D" w:rsidR="00985141" w:rsidRDefault="00985141" w:rsidP="009E05B7">
      <w:pPr>
        <w:numPr>
          <w:ilvl w:val="0"/>
          <w:numId w:val="7"/>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Библиотека Свято-Екатерининского собора и Христорождественского монастыря.</w:t>
      </w:r>
    </w:p>
    <w:p w14:paraId="5CD90DBA" w14:textId="77777777" w:rsidR="00DA5610" w:rsidRPr="002646AD" w:rsidRDefault="00DA5610" w:rsidP="009E05B7">
      <w:pPr>
        <w:numPr>
          <w:ilvl w:val="0"/>
          <w:numId w:val="7"/>
        </w:numPr>
        <w:suppressAutoHyphens w:val="0"/>
        <w:ind w:left="0" w:firstLine="709"/>
        <w:jc w:val="both"/>
        <w:rPr>
          <w:rFonts w:ascii="Times New Roman" w:hAnsi="Times New Roman" w:cs="Times New Roman"/>
          <w:sz w:val="22"/>
          <w:szCs w:val="22"/>
        </w:rPr>
      </w:pPr>
    </w:p>
    <w:p w14:paraId="41A72D62" w14:textId="77777777" w:rsidR="00DD6CF0" w:rsidRPr="00DD6CF0" w:rsidRDefault="00DD6CF0" w:rsidP="00DA5610">
      <w:pPr>
        <w:pStyle w:val="1"/>
        <w:spacing w:before="0"/>
        <w:ind w:firstLine="709"/>
        <w:jc w:val="both"/>
        <w:rPr>
          <w:rFonts w:ascii="Times New Roman" w:hAnsi="Times New Roman" w:cs="Times New Roman"/>
          <w:b/>
          <w:bCs/>
          <w:color w:val="auto"/>
          <w:sz w:val="22"/>
          <w:szCs w:val="22"/>
        </w:rPr>
      </w:pPr>
    </w:p>
    <w:p w14:paraId="3B2CDD70" w14:textId="69140F98" w:rsidR="00985141" w:rsidRPr="00DA5610" w:rsidRDefault="007B543F" w:rsidP="00DA5610">
      <w:pPr>
        <w:pStyle w:val="1"/>
        <w:spacing w:before="0"/>
        <w:ind w:firstLine="709"/>
        <w:jc w:val="both"/>
        <w:rPr>
          <w:rFonts w:ascii="Times New Roman" w:hAnsi="Times New Roman" w:cs="Times New Roman"/>
          <w:color w:val="auto"/>
          <w:sz w:val="22"/>
          <w:szCs w:val="22"/>
        </w:rPr>
      </w:pPr>
      <w:bookmarkStart w:id="5" w:name="_Toc187402547"/>
      <w:r w:rsidRPr="00DA5610">
        <w:rPr>
          <w:rFonts w:ascii="Times New Roman" w:hAnsi="Times New Roman" w:cs="Times New Roman"/>
          <w:b/>
          <w:bCs/>
          <w:color w:val="auto"/>
          <w:sz w:val="22"/>
          <w:szCs w:val="22"/>
        </w:rPr>
        <w:t>3</w:t>
      </w:r>
      <w:r w:rsidR="00985141" w:rsidRPr="00DA5610">
        <w:rPr>
          <w:rFonts w:ascii="Times New Roman" w:hAnsi="Times New Roman" w:cs="Times New Roman"/>
          <w:b/>
          <w:bCs/>
          <w:color w:val="auto"/>
          <w:sz w:val="22"/>
          <w:szCs w:val="22"/>
        </w:rPr>
        <w:t>.1. Структура библиотеки</w:t>
      </w:r>
      <w:bookmarkEnd w:id="5"/>
      <w:r w:rsidR="00985141" w:rsidRPr="00DA5610">
        <w:rPr>
          <w:rFonts w:ascii="Times New Roman" w:hAnsi="Times New Roman" w:cs="Times New Roman"/>
          <w:b/>
          <w:bCs/>
          <w:color w:val="auto"/>
          <w:sz w:val="22"/>
          <w:szCs w:val="22"/>
        </w:rPr>
        <w:t xml:space="preserve"> </w:t>
      </w:r>
    </w:p>
    <w:p w14:paraId="4337DAAB" w14:textId="51C41E5E" w:rsidR="00985141" w:rsidRPr="002646AD" w:rsidRDefault="00985141" w:rsidP="00985141">
      <w:pPr>
        <w:ind w:firstLine="709"/>
        <w:jc w:val="both"/>
        <w:rPr>
          <w:rFonts w:ascii="Times New Roman" w:hAnsi="Times New Roman" w:cs="Times New Roman"/>
          <w:sz w:val="22"/>
          <w:szCs w:val="22"/>
        </w:rPr>
      </w:pPr>
      <w:r w:rsidRPr="002646AD">
        <w:rPr>
          <w:rFonts w:ascii="Times New Roman" w:hAnsi="Times New Roman" w:cs="Times New Roman"/>
          <w:sz w:val="22"/>
          <w:szCs w:val="22"/>
        </w:rPr>
        <w:t>Структура библиотеки в 202</w:t>
      </w:r>
      <w:r w:rsidR="009E05B7" w:rsidRPr="002646AD">
        <w:rPr>
          <w:rFonts w:ascii="Times New Roman" w:hAnsi="Times New Roman" w:cs="Times New Roman"/>
          <w:sz w:val="22"/>
          <w:szCs w:val="22"/>
        </w:rPr>
        <w:t>4</w:t>
      </w:r>
      <w:r w:rsidRPr="002646AD">
        <w:rPr>
          <w:rFonts w:ascii="Times New Roman" w:hAnsi="Times New Roman" w:cs="Times New Roman"/>
          <w:sz w:val="22"/>
          <w:szCs w:val="22"/>
        </w:rPr>
        <w:t xml:space="preserve"> году: </w:t>
      </w:r>
    </w:p>
    <w:p w14:paraId="50CCA8D0" w14:textId="77777777" w:rsidR="00985141" w:rsidRPr="002646AD" w:rsidRDefault="00985141" w:rsidP="00985141">
      <w:pPr>
        <w:numPr>
          <w:ilvl w:val="0"/>
          <w:numId w:val="8"/>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b/>
          <w:bCs/>
          <w:sz w:val="22"/>
          <w:szCs w:val="22"/>
        </w:rPr>
        <w:t>Отдел обслуживания</w:t>
      </w:r>
      <w:r w:rsidRPr="002646AD">
        <w:rPr>
          <w:rFonts w:ascii="Times New Roman" w:hAnsi="Times New Roman" w:cs="Times New Roman"/>
          <w:sz w:val="22"/>
          <w:szCs w:val="22"/>
        </w:rPr>
        <w:t>: читальный зал, абонемент, сектор краеведения (ул. Советская, 64), Первомайский отдел обслуживания (ул. Слободская, 90);</w:t>
      </w:r>
    </w:p>
    <w:p w14:paraId="56751378" w14:textId="77777777" w:rsidR="00985141" w:rsidRPr="002646AD" w:rsidRDefault="00985141" w:rsidP="00985141">
      <w:pPr>
        <w:numPr>
          <w:ilvl w:val="0"/>
          <w:numId w:val="8"/>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b/>
          <w:bCs/>
          <w:sz w:val="22"/>
          <w:szCs w:val="22"/>
        </w:rPr>
        <w:t>Центр чтения детей и подростков</w:t>
      </w:r>
      <w:r w:rsidRPr="002646AD">
        <w:rPr>
          <w:rFonts w:ascii="Times New Roman" w:hAnsi="Times New Roman" w:cs="Times New Roman"/>
          <w:sz w:val="22"/>
          <w:szCs w:val="22"/>
        </w:rPr>
        <w:t>: читальный зал, абонемент, методический кабинет для руководителей детского чтения (ул. Советская, 64);</w:t>
      </w:r>
    </w:p>
    <w:p w14:paraId="09C19EE4" w14:textId="77777777" w:rsidR="00985141" w:rsidRPr="002646AD" w:rsidRDefault="00985141" w:rsidP="00985141">
      <w:pPr>
        <w:numPr>
          <w:ilvl w:val="0"/>
          <w:numId w:val="8"/>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b/>
          <w:bCs/>
          <w:sz w:val="22"/>
          <w:szCs w:val="22"/>
        </w:rPr>
        <w:t>Центр патриотического воспитания им. Г Булатова</w:t>
      </w:r>
      <w:r w:rsidRPr="002646AD">
        <w:rPr>
          <w:rFonts w:ascii="Times New Roman" w:hAnsi="Times New Roman" w:cs="Times New Roman"/>
          <w:sz w:val="22"/>
          <w:szCs w:val="22"/>
        </w:rPr>
        <w:t>: читальный зал, абонемент детский и взрослый (ул. Кирова, 27).</w:t>
      </w:r>
    </w:p>
    <w:p w14:paraId="63F95709" w14:textId="77777777" w:rsidR="00985141" w:rsidRPr="002646AD" w:rsidRDefault="00985141" w:rsidP="00985141">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Все структурные подразделения работают в удобное для читателей время: с 10 до 18 часов. Библиотека им. А. Грина работает все дни недели без перерыва на обед. Центр чтения и Отдел обслуживания работают в субботу с 9 до 17 часов. В воскресенье взрослые читатели и дети обслуживаются в Центре патриотического воспитания им. Г. Булатова с 9 до 17 часов. </w:t>
      </w:r>
    </w:p>
    <w:p w14:paraId="6F8CD5AC" w14:textId="77777777" w:rsidR="00985141" w:rsidRPr="002646AD" w:rsidRDefault="00985141" w:rsidP="00985141">
      <w:pPr>
        <w:ind w:left="720"/>
        <w:rPr>
          <w:rFonts w:ascii="Times New Roman" w:hAnsi="Times New Roman" w:cs="Times New Roman"/>
          <w:sz w:val="22"/>
          <w:szCs w:val="22"/>
        </w:rPr>
      </w:pPr>
    </w:p>
    <w:p w14:paraId="08EE2CC9" w14:textId="77777777" w:rsidR="00985141" w:rsidRPr="00DA5610" w:rsidRDefault="007B543F" w:rsidP="00DA5610">
      <w:pPr>
        <w:pStyle w:val="1"/>
        <w:spacing w:before="0"/>
        <w:ind w:firstLine="709"/>
        <w:jc w:val="both"/>
        <w:rPr>
          <w:rFonts w:ascii="Times New Roman" w:hAnsi="Times New Roman" w:cs="Times New Roman"/>
          <w:color w:val="auto"/>
          <w:sz w:val="22"/>
          <w:szCs w:val="22"/>
        </w:rPr>
      </w:pPr>
      <w:bookmarkStart w:id="6" w:name="_Toc187402548"/>
      <w:r w:rsidRPr="00DA5610">
        <w:rPr>
          <w:rFonts w:ascii="Times New Roman" w:hAnsi="Times New Roman" w:cs="Times New Roman"/>
          <w:b/>
          <w:bCs/>
          <w:color w:val="auto"/>
          <w:sz w:val="22"/>
          <w:szCs w:val="22"/>
        </w:rPr>
        <w:t>3</w:t>
      </w:r>
      <w:r w:rsidR="00985141" w:rsidRPr="00DA5610">
        <w:rPr>
          <w:rFonts w:ascii="Times New Roman" w:hAnsi="Times New Roman" w:cs="Times New Roman"/>
          <w:b/>
          <w:bCs/>
          <w:color w:val="auto"/>
          <w:sz w:val="22"/>
          <w:szCs w:val="22"/>
        </w:rPr>
        <w:t>.2. Профильные библиотеки</w:t>
      </w:r>
      <w:bookmarkEnd w:id="6"/>
      <w:r w:rsidR="00985141" w:rsidRPr="00DA5610">
        <w:rPr>
          <w:rFonts w:ascii="Times New Roman" w:hAnsi="Times New Roman" w:cs="Times New Roman"/>
          <w:b/>
          <w:bCs/>
          <w:color w:val="auto"/>
          <w:sz w:val="22"/>
          <w:szCs w:val="22"/>
        </w:rPr>
        <w:t xml:space="preserve"> </w:t>
      </w:r>
    </w:p>
    <w:p w14:paraId="3438D3E4" w14:textId="77777777" w:rsidR="00985141" w:rsidRPr="002646AD" w:rsidRDefault="00985141" w:rsidP="00985141">
      <w:pPr>
        <w:ind w:firstLine="709"/>
        <w:jc w:val="both"/>
        <w:rPr>
          <w:rFonts w:ascii="Times New Roman" w:hAnsi="Times New Roman" w:cs="Times New Roman"/>
          <w:sz w:val="22"/>
          <w:szCs w:val="22"/>
        </w:rPr>
      </w:pPr>
      <w:r w:rsidRPr="002646AD">
        <w:rPr>
          <w:rFonts w:ascii="Times New Roman" w:hAnsi="Times New Roman" w:cs="Times New Roman"/>
          <w:sz w:val="22"/>
          <w:szCs w:val="22"/>
        </w:rPr>
        <w:t>Центр патриотического воспитания им. Г. Булатова (см. отчет).</w:t>
      </w:r>
    </w:p>
    <w:p w14:paraId="0325A680" w14:textId="77777777" w:rsidR="00985141" w:rsidRPr="002646AD" w:rsidRDefault="00985141" w:rsidP="00985141">
      <w:pPr>
        <w:jc w:val="both"/>
        <w:rPr>
          <w:rFonts w:ascii="Times New Roman" w:hAnsi="Times New Roman" w:cs="Times New Roman"/>
          <w:sz w:val="22"/>
          <w:szCs w:val="22"/>
        </w:rPr>
      </w:pPr>
    </w:p>
    <w:p w14:paraId="567139B7" w14:textId="77777777" w:rsidR="00985141" w:rsidRPr="00DA5610" w:rsidRDefault="007B543F" w:rsidP="00DA5610">
      <w:pPr>
        <w:pStyle w:val="1"/>
        <w:spacing w:before="0"/>
        <w:ind w:firstLine="709"/>
        <w:jc w:val="both"/>
        <w:rPr>
          <w:rFonts w:ascii="Times New Roman" w:hAnsi="Times New Roman" w:cs="Times New Roman"/>
          <w:color w:val="auto"/>
          <w:sz w:val="22"/>
          <w:szCs w:val="22"/>
        </w:rPr>
      </w:pPr>
      <w:bookmarkStart w:id="7" w:name="_Toc187402549"/>
      <w:bookmarkStart w:id="8" w:name="_Hlk92958229"/>
      <w:r w:rsidRPr="00DA5610">
        <w:rPr>
          <w:rFonts w:ascii="Times New Roman" w:hAnsi="Times New Roman" w:cs="Times New Roman"/>
          <w:b/>
          <w:bCs/>
          <w:color w:val="auto"/>
          <w:sz w:val="22"/>
          <w:szCs w:val="22"/>
        </w:rPr>
        <w:t>3</w:t>
      </w:r>
      <w:r w:rsidR="00985141" w:rsidRPr="00DA5610">
        <w:rPr>
          <w:rFonts w:ascii="Times New Roman" w:hAnsi="Times New Roman" w:cs="Times New Roman"/>
          <w:b/>
          <w:bCs/>
          <w:color w:val="auto"/>
          <w:sz w:val="22"/>
          <w:szCs w:val="22"/>
        </w:rPr>
        <w:t xml:space="preserve">.3. </w:t>
      </w:r>
      <w:proofErr w:type="spellStart"/>
      <w:r w:rsidR="00985141" w:rsidRPr="00DA5610">
        <w:rPr>
          <w:rFonts w:ascii="Times New Roman" w:hAnsi="Times New Roman" w:cs="Times New Roman"/>
          <w:b/>
          <w:bCs/>
          <w:color w:val="auto"/>
          <w:sz w:val="22"/>
          <w:szCs w:val="22"/>
        </w:rPr>
        <w:t>Внестационарная</w:t>
      </w:r>
      <w:proofErr w:type="spellEnd"/>
      <w:r w:rsidR="00985141" w:rsidRPr="00DA5610">
        <w:rPr>
          <w:rFonts w:ascii="Times New Roman" w:hAnsi="Times New Roman" w:cs="Times New Roman"/>
          <w:b/>
          <w:bCs/>
          <w:color w:val="auto"/>
          <w:sz w:val="22"/>
          <w:szCs w:val="22"/>
        </w:rPr>
        <w:t xml:space="preserve"> сеть</w:t>
      </w:r>
      <w:bookmarkEnd w:id="7"/>
      <w:r w:rsidR="00985141" w:rsidRPr="00DA5610">
        <w:rPr>
          <w:rFonts w:ascii="Times New Roman" w:hAnsi="Times New Roman" w:cs="Times New Roman"/>
          <w:b/>
          <w:bCs/>
          <w:color w:val="auto"/>
          <w:sz w:val="22"/>
          <w:szCs w:val="22"/>
        </w:rPr>
        <w:t xml:space="preserve"> </w:t>
      </w:r>
    </w:p>
    <w:p w14:paraId="50C00AAE" w14:textId="77777777" w:rsidR="00985141" w:rsidRPr="002646AD" w:rsidRDefault="00985141" w:rsidP="00985141">
      <w:pPr>
        <w:pStyle w:val="a4"/>
        <w:spacing w:before="0" w:beforeAutospacing="0" w:after="0" w:afterAutospacing="0"/>
        <w:ind w:firstLine="709"/>
        <w:jc w:val="both"/>
        <w:rPr>
          <w:sz w:val="22"/>
          <w:szCs w:val="22"/>
        </w:rPr>
      </w:pPr>
      <w:r w:rsidRPr="002646AD">
        <w:rPr>
          <w:sz w:val="22"/>
          <w:szCs w:val="22"/>
        </w:rPr>
        <w:t xml:space="preserve">Контрольные показатели: </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473"/>
        <w:gridCol w:w="2473"/>
        <w:gridCol w:w="1412"/>
      </w:tblGrid>
      <w:tr w:rsidR="002646AD" w:rsidRPr="002646AD" w14:paraId="1A701BEA" w14:textId="77777777" w:rsidTr="002D65E6">
        <w:trPr>
          <w:trHeight w:val="329"/>
        </w:trPr>
        <w:tc>
          <w:tcPr>
            <w:tcW w:w="3369" w:type="dxa"/>
            <w:tcBorders>
              <w:top w:val="single" w:sz="4" w:space="0" w:color="auto"/>
              <w:left w:val="single" w:sz="4" w:space="0" w:color="auto"/>
              <w:bottom w:val="single" w:sz="4" w:space="0" w:color="auto"/>
              <w:right w:val="single" w:sz="4" w:space="0" w:color="auto"/>
            </w:tcBorders>
          </w:tcPr>
          <w:p w14:paraId="7266A6F3" w14:textId="77777777" w:rsidR="002D65E6" w:rsidRPr="002646AD" w:rsidRDefault="002D65E6" w:rsidP="002D65E6">
            <w:pPr>
              <w:rPr>
                <w:rFonts w:ascii="Times New Roman" w:hAnsi="Times New Roman" w:cs="Times New Roman"/>
              </w:rPr>
            </w:pPr>
          </w:p>
        </w:tc>
        <w:tc>
          <w:tcPr>
            <w:tcW w:w="2473" w:type="dxa"/>
            <w:tcBorders>
              <w:top w:val="single" w:sz="4" w:space="0" w:color="auto"/>
              <w:left w:val="single" w:sz="4" w:space="0" w:color="auto"/>
              <w:bottom w:val="single" w:sz="4" w:space="0" w:color="auto"/>
              <w:right w:val="single" w:sz="4" w:space="0" w:color="auto"/>
            </w:tcBorders>
          </w:tcPr>
          <w:p w14:paraId="671FAE23" w14:textId="791110E2" w:rsidR="002D65E6" w:rsidRPr="002646AD" w:rsidRDefault="002D65E6" w:rsidP="002D65E6">
            <w:pPr>
              <w:jc w:val="center"/>
              <w:rPr>
                <w:rFonts w:ascii="Times New Roman" w:hAnsi="Times New Roman" w:cs="Times New Roman"/>
              </w:rPr>
            </w:pPr>
            <w:r w:rsidRPr="002646AD">
              <w:rPr>
                <w:rFonts w:ascii="Times New Roman" w:hAnsi="Times New Roman" w:cs="Times New Roman"/>
                <w:sz w:val="22"/>
                <w:szCs w:val="22"/>
              </w:rPr>
              <w:t>202</w:t>
            </w:r>
            <w:r w:rsidR="009E05B7" w:rsidRPr="002646AD">
              <w:rPr>
                <w:rFonts w:ascii="Times New Roman" w:hAnsi="Times New Roman" w:cs="Times New Roman"/>
                <w:sz w:val="22"/>
                <w:szCs w:val="22"/>
              </w:rPr>
              <w:t>3</w:t>
            </w:r>
            <w:r w:rsidRPr="002646AD">
              <w:rPr>
                <w:rFonts w:ascii="Times New Roman" w:hAnsi="Times New Roman" w:cs="Times New Roman"/>
                <w:sz w:val="22"/>
                <w:szCs w:val="22"/>
              </w:rPr>
              <w:t xml:space="preserve"> г.</w:t>
            </w:r>
          </w:p>
        </w:tc>
        <w:tc>
          <w:tcPr>
            <w:tcW w:w="2473" w:type="dxa"/>
            <w:tcBorders>
              <w:top w:val="single" w:sz="4" w:space="0" w:color="auto"/>
              <w:left w:val="single" w:sz="4" w:space="0" w:color="auto"/>
              <w:bottom w:val="single" w:sz="4" w:space="0" w:color="auto"/>
              <w:right w:val="single" w:sz="4" w:space="0" w:color="auto"/>
            </w:tcBorders>
          </w:tcPr>
          <w:p w14:paraId="45686A47" w14:textId="37AB8B1E" w:rsidR="002D65E6" w:rsidRPr="002646AD" w:rsidRDefault="002D65E6" w:rsidP="002D65E6">
            <w:pPr>
              <w:jc w:val="center"/>
              <w:rPr>
                <w:rFonts w:ascii="Times New Roman" w:hAnsi="Times New Roman" w:cs="Times New Roman"/>
              </w:rPr>
            </w:pPr>
            <w:r w:rsidRPr="002646AD">
              <w:rPr>
                <w:rFonts w:ascii="Times New Roman" w:hAnsi="Times New Roman" w:cs="Times New Roman"/>
                <w:sz w:val="22"/>
                <w:szCs w:val="22"/>
              </w:rPr>
              <w:t>202</w:t>
            </w:r>
            <w:r w:rsidR="009E05B7" w:rsidRPr="002646AD">
              <w:rPr>
                <w:rFonts w:ascii="Times New Roman" w:hAnsi="Times New Roman" w:cs="Times New Roman"/>
                <w:sz w:val="22"/>
                <w:szCs w:val="22"/>
              </w:rPr>
              <w:t>4</w:t>
            </w:r>
            <w:r w:rsidRPr="002646AD">
              <w:rPr>
                <w:rFonts w:ascii="Times New Roman" w:hAnsi="Times New Roman" w:cs="Times New Roman"/>
                <w:sz w:val="22"/>
                <w:szCs w:val="22"/>
              </w:rPr>
              <w:t xml:space="preserve"> г.</w:t>
            </w:r>
          </w:p>
        </w:tc>
        <w:tc>
          <w:tcPr>
            <w:tcW w:w="1412" w:type="dxa"/>
            <w:tcBorders>
              <w:top w:val="single" w:sz="4" w:space="0" w:color="auto"/>
              <w:left w:val="single" w:sz="4" w:space="0" w:color="auto"/>
              <w:bottom w:val="single" w:sz="4" w:space="0" w:color="auto"/>
              <w:right w:val="single" w:sz="4" w:space="0" w:color="auto"/>
            </w:tcBorders>
          </w:tcPr>
          <w:p w14:paraId="51C1FF68" w14:textId="77777777" w:rsidR="002D65E6" w:rsidRPr="002646AD" w:rsidRDefault="002D65E6" w:rsidP="002D65E6">
            <w:pPr>
              <w:jc w:val="center"/>
              <w:rPr>
                <w:rFonts w:ascii="Times New Roman" w:hAnsi="Times New Roman" w:cs="Times New Roman"/>
              </w:rPr>
            </w:pPr>
            <w:r w:rsidRPr="002646AD">
              <w:rPr>
                <w:rFonts w:ascii="Times New Roman" w:hAnsi="Times New Roman" w:cs="Times New Roman"/>
                <w:sz w:val="22"/>
                <w:szCs w:val="22"/>
              </w:rPr>
              <w:t>+ / -</w:t>
            </w:r>
          </w:p>
        </w:tc>
      </w:tr>
      <w:tr w:rsidR="002646AD" w:rsidRPr="002646AD" w14:paraId="3D645E9A" w14:textId="77777777" w:rsidTr="002D65E6">
        <w:trPr>
          <w:trHeight w:val="345"/>
        </w:trPr>
        <w:tc>
          <w:tcPr>
            <w:tcW w:w="3369" w:type="dxa"/>
            <w:tcBorders>
              <w:top w:val="single" w:sz="4" w:space="0" w:color="auto"/>
              <w:left w:val="single" w:sz="4" w:space="0" w:color="auto"/>
              <w:bottom w:val="single" w:sz="4" w:space="0" w:color="auto"/>
              <w:right w:val="single" w:sz="4" w:space="0" w:color="auto"/>
            </w:tcBorders>
          </w:tcPr>
          <w:p w14:paraId="59EB9F65" w14:textId="77777777" w:rsidR="009E05B7" w:rsidRPr="002646AD" w:rsidRDefault="009E05B7" w:rsidP="009E05B7">
            <w:pPr>
              <w:rPr>
                <w:rFonts w:ascii="Times New Roman" w:hAnsi="Times New Roman" w:cs="Times New Roman"/>
              </w:rPr>
            </w:pPr>
            <w:r w:rsidRPr="002646AD">
              <w:rPr>
                <w:rFonts w:ascii="Times New Roman" w:hAnsi="Times New Roman" w:cs="Times New Roman"/>
                <w:sz w:val="22"/>
                <w:szCs w:val="22"/>
              </w:rPr>
              <w:t>Пользователи</w:t>
            </w:r>
          </w:p>
        </w:tc>
        <w:tc>
          <w:tcPr>
            <w:tcW w:w="2473" w:type="dxa"/>
            <w:tcBorders>
              <w:top w:val="single" w:sz="4" w:space="0" w:color="auto"/>
              <w:left w:val="single" w:sz="4" w:space="0" w:color="auto"/>
              <w:bottom w:val="single" w:sz="4" w:space="0" w:color="auto"/>
              <w:right w:val="single" w:sz="4" w:space="0" w:color="auto"/>
            </w:tcBorders>
          </w:tcPr>
          <w:p w14:paraId="3F4ED928" w14:textId="207046B4" w:rsidR="009E05B7" w:rsidRPr="002646AD" w:rsidRDefault="009E05B7" w:rsidP="009E05B7">
            <w:pPr>
              <w:jc w:val="center"/>
              <w:rPr>
                <w:rFonts w:ascii="Times New Roman" w:hAnsi="Times New Roman" w:cs="Times New Roman"/>
              </w:rPr>
            </w:pPr>
            <w:r w:rsidRPr="002646AD">
              <w:rPr>
                <w:rFonts w:ascii="Times New Roman" w:hAnsi="Times New Roman" w:cs="Times New Roman"/>
                <w:sz w:val="22"/>
                <w:szCs w:val="22"/>
              </w:rPr>
              <w:t>2908</w:t>
            </w:r>
          </w:p>
        </w:tc>
        <w:tc>
          <w:tcPr>
            <w:tcW w:w="2473" w:type="dxa"/>
            <w:tcBorders>
              <w:top w:val="single" w:sz="4" w:space="0" w:color="auto"/>
              <w:left w:val="single" w:sz="4" w:space="0" w:color="auto"/>
              <w:bottom w:val="single" w:sz="4" w:space="0" w:color="auto"/>
              <w:right w:val="single" w:sz="4" w:space="0" w:color="auto"/>
            </w:tcBorders>
          </w:tcPr>
          <w:p w14:paraId="4EEDA9D9" w14:textId="1DF92EBB" w:rsidR="009E05B7" w:rsidRPr="002646AD" w:rsidRDefault="009E05B7" w:rsidP="009E05B7">
            <w:pPr>
              <w:jc w:val="center"/>
              <w:rPr>
                <w:rFonts w:ascii="Times New Roman" w:hAnsi="Times New Roman" w:cs="Times New Roman"/>
              </w:rPr>
            </w:pPr>
            <w:r w:rsidRPr="002646AD">
              <w:rPr>
                <w:rFonts w:ascii="Times New Roman" w:hAnsi="Times New Roman" w:cs="Times New Roman"/>
                <w:sz w:val="22"/>
                <w:szCs w:val="22"/>
              </w:rPr>
              <w:t>3150</w:t>
            </w:r>
          </w:p>
        </w:tc>
        <w:tc>
          <w:tcPr>
            <w:tcW w:w="1412" w:type="dxa"/>
            <w:tcBorders>
              <w:top w:val="single" w:sz="4" w:space="0" w:color="auto"/>
              <w:left w:val="single" w:sz="4" w:space="0" w:color="auto"/>
              <w:bottom w:val="single" w:sz="4" w:space="0" w:color="auto"/>
              <w:right w:val="single" w:sz="4" w:space="0" w:color="auto"/>
            </w:tcBorders>
          </w:tcPr>
          <w:p w14:paraId="0E99CD44" w14:textId="3A5E80F9" w:rsidR="009E05B7" w:rsidRPr="002646AD" w:rsidRDefault="009E05B7" w:rsidP="009E05B7">
            <w:pPr>
              <w:jc w:val="center"/>
              <w:rPr>
                <w:rFonts w:ascii="Times New Roman" w:hAnsi="Times New Roman" w:cs="Times New Roman"/>
              </w:rPr>
            </w:pPr>
            <w:r w:rsidRPr="002646AD">
              <w:rPr>
                <w:rFonts w:ascii="Times New Roman" w:hAnsi="Times New Roman" w:cs="Times New Roman"/>
                <w:sz w:val="22"/>
                <w:szCs w:val="22"/>
              </w:rPr>
              <w:t>+242</w:t>
            </w:r>
          </w:p>
        </w:tc>
      </w:tr>
      <w:tr w:rsidR="002646AD" w:rsidRPr="002646AD" w14:paraId="4A8EF7D0" w14:textId="77777777" w:rsidTr="002D65E6">
        <w:trPr>
          <w:trHeight w:val="329"/>
        </w:trPr>
        <w:tc>
          <w:tcPr>
            <w:tcW w:w="3369" w:type="dxa"/>
            <w:tcBorders>
              <w:top w:val="single" w:sz="4" w:space="0" w:color="auto"/>
              <w:left w:val="single" w:sz="4" w:space="0" w:color="auto"/>
              <w:bottom w:val="single" w:sz="4" w:space="0" w:color="auto"/>
              <w:right w:val="single" w:sz="4" w:space="0" w:color="auto"/>
            </w:tcBorders>
          </w:tcPr>
          <w:p w14:paraId="4E8E1CED" w14:textId="77777777" w:rsidR="009E05B7" w:rsidRPr="002646AD" w:rsidRDefault="009E05B7" w:rsidP="009E05B7">
            <w:pPr>
              <w:rPr>
                <w:rFonts w:ascii="Times New Roman" w:hAnsi="Times New Roman" w:cs="Times New Roman"/>
              </w:rPr>
            </w:pPr>
            <w:r w:rsidRPr="002646AD">
              <w:rPr>
                <w:rFonts w:ascii="Times New Roman" w:hAnsi="Times New Roman" w:cs="Times New Roman"/>
                <w:sz w:val="22"/>
                <w:szCs w:val="22"/>
              </w:rPr>
              <w:t>посещение</w:t>
            </w:r>
          </w:p>
        </w:tc>
        <w:tc>
          <w:tcPr>
            <w:tcW w:w="2473" w:type="dxa"/>
            <w:tcBorders>
              <w:top w:val="single" w:sz="4" w:space="0" w:color="auto"/>
              <w:left w:val="single" w:sz="4" w:space="0" w:color="auto"/>
              <w:bottom w:val="single" w:sz="4" w:space="0" w:color="auto"/>
              <w:right w:val="single" w:sz="4" w:space="0" w:color="auto"/>
            </w:tcBorders>
          </w:tcPr>
          <w:p w14:paraId="3CF887EA" w14:textId="0E551852" w:rsidR="009E05B7" w:rsidRPr="002646AD" w:rsidRDefault="009E05B7" w:rsidP="009E05B7">
            <w:pPr>
              <w:jc w:val="center"/>
              <w:rPr>
                <w:rFonts w:ascii="Times New Roman" w:hAnsi="Times New Roman" w:cs="Times New Roman"/>
              </w:rPr>
            </w:pPr>
            <w:r w:rsidRPr="002646AD">
              <w:rPr>
                <w:rFonts w:ascii="Times New Roman" w:hAnsi="Times New Roman" w:cs="Times New Roman"/>
                <w:sz w:val="22"/>
                <w:szCs w:val="22"/>
              </w:rPr>
              <w:t>11342</w:t>
            </w:r>
          </w:p>
        </w:tc>
        <w:tc>
          <w:tcPr>
            <w:tcW w:w="2473" w:type="dxa"/>
            <w:tcBorders>
              <w:top w:val="single" w:sz="4" w:space="0" w:color="auto"/>
              <w:left w:val="single" w:sz="4" w:space="0" w:color="auto"/>
              <w:bottom w:val="single" w:sz="4" w:space="0" w:color="auto"/>
              <w:right w:val="single" w:sz="4" w:space="0" w:color="auto"/>
            </w:tcBorders>
          </w:tcPr>
          <w:p w14:paraId="2582F15A" w14:textId="56CC2FF6" w:rsidR="009E05B7" w:rsidRPr="002646AD" w:rsidRDefault="009E05B7" w:rsidP="009E05B7">
            <w:pPr>
              <w:jc w:val="center"/>
              <w:rPr>
                <w:rFonts w:ascii="Times New Roman" w:hAnsi="Times New Roman" w:cs="Times New Roman"/>
              </w:rPr>
            </w:pPr>
            <w:r w:rsidRPr="002646AD">
              <w:rPr>
                <w:rFonts w:ascii="Times New Roman" w:hAnsi="Times New Roman" w:cs="Times New Roman"/>
                <w:sz w:val="22"/>
                <w:szCs w:val="22"/>
              </w:rPr>
              <w:t>11</w:t>
            </w:r>
            <w:r w:rsidR="00EC50EE">
              <w:rPr>
                <w:rFonts w:ascii="Times New Roman" w:hAnsi="Times New Roman" w:cs="Times New Roman"/>
                <w:sz w:val="22"/>
                <w:szCs w:val="22"/>
              </w:rPr>
              <w:t>345</w:t>
            </w:r>
          </w:p>
        </w:tc>
        <w:tc>
          <w:tcPr>
            <w:tcW w:w="1412" w:type="dxa"/>
            <w:tcBorders>
              <w:top w:val="single" w:sz="4" w:space="0" w:color="auto"/>
              <w:left w:val="single" w:sz="4" w:space="0" w:color="auto"/>
              <w:bottom w:val="single" w:sz="4" w:space="0" w:color="auto"/>
              <w:right w:val="single" w:sz="4" w:space="0" w:color="auto"/>
            </w:tcBorders>
          </w:tcPr>
          <w:p w14:paraId="2B71DF44" w14:textId="79A19CFD" w:rsidR="009E05B7" w:rsidRPr="002646AD" w:rsidRDefault="00EC50EE" w:rsidP="009E05B7">
            <w:pPr>
              <w:jc w:val="center"/>
              <w:rPr>
                <w:rFonts w:ascii="Times New Roman" w:hAnsi="Times New Roman" w:cs="Times New Roman"/>
              </w:rPr>
            </w:pPr>
            <w:r>
              <w:rPr>
                <w:rFonts w:ascii="Times New Roman" w:hAnsi="Times New Roman" w:cs="Times New Roman"/>
                <w:sz w:val="22"/>
                <w:szCs w:val="22"/>
              </w:rPr>
              <w:t>+3</w:t>
            </w:r>
          </w:p>
        </w:tc>
      </w:tr>
      <w:tr w:rsidR="002646AD" w:rsidRPr="002646AD" w14:paraId="6D5FC7E5" w14:textId="77777777" w:rsidTr="002D65E6">
        <w:trPr>
          <w:trHeight w:val="345"/>
        </w:trPr>
        <w:tc>
          <w:tcPr>
            <w:tcW w:w="3369" w:type="dxa"/>
            <w:tcBorders>
              <w:top w:val="single" w:sz="4" w:space="0" w:color="auto"/>
              <w:left w:val="single" w:sz="4" w:space="0" w:color="auto"/>
              <w:bottom w:val="single" w:sz="4" w:space="0" w:color="auto"/>
              <w:right w:val="single" w:sz="4" w:space="0" w:color="auto"/>
            </w:tcBorders>
          </w:tcPr>
          <w:p w14:paraId="69C5C4AC" w14:textId="77777777" w:rsidR="009E05B7" w:rsidRPr="002646AD" w:rsidRDefault="009E05B7" w:rsidP="009E05B7">
            <w:pPr>
              <w:rPr>
                <w:rFonts w:ascii="Times New Roman" w:hAnsi="Times New Roman" w:cs="Times New Roman"/>
              </w:rPr>
            </w:pPr>
            <w:r w:rsidRPr="002646AD">
              <w:rPr>
                <w:rFonts w:ascii="Times New Roman" w:hAnsi="Times New Roman" w:cs="Times New Roman"/>
                <w:sz w:val="22"/>
                <w:szCs w:val="22"/>
              </w:rPr>
              <w:t>книговыдача</w:t>
            </w:r>
          </w:p>
        </w:tc>
        <w:tc>
          <w:tcPr>
            <w:tcW w:w="2473" w:type="dxa"/>
            <w:tcBorders>
              <w:top w:val="single" w:sz="4" w:space="0" w:color="auto"/>
              <w:left w:val="single" w:sz="4" w:space="0" w:color="auto"/>
              <w:bottom w:val="single" w:sz="4" w:space="0" w:color="auto"/>
              <w:right w:val="single" w:sz="4" w:space="0" w:color="auto"/>
            </w:tcBorders>
          </w:tcPr>
          <w:p w14:paraId="6316D9B7" w14:textId="7192CCB7" w:rsidR="009E05B7" w:rsidRPr="002646AD" w:rsidRDefault="009E05B7" w:rsidP="009E05B7">
            <w:pPr>
              <w:jc w:val="center"/>
              <w:rPr>
                <w:rFonts w:ascii="Times New Roman" w:hAnsi="Times New Roman" w:cs="Times New Roman"/>
              </w:rPr>
            </w:pPr>
            <w:r w:rsidRPr="002646AD">
              <w:rPr>
                <w:rFonts w:ascii="Times New Roman" w:hAnsi="Times New Roman" w:cs="Times New Roman"/>
                <w:sz w:val="22"/>
                <w:szCs w:val="22"/>
              </w:rPr>
              <w:t>19182</w:t>
            </w:r>
          </w:p>
        </w:tc>
        <w:tc>
          <w:tcPr>
            <w:tcW w:w="2473" w:type="dxa"/>
            <w:tcBorders>
              <w:top w:val="single" w:sz="4" w:space="0" w:color="auto"/>
              <w:left w:val="single" w:sz="4" w:space="0" w:color="auto"/>
              <w:bottom w:val="single" w:sz="4" w:space="0" w:color="auto"/>
              <w:right w:val="single" w:sz="4" w:space="0" w:color="auto"/>
            </w:tcBorders>
          </w:tcPr>
          <w:p w14:paraId="7EAB3C82" w14:textId="7BE59AD8" w:rsidR="009E05B7" w:rsidRPr="002646AD" w:rsidRDefault="009E05B7" w:rsidP="009E05B7">
            <w:pPr>
              <w:jc w:val="center"/>
              <w:rPr>
                <w:rFonts w:ascii="Times New Roman" w:hAnsi="Times New Roman" w:cs="Times New Roman"/>
              </w:rPr>
            </w:pPr>
            <w:r w:rsidRPr="002646AD">
              <w:rPr>
                <w:rFonts w:ascii="Times New Roman" w:hAnsi="Times New Roman" w:cs="Times New Roman"/>
                <w:sz w:val="22"/>
                <w:szCs w:val="22"/>
              </w:rPr>
              <w:t>21393</w:t>
            </w:r>
          </w:p>
        </w:tc>
        <w:tc>
          <w:tcPr>
            <w:tcW w:w="1412" w:type="dxa"/>
            <w:tcBorders>
              <w:top w:val="single" w:sz="4" w:space="0" w:color="auto"/>
              <w:left w:val="single" w:sz="4" w:space="0" w:color="auto"/>
              <w:bottom w:val="single" w:sz="4" w:space="0" w:color="auto"/>
              <w:right w:val="single" w:sz="4" w:space="0" w:color="auto"/>
            </w:tcBorders>
          </w:tcPr>
          <w:p w14:paraId="0A3D512C" w14:textId="05B9E934" w:rsidR="009E05B7" w:rsidRPr="002646AD" w:rsidRDefault="009E05B7" w:rsidP="009E05B7">
            <w:pPr>
              <w:jc w:val="center"/>
              <w:rPr>
                <w:rFonts w:ascii="Times New Roman" w:hAnsi="Times New Roman" w:cs="Times New Roman"/>
              </w:rPr>
            </w:pPr>
            <w:r w:rsidRPr="002646AD">
              <w:rPr>
                <w:rFonts w:ascii="Times New Roman" w:hAnsi="Times New Roman" w:cs="Times New Roman"/>
                <w:sz w:val="22"/>
                <w:szCs w:val="22"/>
              </w:rPr>
              <w:t>+2211</w:t>
            </w:r>
          </w:p>
        </w:tc>
      </w:tr>
    </w:tbl>
    <w:p w14:paraId="0E847DE7" w14:textId="52D0E22E" w:rsidR="00985141" w:rsidRPr="002646AD" w:rsidRDefault="00985141" w:rsidP="00985141">
      <w:pPr>
        <w:ind w:firstLine="709"/>
        <w:jc w:val="both"/>
        <w:rPr>
          <w:rFonts w:ascii="Times New Roman" w:hAnsi="Times New Roman" w:cs="Times New Roman"/>
          <w:sz w:val="22"/>
          <w:szCs w:val="22"/>
        </w:rPr>
      </w:pPr>
      <w:r w:rsidRPr="002646AD">
        <w:rPr>
          <w:rFonts w:ascii="Times New Roman" w:hAnsi="Times New Roman" w:cs="Times New Roman"/>
          <w:sz w:val="22"/>
          <w:szCs w:val="22"/>
        </w:rPr>
        <w:t>1</w:t>
      </w:r>
      <w:r w:rsidR="009E05B7" w:rsidRPr="002646AD">
        <w:rPr>
          <w:rFonts w:ascii="Times New Roman" w:hAnsi="Times New Roman" w:cs="Times New Roman"/>
          <w:sz w:val="22"/>
          <w:szCs w:val="22"/>
        </w:rPr>
        <w:t>8,3</w:t>
      </w:r>
      <w:r w:rsidRPr="002646AD">
        <w:rPr>
          <w:rFonts w:ascii="Times New Roman" w:hAnsi="Times New Roman" w:cs="Times New Roman"/>
          <w:sz w:val="22"/>
          <w:szCs w:val="22"/>
        </w:rPr>
        <w:t xml:space="preserve"> % читателей охвачено </w:t>
      </w:r>
      <w:proofErr w:type="spellStart"/>
      <w:r w:rsidRPr="002646AD">
        <w:rPr>
          <w:rFonts w:ascii="Times New Roman" w:hAnsi="Times New Roman" w:cs="Times New Roman"/>
          <w:sz w:val="22"/>
          <w:szCs w:val="22"/>
        </w:rPr>
        <w:t>внестационарным</w:t>
      </w:r>
      <w:proofErr w:type="spellEnd"/>
      <w:r w:rsidRPr="002646AD">
        <w:rPr>
          <w:rFonts w:ascii="Times New Roman" w:hAnsi="Times New Roman" w:cs="Times New Roman"/>
          <w:sz w:val="22"/>
          <w:szCs w:val="22"/>
        </w:rPr>
        <w:t xml:space="preserve"> обслуживанием</w:t>
      </w:r>
    </w:p>
    <w:p w14:paraId="0BDEB501" w14:textId="08F76404" w:rsidR="00985141" w:rsidRPr="002646AD" w:rsidRDefault="00985141" w:rsidP="00985141">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от общего числа посещений – </w:t>
      </w:r>
      <w:r w:rsidR="009E05B7" w:rsidRPr="002646AD">
        <w:rPr>
          <w:rFonts w:ascii="Times New Roman" w:hAnsi="Times New Roman" w:cs="Times New Roman"/>
          <w:sz w:val="22"/>
          <w:szCs w:val="22"/>
        </w:rPr>
        <w:t>7</w:t>
      </w:r>
      <w:r w:rsidRPr="002646AD">
        <w:rPr>
          <w:rFonts w:ascii="Times New Roman" w:hAnsi="Times New Roman" w:cs="Times New Roman"/>
          <w:sz w:val="22"/>
          <w:szCs w:val="22"/>
        </w:rPr>
        <w:t>,</w:t>
      </w:r>
      <w:r w:rsidR="009E05B7" w:rsidRPr="002646AD">
        <w:rPr>
          <w:rFonts w:ascii="Times New Roman" w:hAnsi="Times New Roman" w:cs="Times New Roman"/>
          <w:sz w:val="22"/>
          <w:szCs w:val="22"/>
        </w:rPr>
        <w:t>9</w:t>
      </w:r>
      <w:r w:rsidRPr="002646AD">
        <w:rPr>
          <w:rFonts w:ascii="Times New Roman" w:hAnsi="Times New Roman" w:cs="Times New Roman"/>
          <w:sz w:val="22"/>
          <w:szCs w:val="22"/>
        </w:rPr>
        <w:t>%,</w:t>
      </w:r>
    </w:p>
    <w:p w14:paraId="617AA75C" w14:textId="44E389A8" w:rsidR="009E05B7" w:rsidRPr="002646AD" w:rsidRDefault="00985141" w:rsidP="00FE32FC">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от общего числа книговыдачи – </w:t>
      </w:r>
      <w:r w:rsidR="003328FA" w:rsidRPr="002646AD">
        <w:rPr>
          <w:rFonts w:ascii="Times New Roman" w:hAnsi="Times New Roman" w:cs="Times New Roman"/>
          <w:sz w:val="22"/>
          <w:szCs w:val="22"/>
        </w:rPr>
        <w:t>5,</w:t>
      </w:r>
      <w:r w:rsidR="009E05B7" w:rsidRPr="002646AD">
        <w:rPr>
          <w:rFonts w:ascii="Times New Roman" w:hAnsi="Times New Roman" w:cs="Times New Roman"/>
          <w:sz w:val="22"/>
          <w:szCs w:val="22"/>
        </w:rPr>
        <w:t>8</w:t>
      </w:r>
      <w:r w:rsidRPr="002646AD">
        <w:rPr>
          <w:rFonts w:ascii="Times New Roman" w:hAnsi="Times New Roman" w:cs="Times New Roman"/>
          <w:sz w:val="22"/>
          <w:szCs w:val="22"/>
        </w:rPr>
        <w:t>%.</w:t>
      </w:r>
      <w:bookmarkEnd w:id="8"/>
    </w:p>
    <w:p w14:paraId="24279329" w14:textId="435CF214" w:rsidR="00FE32FC" w:rsidRPr="002646AD" w:rsidRDefault="00FE32FC" w:rsidP="00FE32FC">
      <w:pPr>
        <w:ind w:firstLine="709"/>
        <w:jc w:val="both"/>
        <w:rPr>
          <w:rFonts w:ascii="Times New Roman" w:hAnsi="Times New Roman" w:cs="Times New Roman"/>
          <w:b/>
          <w:bCs/>
          <w:sz w:val="22"/>
          <w:szCs w:val="22"/>
        </w:rPr>
      </w:pPr>
      <w:r w:rsidRPr="002646AD">
        <w:rPr>
          <w:rFonts w:ascii="Times New Roman" w:hAnsi="Times New Roman" w:cs="Times New Roman"/>
          <w:sz w:val="22"/>
          <w:szCs w:val="22"/>
        </w:rPr>
        <w:lastRenderedPageBreak/>
        <w:t>В 2024 году сотрудники Центра патриотического воспитания обслуживали 3 библиотечных пункта выдачи литературы: в МКДОУ детский сад «Берёзка» (2 подготовительные группы) и МКДОУ-</w:t>
      </w:r>
      <w:proofErr w:type="spellStart"/>
      <w:r w:rsidRPr="002646AD">
        <w:rPr>
          <w:rFonts w:ascii="Times New Roman" w:hAnsi="Times New Roman" w:cs="Times New Roman"/>
          <w:sz w:val="22"/>
          <w:szCs w:val="22"/>
        </w:rPr>
        <w:t>црр</w:t>
      </w:r>
      <w:proofErr w:type="spellEnd"/>
      <w:r w:rsidRPr="002646AD">
        <w:rPr>
          <w:rFonts w:ascii="Times New Roman" w:hAnsi="Times New Roman" w:cs="Times New Roman"/>
          <w:sz w:val="22"/>
          <w:szCs w:val="22"/>
        </w:rPr>
        <w:t xml:space="preserve"> детский сад «Золотой петушок» (3 подготовительные группы), МКДОУ детский сад «Родничок» (6 подготовительных групп).</w:t>
      </w:r>
    </w:p>
    <w:p w14:paraId="080F6B76" w14:textId="170B361C" w:rsidR="005C5F4A" w:rsidRPr="002646AD" w:rsidRDefault="005C5F4A" w:rsidP="005C5F4A">
      <w:pPr>
        <w:autoSpaceDE w:val="0"/>
        <w:autoSpaceDN w:val="0"/>
        <w:adjustRightInd w:val="0"/>
        <w:ind w:firstLine="709"/>
        <w:jc w:val="both"/>
        <w:rPr>
          <w:rFonts w:ascii="Times New Roman" w:hAnsi="Times New Roman" w:cs="Times New Roman"/>
          <w:b/>
          <w:bCs/>
          <w:sz w:val="22"/>
          <w:szCs w:val="22"/>
        </w:rPr>
      </w:pPr>
      <w:r w:rsidRPr="002646AD">
        <w:rPr>
          <w:rFonts w:ascii="Times New Roman" w:hAnsi="Times New Roman" w:cs="Times New Roman"/>
          <w:b/>
          <w:bCs/>
          <w:sz w:val="22"/>
          <w:szCs w:val="22"/>
        </w:rPr>
        <w:t>Мероприятия</w:t>
      </w:r>
      <w:r w:rsidRPr="002646AD">
        <w:rPr>
          <w:rFonts w:ascii="Times New Roman" w:hAnsi="Times New Roman" w:cs="Times New Roman"/>
          <w:sz w:val="22"/>
          <w:szCs w:val="22"/>
        </w:rPr>
        <w:t xml:space="preserve"> Центра патриотического воспитания им. Г. Булатова</w:t>
      </w:r>
      <w:r w:rsidRPr="002646AD">
        <w:rPr>
          <w:rFonts w:ascii="Times New Roman" w:hAnsi="Times New Roman" w:cs="Times New Roman"/>
          <w:b/>
          <w:bCs/>
          <w:sz w:val="22"/>
          <w:szCs w:val="22"/>
        </w:rPr>
        <w:t xml:space="preserve">, проведённые в клубах, организованных в детских дошкольных учреждениях </w:t>
      </w:r>
    </w:p>
    <w:p w14:paraId="415E369F" w14:textId="77777777" w:rsidR="00FE32FC" w:rsidRPr="002646AD" w:rsidRDefault="00FE32FC" w:rsidP="00FE32FC">
      <w:pPr>
        <w:ind w:firstLine="709"/>
        <w:jc w:val="both"/>
        <w:rPr>
          <w:rFonts w:ascii="Times New Roman" w:hAnsi="Times New Roman" w:cs="Times New Roman"/>
          <w:sz w:val="22"/>
          <w:szCs w:val="22"/>
        </w:rPr>
      </w:pPr>
      <w:r w:rsidRPr="002646AD">
        <w:rPr>
          <w:rFonts w:ascii="Times New Roman" w:hAnsi="Times New Roman" w:cs="Times New Roman"/>
          <w:b/>
          <w:sz w:val="22"/>
          <w:szCs w:val="22"/>
        </w:rPr>
        <w:t xml:space="preserve">В экологическом клубе «Топтыжка» (д/с «Золотой петушок») </w:t>
      </w:r>
      <w:r w:rsidRPr="002646AD">
        <w:rPr>
          <w:rFonts w:ascii="Times New Roman" w:hAnsi="Times New Roman" w:cs="Times New Roman"/>
          <w:sz w:val="22"/>
          <w:szCs w:val="22"/>
        </w:rPr>
        <w:t xml:space="preserve">проведено 9 тематических занятий для воспитанников подготовительных групп. Среди них: </w:t>
      </w:r>
    </w:p>
    <w:p w14:paraId="566240BC" w14:textId="34D27C0C" w:rsidR="00FE32FC" w:rsidRPr="002646AD" w:rsidRDefault="00FE32FC" w:rsidP="00FE32FC">
      <w:pPr>
        <w:pStyle w:val="a4"/>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w:t>
      </w:r>
      <w:r w:rsidRPr="002646AD">
        <w:rPr>
          <w:sz w:val="22"/>
          <w:szCs w:val="22"/>
        </w:rPr>
        <w:t xml:space="preserve"> «</w:t>
      </w:r>
      <w:r w:rsidRPr="002646AD">
        <w:rPr>
          <w:rFonts w:eastAsia="MS Mincho"/>
          <w:sz w:val="22"/>
          <w:szCs w:val="22"/>
          <w:lang w:eastAsia="ja-JP"/>
        </w:rPr>
        <w:t>Что такое заповедник?»: путешествие, посвящённое Дню заповедников и национальных парков.</w:t>
      </w:r>
    </w:p>
    <w:p w14:paraId="125A575F" w14:textId="3BB0A223" w:rsidR="00FE32FC" w:rsidRPr="002646AD" w:rsidRDefault="00FE32FC" w:rsidP="00FE32FC">
      <w:pPr>
        <w:pStyle w:val="a4"/>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«Лесные полянки Виталия Бианки»: литературное знакомство, посвящённое 130-летию со дня рождения писателя-природоведа В. Бианки (1894–1959 гг.).</w:t>
      </w:r>
    </w:p>
    <w:p w14:paraId="2ED6A0A5" w14:textId="0248F2B5" w:rsidR="00FE32FC" w:rsidRPr="002646AD" w:rsidRDefault="00FE32FC" w:rsidP="00FE32FC">
      <w:pPr>
        <w:pStyle w:val="a4"/>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xml:space="preserve">– «Почему сосулька плачет?»: час вопросов и ответов. </w:t>
      </w:r>
    </w:p>
    <w:p w14:paraId="7ADD9834" w14:textId="4393C300" w:rsidR="00FE32FC" w:rsidRPr="002646AD" w:rsidRDefault="00FE32FC" w:rsidP="00FE32FC">
      <w:pPr>
        <w:pStyle w:val="a4"/>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xml:space="preserve">– «Чиж – птица 2024 года»: час интересной информации, посвящённый Международному Дню птиц. </w:t>
      </w:r>
    </w:p>
    <w:p w14:paraId="222500EC" w14:textId="16ACA827" w:rsidR="00FE32FC" w:rsidRPr="002646AD" w:rsidRDefault="00FE32FC" w:rsidP="00FE32FC">
      <w:pPr>
        <w:pStyle w:val="a4"/>
        <w:shd w:val="clear" w:color="auto" w:fill="FFFFFF"/>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xml:space="preserve">– «Кто-кто в этом домике живёт?»: экологическая тропинка. </w:t>
      </w:r>
    </w:p>
    <w:p w14:paraId="00A1254C" w14:textId="78BB9FC7" w:rsidR="00FE32FC" w:rsidRPr="002646AD" w:rsidRDefault="00FE32FC" w:rsidP="00FE32FC">
      <w:pPr>
        <w:pStyle w:val="a4"/>
        <w:shd w:val="clear" w:color="auto" w:fill="FFFFFF"/>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xml:space="preserve">– «У природы есть друзья: это – мы и ты, и я»: экологический турнир. </w:t>
      </w:r>
    </w:p>
    <w:p w14:paraId="412073A1" w14:textId="50ED9DA9" w:rsidR="00FE32FC" w:rsidRPr="002646AD" w:rsidRDefault="00FE32FC" w:rsidP="00FE32FC">
      <w:pPr>
        <w:pStyle w:val="a4"/>
        <w:shd w:val="clear" w:color="auto" w:fill="FFFFFF"/>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«Знаешь ли ты?»: час интересной информации, посвящённый Международному Дню защиты животных.</w:t>
      </w:r>
    </w:p>
    <w:p w14:paraId="1500C8F9" w14:textId="46C64CB6" w:rsidR="00FE32FC" w:rsidRPr="002646AD" w:rsidRDefault="00FE32FC" w:rsidP="00FE32FC">
      <w:pPr>
        <w:pStyle w:val="a4"/>
        <w:shd w:val="clear" w:color="auto" w:fill="FFFFFF"/>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xml:space="preserve">– «И лисята, и зайчата, и медведь»: литературное занятие по произведениям писателя-природоведа Евгения Чарушина. </w:t>
      </w:r>
    </w:p>
    <w:p w14:paraId="2CF957B1" w14:textId="1AC7852F" w:rsidR="00FE32FC" w:rsidRPr="002646AD" w:rsidRDefault="00FE32FC" w:rsidP="00FE32FC">
      <w:pPr>
        <w:pStyle w:val="a4"/>
        <w:shd w:val="clear" w:color="auto" w:fill="FFFFFF"/>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xml:space="preserve">– «7 чудес Вятского края»: экологическое путешествие. </w:t>
      </w:r>
    </w:p>
    <w:p w14:paraId="290643B8" w14:textId="77777777" w:rsidR="005C5F4A" w:rsidRPr="002646AD" w:rsidRDefault="005C5F4A" w:rsidP="005C5F4A">
      <w:pPr>
        <w:jc w:val="right"/>
        <w:rPr>
          <w:rFonts w:ascii="Times New Roman" w:hAnsi="Times New Roman" w:cs="Times New Roman"/>
          <w:sz w:val="22"/>
          <w:szCs w:val="22"/>
        </w:rPr>
      </w:pPr>
      <w:r w:rsidRPr="002646AD">
        <w:rPr>
          <w:rFonts w:ascii="Times New Roman" w:hAnsi="Times New Roman" w:cs="Times New Roman"/>
          <w:sz w:val="22"/>
          <w:szCs w:val="22"/>
        </w:rPr>
        <w:t xml:space="preserve">(анализ мероприятий дан в разделе «Экологическое воспитание») </w:t>
      </w:r>
    </w:p>
    <w:p w14:paraId="58A2E844" w14:textId="77777777" w:rsidR="00FE32FC" w:rsidRPr="002646AD" w:rsidRDefault="00FE32FC" w:rsidP="00FE32FC">
      <w:pPr>
        <w:ind w:firstLine="709"/>
        <w:jc w:val="both"/>
        <w:rPr>
          <w:rFonts w:ascii="Times New Roman" w:hAnsi="Times New Roman" w:cs="Times New Roman"/>
          <w:sz w:val="22"/>
          <w:szCs w:val="22"/>
        </w:rPr>
      </w:pPr>
      <w:r w:rsidRPr="002646AD">
        <w:rPr>
          <w:rFonts w:ascii="Times New Roman" w:hAnsi="Times New Roman" w:cs="Times New Roman"/>
          <w:b/>
          <w:sz w:val="22"/>
          <w:szCs w:val="22"/>
        </w:rPr>
        <w:t xml:space="preserve">В патриотическом клубе «Росточек» (д/с «Родничок») </w:t>
      </w:r>
      <w:r w:rsidRPr="002646AD">
        <w:rPr>
          <w:rFonts w:ascii="Times New Roman" w:hAnsi="Times New Roman" w:cs="Times New Roman"/>
          <w:sz w:val="22"/>
          <w:szCs w:val="22"/>
        </w:rPr>
        <w:t>проведено 9 занятий.</w:t>
      </w:r>
    </w:p>
    <w:p w14:paraId="7CB559A8" w14:textId="77777777" w:rsidR="00FE32FC" w:rsidRPr="002646AD" w:rsidRDefault="00FE32FC" w:rsidP="00FE32FC">
      <w:pPr>
        <w:pStyle w:val="a4"/>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xml:space="preserve">– «Россию мы Отечеством зовём»: поход в историю </w:t>
      </w:r>
    </w:p>
    <w:p w14:paraId="543D83E2" w14:textId="77777777" w:rsidR="00FE32FC" w:rsidRPr="002646AD" w:rsidRDefault="00FE32FC" w:rsidP="00FE32FC">
      <w:pPr>
        <w:pStyle w:val="a4"/>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xml:space="preserve">– «Будем в армии служить»: весёлые старты </w:t>
      </w:r>
    </w:p>
    <w:p w14:paraId="56F946B3" w14:textId="77777777" w:rsidR="00FE32FC" w:rsidRPr="002646AD" w:rsidRDefault="00FE32FC" w:rsidP="00FE32FC">
      <w:pPr>
        <w:pStyle w:val="a4"/>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«Обычаи и традиции русского народа»: путешествие в старину</w:t>
      </w:r>
    </w:p>
    <w:p w14:paraId="341A1373" w14:textId="77777777" w:rsidR="00FE32FC" w:rsidRPr="002646AD" w:rsidRDefault="00FE32FC" w:rsidP="00FE32FC">
      <w:pPr>
        <w:pStyle w:val="a4"/>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xml:space="preserve">–«Этот загадочный космос»: презентация, посвящённая Дню космонавтики </w:t>
      </w:r>
    </w:p>
    <w:p w14:paraId="6768F51F" w14:textId="77777777" w:rsidR="00FE32FC" w:rsidRPr="002646AD" w:rsidRDefault="00FE32FC" w:rsidP="00FE32FC">
      <w:pPr>
        <w:pStyle w:val="a4"/>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«Книги войны и Победы»: военный книжный эшелон</w:t>
      </w:r>
    </w:p>
    <w:p w14:paraId="40909801" w14:textId="77777777" w:rsidR="00FE32FC" w:rsidRPr="002646AD" w:rsidRDefault="00FE32FC" w:rsidP="00FE32FC">
      <w:pPr>
        <w:pStyle w:val="a4"/>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«Символы России и малой Родины»: патриотический час</w:t>
      </w:r>
    </w:p>
    <w:p w14:paraId="06242DDE" w14:textId="77777777" w:rsidR="00FE32FC" w:rsidRPr="002646AD" w:rsidRDefault="00FE32FC" w:rsidP="00FE32FC">
      <w:pPr>
        <w:pStyle w:val="a4"/>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xml:space="preserve">– «Мир вокруг нас»: игра-путешествие </w:t>
      </w:r>
    </w:p>
    <w:p w14:paraId="35004669" w14:textId="77777777" w:rsidR="00FE32FC" w:rsidRPr="002646AD" w:rsidRDefault="00FE32FC" w:rsidP="00FE32FC">
      <w:pPr>
        <w:pStyle w:val="a4"/>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xml:space="preserve">– «Синичкин день»: беседа о заботе и сохранении птиц зимой </w:t>
      </w:r>
    </w:p>
    <w:p w14:paraId="71F51C61" w14:textId="3DD14EC8" w:rsidR="00FE32FC" w:rsidRPr="002646AD" w:rsidRDefault="00FE32FC" w:rsidP="00FE32FC">
      <w:pPr>
        <w:pStyle w:val="a4"/>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«Я родом с Вятки и этим горжусь!»: урок краеведения.</w:t>
      </w:r>
    </w:p>
    <w:p w14:paraId="371DA37C" w14:textId="77777777" w:rsidR="00FE32FC" w:rsidRPr="002646AD" w:rsidRDefault="005C5F4A" w:rsidP="0000522C">
      <w:pPr>
        <w:jc w:val="right"/>
        <w:rPr>
          <w:rFonts w:ascii="Times New Roman" w:hAnsi="Times New Roman" w:cs="Times New Roman"/>
          <w:sz w:val="22"/>
          <w:szCs w:val="22"/>
        </w:rPr>
      </w:pPr>
      <w:r w:rsidRPr="002646AD">
        <w:rPr>
          <w:rFonts w:ascii="Times New Roman" w:hAnsi="Times New Roman" w:cs="Times New Roman"/>
          <w:sz w:val="22"/>
          <w:szCs w:val="22"/>
        </w:rPr>
        <w:t>(анализ мероприятий дан в разделе «Патриотическое воспитание»)</w:t>
      </w:r>
    </w:p>
    <w:p w14:paraId="21030C0A" w14:textId="29D754F8" w:rsidR="002B4029" w:rsidRPr="002646AD" w:rsidRDefault="00FE32FC" w:rsidP="00FE32FC">
      <w:pPr>
        <w:ind w:firstLine="709"/>
        <w:jc w:val="both"/>
        <w:rPr>
          <w:rFonts w:ascii="Times New Roman" w:hAnsi="Times New Roman" w:cs="Times New Roman"/>
          <w:b/>
          <w:sz w:val="22"/>
          <w:szCs w:val="22"/>
        </w:rPr>
      </w:pPr>
      <w:r w:rsidRPr="002646AD">
        <w:rPr>
          <w:rFonts w:ascii="Times New Roman" w:hAnsi="Times New Roman" w:cs="Times New Roman"/>
          <w:sz w:val="22"/>
          <w:szCs w:val="22"/>
        </w:rPr>
        <w:t xml:space="preserve">Всего во </w:t>
      </w:r>
      <w:proofErr w:type="spellStart"/>
      <w:r w:rsidRPr="002646AD">
        <w:rPr>
          <w:rFonts w:ascii="Times New Roman" w:hAnsi="Times New Roman" w:cs="Times New Roman"/>
          <w:sz w:val="22"/>
          <w:szCs w:val="22"/>
        </w:rPr>
        <w:t>внестационарном</w:t>
      </w:r>
      <w:proofErr w:type="spellEnd"/>
      <w:r w:rsidRPr="002646AD">
        <w:rPr>
          <w:rFonts w:ascii="Times New Roman" w:hAnsi="Times New Roman" w:cs="Times New Roman"/>
          <w:sz w:val="22"/>
          <w:szCs w:val="22"/>
        </w:rPr>
        <w:t xml:space="preserve"> отделе в 2024 году проведено 18 мероприятий, присутствовало 282 чел.</w:t>
      </w:r>
      <w:r w:rsidRPr="002646AD">
        <w:rPr>
          <w:rFonts w:ascii="Times New Roman" w:hAnsi="Times New Roman" w:cs="Times New Roman"/>
          <w:b/>
          <w:sz w:val="22"/>
          <w:szCs w:val="22"/>
        </w:rPr>
        <w:t xml:space="preserve"> Для сравнения. В 2023-м – 15 </w:t>
      </w:r>
      <w:r w:rsidRPr="002646AD">
        <w:rPr>
          <w:rFonts w:ascii="Times New Roman" w:hAnsi="Times New Roman" w:cs="Times New Roman"/>
          <w:bCs/>
          <w:sz w:val="22"/>
          <w:szCs w:val="22"/>
        </w:rPr>
        <w:t>мероприятий</w:t>
      </w:r>
      <w:r w:rsidRPr="002646AD">
        <w:rPr>
          <w:rFonts w:ascii="Times New Roman" w:hAnsi="Times New Roman" w:cs="Times New Roman"/>
          <w:b/>
          <w:sz w:val="22"/>
          <w:szCs w:val="22"/>
        </w:rPr>
        <w:t xml:space="preserve">, </w:t>
      </w:r>
      <w:r w:rsidRPr="002646AD">
        <w:rPr>
          <w:rFonts w:ascii="Times New Roman" w:hAnsi="Times New Roman" w:cs="Times New Roman"/>
          <w:sz w:val="22"/>
          <w:szCs w:val="22"/>
        </w:rPr>
        <w:t xml:space="preserve">количество присутствовавших </w:t>
      </w:r>
      <w:r w:rsidRPr="002646AD">
        <w:rPr>
          <w:rFonts w:ascii="Times New Roman" w:hAnsi="Times New Roman" w:cs="Times New Roman"/>
          <w:b/>
          <w:sz w:val="22"/>
          <w:szCs w:val="22"/>
        </w:rPr>
        <w:t xml:space="preserve">279 чел. </w:t>
      </w:r>
    </w:p>
    <w:p w14:paraId="0CF1A511" w14:textId="77777777" w:rsidR="006B5FB0" w:rsidRPr="002646AD" w:rsidRDefault="006B5FB0" w:rsidP="006B5FB0">
      <w:pPr>
        <w:autoSpaceDE w:val="0"/>
        <w:autoSpaceDN w:val="0"/>
        <w:adjustRightInd w:val="0"/>
        <w:ind w:firstLine="709"/>
        <w:jc w:val="both"/>
        <w:rPr>
          <w:rFonts w:ascii="Times New Roman" w:eastAsia="MS Mincho" w:hAnsi="Times New Roman" w:cs="Times New Roman"/>
          <w:sz w:val="22"/>
          <w:szCs w:val="22"/>
          <w:lang w:eastAsia="ja-JP"/>
        </w:rPr>
      </w:pPr>
      <w:r w:rsidRPr="002646AD">
        <w:rPr>
          <w:rFonts w:ascii="Times New Roman" w:eastAsia="MS Mincho" w:hAnsi="Times New Roman" w:cs="Times New Roman"/>
          <w:b/>
          <w:bCs/>
          <w:sz w:val="22"/>
          <w:szCs w:val="22"/>
          <w:lang w:eastAsia="ja-JP"/>
        </w:rPr>
        <w:t>Мероприятия</w:t>
      </w:r>
      <w:r w:rsidR="005C5F4A" w:rsidRPr="002646AD">
        <w:rPr>
          <w:rFonts w:ascii="Times New Roman" w:eastAsia="MS Mincho" w:hAnsi="Times New Roman" w:cs="Times New Roman"/>
          <w:b/>
          <w:bCs/>
          <w:sz w:val="22"/>
          <w:szCs w:val="22"/>
          <w:lang w:eastAsia="ja-JP"/>
        </w:rPr>
        <w:t xml:space="preserve"> Центра чтения детей и подростков</w:t>
      </w:r>
      <w:r w:rsidRPr="002646AD">
        <w:rPr>
          <w:rFonts w:ascii="Times New Roman" w:eastAsia="MS Mincho" w:hAnsi="Times New Roman" w:cs="Times New Roman"/>
          <w:b/>
          <w:bCs/>
          <w:sz w:val="22"/>
          <w:szCs w:val="22"/>
          <w:lang w:eastAsia="ja-JP"/>
        </w:rPr>
        <w:t>, проведённые в клубах, организованных в детских дошкольных учреждениях</w:t>
      </w:r>
      <w:r w:rsidR="003B5DD8" w:rsidRPr="002646AD">
        <w:rPr>
          <w:rFonts w:ascii="Times New Roman" w:eastAsia="MS Mincho" w:hAnsi="Times New Roman" w:cs="Times New Roman"/>
          <w:b/>
          <w:bCs/>
          <w:sz w:val="22"/>
          <w:szCs w:val="22"/>
          <w:lang w:eastAsia="ja-JP"/>
        </w:rPr>
        <w:t>:</w:t>
      </w:r>
    </w:p>
    <w:p w14:paraId="1CA6CB97" w14:textId="6612A754" w:rsidR="0000522C" w:rsidRPr="002646AD" w:rsidRDefault="0000522C" w:rsidP="0000522C">
      <w:pPr>
        <w:ind w:firstLine="567"/>
        <w:jc w:val="both"/>
        <w:rPr>
          <w:sz w:val="22"/>
          <w:szCs w:val="22"/>
        </w:rPr>
      </w:pPr>
      <w:r w:rsidRPr="002646AD">
        <w:rPr>
          <w:sz w:val="22"/>
          <w:szCs w:val="22"/>
        </w:rPr>
        <w:t xml:space="preserve">На протяжении 2024 года Центр чтения детей и подростков вёл работу с детскими образовательными учреждениями города. Общее количество читателей – </w:t>
      </w:r>
      <w:r w:rsidRPr="002646AD">
        <w:rPr>
          <w:b/>
          <w:bCs/>
          <w:sz w:val="22"/>
          <w:szCs w:val="22"/>
        </w:rPr>
        <w:t>959</w:t>
      </w:r>
      <w:r w:rsidRPr="002646AD">
        <w:rPr>
          <w:sz w:val="22"/>
          <w:szCs w:val="22"/>
        </w:rPr>
        <w:t xml:space="preserve"> дошкольников. За год выдано </w:t>
      </w:r>
      <w:r w:rsidRPr="002646AD">
        <w:rPr>
          <w:b/>
          <w:bCs/>
          <w:sz w:val="22"/>
          <w:szCs w:val="22"/>
        </w:rPr>
        <w:t>11011</w:t>
      </w:r>
      <w:r w:rsidRPr="002646AD">
        <w:rPr>
          <w:sz w:val="22"/>
          <w:szCs w:val="22"/>
        </w:rPr>
        <w:t xml:space="preserve"> экземпляров книг (из них </w:t>
      </w:r>
      <w:r w:rsidRPr="002646AD">
        <w:rPr>
          <w:b/>
          <w:bCs/>
          <w:sz w:val="22"/>
          <w:szCs w:val="22"/>
        </w:rPr>
        <w:t>1067</w:t>
      </w:r>
      <w:r w:rsidRPr="002646AD">
        <w:rPr>
          <w:sz w:val="22"/>
          <w:szCs w:val="22"/>
        </w:rPr>
        <w:t xml:space="preserve"> экземпляров – детские журналы). Спросом пользуются журналы: «Почемучкам обо всём на свете», «</w:t>
      </w:r>
      <w:proofErr w:type="spellStart"/>
      <w:r w:rsidRPr="002646AD">
        <w:rPr>
          <w:sz w:val="22"/>
          <w:szCs w:val="22"/>
        </w:rPr>
        <w:t>Тошка</w:t>
      </w:r>
      <w:proofErr w:type="spellEnd"/>
      <w:r w:rsidRPr="002646AD">
        <w:rPr>
          <w:sz w:val="22"/>
          <w:szCs w:val="22"/>
        </w:rPr>
        <w:t xml:space="preserve"> и компания», «Шишкин лес», «Мамино солнышко», «Том и Джерри». Число посещений составило </w:t>
      </w:r>
      <w:r w:rsidRPr="002646AD">
        <w:rPr>
          <w:b/>
          <w:bCs/>
          <w:sz w:val="22"/>
          <w:szCs w:val="22"/>
        </w:rPr>
        <w:t>5212</w:t>
      </w:r>
      <w:r w:rsidRPr="002646AD">
        <w:rPr>
          <w:sz w:val="22"/>
          <w:szCs w:val="22"/>
        </w:rPr>
        <w:t xml:space="preserve"> читателей. </w:t>
      </w:r>
    </w:p>
    <w:p w14:paraId="4DAB9082" w14:textId="74AA1FD9" w:rsidR="0000522C" w:rsidRPr="002646AD" w:rsidRDefault="0000522C" w:rsidP="0000522C">
      <w:pPr>
        <w:ind w:firstLine="567"/>
        <w:jc w:val="both"/>
        <w:rPr>
          <w:sz w:val="22"/>
          <w:szCs w:val="22"/>
        </w:rPr>
      </w:pPr>
      <w:r w:rsidRPr="002646AD">
        <w:rPr>
          <w:sz w:val="22"/>
          <w:szCs w:val="22"/>
        </w:rPr>
        <w:t>За 2024 год в ДОУ прошло 60 мероприятий (1412 человек).</w:t>
      </w:r>
    </w:p>
    <w:p w14:paraId="49D39D59" w14:textId="07AFFCB5" w:rsidR="0000522C" w:rsidRPr="002646AD" w:rsidRDefault="0000522C" w:rsidP="0000522C">
      <w:pPr>
        <w:ind w:firstLine="567"/>
        <w:jc w:val="both"/>
        <w:rPr>
          <w:sz w:val="22"/>
          <w:szCs w:val="22"/>
        </w:rPr>
      </w:pPr>
      <w:bookmarkStart w:id="9" w:name="_Hlk178775696"/>
      <w:r w:rsidRPr="002646AD">
        <w:rPr>
          <w:sz w:val="22"/>
          <w:szCs w:val="22"/>
        </w:rPr>
        <w:t xml:space="preserve">- Орнитологическое занятие «Зимой на птичьем дворике». </w:t>
      </w:r>
    </w:p>
    <w:p w14:paraId="2C39197C" w14:textId="5AA08FCF" w:rsidR="0000522C" w:rsidRPr="002646AD" w:rsidRDefault="0000522C" w:rsidP="0000522C">
      <w:pPr>
        <w:ind w:firstLine="567"/>
        <w:jc w:val="both"/>
        <w:rPr>
          <w:sz w:val="22"/>
          <w:szCs w:val="22"/>
        </w:rPr>
      </w:pPr>
      <w:r w:rsidRPr="002646AD">
        <w:rPr>
          <w:sz w:val="22"/>
          <w:szCs w:val="22"/>
        </w:rPr>
        <w:t xml:space="preserve">- Подводная прогулка «Добрый кит на морских просторах». </w:t>
      </w:r>
    </w:p>
    <w:p w14:paraId="25714192" w14:textId="275824DB" w:rsidR="0000522C" w:rsidRPr="002646AD" w:rsidRDefault="0000522C" w:rsidP="0000522C">
      <w:pPr>
        <w:ind w:firstLine="567"/>
        <w:jc w:val="both"/>
        <w:rPr>
          <w:sz w:val="22"/>
          <w:szCs w:val="22"/>
        </w:rPr>
      </w:pPr>
      <w:r w:rsidRPr="002646AD">
        <w:rPr>
          <w:sz w:val="22"/>
          <w:szCs w:val="22"/>
        </w:rPr>
        <w:t xml:space="preserve">- «Путешествие в Артику или кто такие бельки?». </w:t>
      </w:r>
    </w:p>
    <w:p w14:paraId="2017A700" w14:textId="12C88178" w:rsidR="0000522C" w:rsidRPr="002646AD" w:rsidRDefault="0000522C" w:rsidP="0000522C">
      <w:pPr>
        <w:ind w:firstLine="567"/>
        <w:jc w:val="both"/>
        <w:rPr>
          <w:sz w:val="22"/>
          <w:szCs w:val="22"/>
        </w:rPr>
      </w:pPr>
      <w:r w:rsidRPr="002646AD">
        <w:rPr>
          <w:sz w:val="22"/>
          <w:szCs w:val="22"/>
        </w:rPr>
        <w:t xml:space="preserve">- Пернатый киносеанс «Необыкновенные птицы России». </w:t>
      </w:r>
    </w:p>
    <w:p w14:paraId="466E63B8" w14:textId="4CFF98C3" w:rsidR="0000522C" w:rsidRPr="002646AD" w:rsidRDefault="0000522C" w:rsidP="0000522C">
      <w:pPr>
        <w:ind w:firstLine="567"/>
        <w:jc w:val="both"/>
        <w:rPr>
          <w:sz w:val="22"/>
          <w:szCs w:val="22"/>
        </w:rPr>
      </w:pPr>
      <w:r w:rsidRPr="002646AD">
        <w:rPr>
          <w:sz w:val="22"/>
          <w:szCs w:val="22"/>
        </w:rPr>
        <w:t xml:space="preserve">- Игровой час «Черепаший день в библиотеке». </w:t>
      </w:r>
    </w:p>
    <w:p w14:paraId="2483C103" w14:textId="775ECB11" w:rsidR="0000522C" w:rsidRPr="002646AD" w:rsidRDefault="0000522C" w:rsidP="0000522C">
      <w:pPr>
        <w:ind w:firstLine="567"/>
        <w:jc w:val="both"/>
        <w:rPr>
          <w:sz w:val="22"/>
          <w:szCs w:val="22"/>
        </w:rPr>
      </w:pPr>
      <w:r w:rsidRPr="002646AD">
        <w:rPr>
          <w:sz w:val="22"/>
          <w:szCs w:val="22"/>
        </w:rPr>
        <w:t xml:space="preserve">- Виртуальная прогулка «По </w:t>
      </w:r>
      <w:proofErr w:type="spellStart"/>
      <w:r w:rsidRPr="002646AD">
        <w:rPr>
          <w:sz w:val="22"/>
          <w:szCs w:val="22"/>
        </w:rPr>
        <w:t>Гриновским</w:t>
      </w:r>
      <w:proofErr w:type="spellEnd"/>
      <w:r w:rsidRPr="002646AD">
        <w:rPr>
          <w:sz w:val="22"/>
          <w:szCs w:val="22"/>
        </w:rPr>
        <w:t xml:space="preserve"> местам».</w:t>
      </w:r>
    </w:p>
    <w:p w14:paraId="54AD6A21" w14:textId="7A31F684" w:rsidR="0000522C" w:rsidRPr="002646AD" w:rsidRDefault="0000522C" w:rsidP="0000522C">
      <w:pPr>
        <w:ind w:firstLine="567"/>
        <w:jc w:val="both"/>
        <w:rPr>
          <w:sz w:val="22"/>
          <w:szCs w:val="22"/>
        </w:rPr>
      </w:pPr>
      <w:r w:rsidRPr="002646AD">
        <w:rPr>
          <w:sz w:val="22"/>
          <w:szCs w:val="22"/>
        </w:rPr>
        <w:t xml:space="preserve">- Игровое занятие «Про тигров и тигрят для маленьких ребят», посвящённое Международному дню тигра. </w:t>
      </w:r>
    </w:p>
    <w:p w14:paraId="2E6ECCD8" w14:textId="47951936" w:rsidR="0000522C" w:rsidRPr="002646AD" w:rsidRDefault="0000522C" w:rsidP="0000522C">
      <w:pPr>
        <w:ind w:firstLine="567"/>
        <w:jc w:val="both"/>
        <w:rPr>
          <w:sz w:val="22"/>
          <w:szCs w:val="22"/>
        </w:rPr>
      </w:pPr>
      <w:r w:rsidRPr="002646AD">
        <w:rPr>
          <w:sz w:val="22"/>
          <w:szCs w:val="22"/>
        </w:rPr>
        <w:t xml:space="preserve">- Занятие «Разноцветные страницы Красной книги». </w:t>
      </w:r>
    </w:p>
    <w:p w14:paraId="6BB545EB" w14:textId="69FD6AF6" w:rsidR="0000522C" w:rsidRPr="002646AD" w:rsidRDefault="0000522C" w:rsidP="0000522C">
      <w:pPr>
        <w:ind w:firstLine="567"/>
        <w:jc w:val="both"/>
        <w:rPr>
          <w:sz w:val="22"/>
          <w:szCs w:val="22"/>
        </w:rPr>
      </w:pPr>
      <w:r w:rsidRPr="002646AD">
        <w:rPr>
          <w:sz w:val="22"/>
          <w:szCs w:val="22"/>
        </w:rPr>
        <w:t xml:space="preserve">- «На досуге в октябре»: осенний калейдоскоп. </w:t>
      </w:r>
    </w:p>
    <w:p w14:paraId="527C31F4" w14:textId="66FF0FA1" w:rsidR="0000522C" w:rsidRPr="002646AD" w:rsidRDefault="0000522C" w:rsidP="0000522C">
      <w:pPr>
        <w:ind w:firstLine="567"/>
        <w:jc w:val="both"/>
        <w:rPr>
          <w:sz w:val="22"/>
          <w:szCs w:val="22"/>
        </w:rPr>
      </w:pPr>
      <w:r w:rsidRPr="002646AD">
        <w:rPr>
          <w:sz w:val="22"/>
          <w:szCs w:val="22"/>
        </w:rPr>
        <w:t>- Литературно-экологическое путешес</w:t>
      </w:r>
      <w:bookmarkStart w:id="10" w:name="_Hlk184907745"/>
      <w:r w:rsidRPr="002646AD">
        <w:rPr>
          <w:sz w:val="22"/>
          <w:szCs w:val="22"/>
        </w:rPr>
        <w:t xml:space="preserve">твие «Домашний зоопарк». </w:t>
      </w:r>
      <w:bookmarkEnd w:id="10"/>
    </w:p>
    <w:p w14:paraId="385F58EE" w14:textId="3BAEC239" w:rsidR="0000522C" w:rsidRPr="002646AD" w:rsidRDefault="0000522C" w:rsidP="0000522C">
      <w:pPr>
        <w:ind w:firstLine="567"/>
        <w:jc w:val="both"/>
        <w:rPr>
          <w:sz w:val="22"/>
          <w:szCs w:val="22"/>
        </w:rPr>
      </w:pPr>
      <w:r w:rsidRPr="002646AD">
        <w:rPr>
          <w:sz w:val="22"/>
          <w:szCs w:val="22"/>
        </w:rPr>
        <w:t xml:space="preserve">- Экологический марафон «Про горы-великаны нам хочется узнать». </w:t>
      </w:r>
    </w:p>
    <w:p w14:paraId="282488F4" w14:textId="3A5DE72A" w:rsidR="0000522C" w:rsidRPr="002646AD" w:rsidRDefault="0000522C" w:rsidP="0000522C">
      <w:pPr>
        <w:ind w:firstLine="567"/>
        <w:jc w:val="both"/>
        <w:rPr>
          <w:sz w:val="22"/>
          <w:szCs w:val="22"/>
        </w:rPr>
      </w:pPr>
      <w:r w:rsidRPr="002646AD">
        <w:rPr>
          <w:sz w:val="22"/>
          <w:szCs w:val="22"/>
        </w:rPr>
        <w:t xml:space="preserve">Всего за 2024 год проведено </w:t>
      </w:r>
      <w:r w:rsidRPr="002646AD">
        <w:rPr>
          <w:b/>
          <w:bCs/>
          <w:sz w:val="22"/>
          <w:szCs w:val="22"/>
        </w:rPr>
        <w:t>60 мероприятий</w:t>
      </w:r>
      <w:r w:rsidRPr="002646AD">
        <w:rPr>
          <w:sz w:val="22"/>
          <w:szCs w:val="22"/>
        </w:rPr>
        <w:t xml:space="preserve">, в которых приняло участие </w:t>
      </w:r>
      <w:r w:rsidRPr="002646AD">
        <w:rPr>
          <w:b/>
          <w:bCs/>
          <w:sz w:val="22"/>
          <w:szCs w:val="22"/>
        </w:rPr>
        <w:t>1412 человек.</w:t>
      </w:r>
      <w:r w:rsidRPr="002646AD">
        <w:rPr>
          <w:sz w:val="22"/>
          <w:szCs w:val="22"/>
        </w:rPr>
        <w:t xml:space="preserve"> В рамках экологического клуба «ЭКОС» проведено 41 мероприятие, в которых приняло участие 966 человек. Продолжается работа по проекту «В мастерской переплётчика»</w:t>
      </w:r>
      <w:bookmarkEnd w:id="9"/>
    </w:p>
    <w:p w14:paraId="57D02D2E" w14:textId="7BF2AEB0" w:rsidR="0090486B" w:rsidRPr="002646AD" w:rsidRDefault="008924A7" w:rsidP="008924A7">
      <w:pPr>
        <w:ind w:firstLine="567"/>
        <w:jc w:val="right"/>
        <w:rPr>
          <w:rFonts w:ascii="Times New Roman" w:hAnsi="Times New Roman" w:cs="Times New Roman"/>
          <w:sz w:val="22"/>
          <w:szCs w:val="22"/>
        </w:rPr>
      </w:pPr>
      <w:r w:rsidRPr="002646AD">
        <w:rPr>
          <w:rFonts w:ascii="Times New Roman" w:hAnsi="Times New Roman" w:cs="Times New Roman"/>
          <w:kern w:val="0"/>
          <w:sz w:val="22"/>
          <w:szCs w:val="22"/>
        </w:rPr>
        <w:lastRenderedPageBreak/>
        <w:t>(анализ мероприятий дан в разделе «Экологическое воспитание»)</w:t>
      </w:r>
    </w:p>
    <w:p w14:paraId="68622556" w14:textId="77777777" w:rsidR="00286752" w:rsidRPr="002646AD" w:rsidRDefault="004968E2" w:rsidP="00286752">
      <w:pPr>
        <w:ind w:firstLine="709"/>
        <w:jc w:val="both"/>
        <w:rPr>
          <w:rFonts w:ascii="Times New Roman" w:hAnsi="Times New Roman" w:cs="Times New Roman"/>
          <w:sz w:val="22"/>
          <w:szCs w:val="22"/>
        </w:rPr>
      </w:pPr>
      <w:r w:rsidRPr="002646AD">
        <w:rPr>
          <w:rFonts w:ascii="Times New Roman" w:hAnsi="Times New Roman" w:cs="Times New Roman"/>
          <w:b/>
          <w:sz w:val="22"/>
          <w:szCs w:val="22"/>
        </w:rPr>
        <w:t>В Отделе обслуживания</w:t>
      </w:r>
      <w:r w:rsidRPr="002646AD">
        <w:rPr>
          <w:rFonts w:ascii="Times New Roman" w:hAnsi="Times New Roman" w:cs="Times New Roman"/>
          <w:sz w:val="22"/>
          <w:szCs w:val="22"/>
        </w:rPr>
        <w:t xml:space="preserve"> </w:t>
      </w:r>
      <w:r w:rsidR="00A35D4B" w:rsidRPr="002646AD">
        <w:rPr>
          <w:rFonts w:ascii="Times New Roman" w:hAnsi="Times New Roman" w:cs="Times New Roman"/>
          <w:sz w:val="22"/>
          <w:szCs w:val="22"/>
        </w:rPr>
        <w:t>в</w:t>
      </w:r>
      <w:r w:rsidR="00286752" w:rsidRPr="002646AD">
        <w:rPr>
          <w:rFonts w:ascii="Times New Roman" w:hAnsi="Times New Roman" w:cs="Times New Roman"/>
          <w:sz w:val="22"/>
          <w:szCs w:val="22"/>
        </w:rPr>
        <w:t xml:space="preserve">не стен библиотеки </w:t>
      </w:r>
      <w:r w:rsidR="00A35D4B" w:rsidRPr="002646AD">
        <w:rPr>
          <w:rFonts w:ascii="Times New Roman" w:hAnsi="Times New Roman" w:cs="Times New Roman"/>
          <w:sz w:val="22"/>
          <w:szCs w:val="22"/>
        </w:rPr>
        <w:t>12 пунктов, в их числе</w:t>
      </w:r>
      <w:r w:rsidR="00286752" w:rsidRPr="002646AD">
        <w:rPr>
          <w:rFonts w:ascii="Times New Roman" w:hAnsi="Times New Roman" w:cs="Times New Roman"/>
          <w:sz w:val="22"/>
          <w:szCs w:val="22"/>
        </w:rPr>
        <w:t xml:space="preserve"> магазины, парикмахерские, медицинские учреждения, детские сады. Сфера интересов читателей остаётся относительно стабильной и предсказуемой: </w:t>
      </w:r>
    </w:p>
    <w:p w14:paraId="183F361A" w14:textId="77777777" w:rsidR="00286752" w:rsidRPr="002646AD" w:rsidRDefault="00286752" w:rsidP="00286752">
      <w:pPr>
        <w:numPr>
          <w:ilvl w:val="0"/>
          <w:numId w:val="8"/>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педагоги интересуются журналами по кулинарии, дизайну и моде, охотно читают фантастику, современных российских и зарубежных авторов; </w:t>
      </w:r>
    </w:p>
    <w:p w14:paraId="4C0B3F76" w14:textId="77777777" w:rsidR="00286752" w:rsidRPr="002646AD" w:rsidRDefault="00286752" w:rsidP="00286752">
      <w:pPr>
        <w:numPr>
          <w:ilvl w:val="0"/>
          <w:numId w:val="8"/>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работники торговли и парикмахерских читают в основном прозу современных авторов, любовные и исторические романы; </w:t>
      </w:r>
    </w:p>
    <w:p w14:paraId="668E7EA9" w14:textId="77777777" w:rsidR="00286752" w:rsidRPr="002646AD" w:rsidRDefault="00286752" w:rsidP="00286752">
      <w:pPr>
        <w:numPr>
          <w:ilvl w:val="0"/>
          <w:numId w:val="8"/>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у работников МУП «Благоустройство» (большую часть которых составляют мужчины от 40 лет и старше) наибольший интерес вызывают книги в жанре детектива, фантастики, фэнтези, иногда спрашивают исторические романы;</w:t>
      </w:r>
    </w:p>
    <w:p w14:paraId="039E0FB6" w14:textId="77777777" w:rsidR="00286752" w:rsidRPr="002646AD" w:rsidRDefault="00286752" w:rsidP="00286752">
      <w:pPr>
        <w:numPr>
          <w:ilvl w:val="0"/>
          <w:numId w:val="8"/>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работники </w:t>
      </w:r>
      <w:proofErr w:type="spellStart"/>
      <w:r w:rsidRPr="002646AD">
        <w:rPr>
          <w:rFonts w:ascii="Times New Roman" w:hAnsi="Times New Roman" w:cs="Times New Roman"/>
          <w:sz w:val="22"/>
          <w:szCs w:val="22"/>
        </w:rPr>
        <w:t>Плазмоцентра</w:t>
      </w:r>
      <w:proofErr w:type="spellEnd"/>
      <w:r w:rsidRPr="002646AD">
        <w:rPr>
          <w:rFonts w:ascii="Times New Roman" w:hAnsi="Times New Roman" w:cs="Times New Roman"/>
          <w:sz w:val="22"/>
          <w:szCs w:val="22"/>
        </w:rPr>
        <w:t xml:space="preserve"> кроме книг современных авторов и глянцевых журналов, с удовольствием читают и православные журналы «Славянка», «Русский Дом», «Фома», интересуются также изданиями сельскохозяйственной тематики и журналами по рукоделию (вязание, шитьё).</w:t>
      </w:r>
    </w:p>
    <w:p w14:paraId="3F0718C6" w14:textId="77777777" w:rsidR="00FE32FC" w:rsidRPr="002646AD" w:rsidRDefault="00FE32FC" w:rsidP="006B5FB0">
      <w:pPr>
        <w:ind w:firstLine="709"/>
        <w:jc w:val="both"/>
        <w:rPr>
          <w:rFonts w:ascii="Times New Roman" w:hAnsi="Times New Roman" w:cs="Times New Roman"/>
          <w:b/>
          <w:bCs/>
          <w:sz w:val="22"/>
          <w:szCs w:val="22"/>
        </w:rPr>
      </w:pPr>
    </w:p>
    <w:p w14:paraId="1FB50170" w14:textId="158233BA" w:rsidR="006B5FB0" w:rsidRPr="00DA5610" w:rsidRDefault="006B5FB0" w:rsidP="00DA5610">
      <w:pPr>
        <w:pStyle w:val="1"/>
        <w:spacing w:before="0"/>
        <w:ind w:firstLine="709"/>
        <w:jc w:val="both"/>
        <w:rPr>
          <w:rFonts w:ascii="Times New Roman" w:hAnsi="Times New Roman" w:cs="Times New Roman"/>
          <w:b/>
          <w:bCs/>
          <w:color w:val="auto"/>
          <w:sz w:val="22"/>
          <w:szCs w:val="22"/>
        </w:rPr>
      </w:pPr>
      <w:bookmarkStart w:id="11" w:name="_Toc187402550"/>
      <w:r w:rsidRPr="00DA5610">
        <w:rPr>
          <w:rFonts w:ascii="Times New Roman" w:hAnsi="Times New Roman" w:cs="Times New Roman"/>
          <w:b/>
          <w:bCs/>
          <w:color w:val="auto"/>
          <w:sz w:val="22"/>
          <w:szCs w:val="22"/>
        </w:rPr>
        <w:t>3.4. Использование библиотечного фонда через ВСО и МБА</w:t>
      </w:r>
      <w:bookmarkEnd w:id="11"/>
    </w:p>
    <w:p w14:paraId="4C797034" w14:textId="77777777" w:rsidR="00FE32FC" w:rsidRPr="002646AD" w:rsidRDefault="00FE32FC" w:rsidP="00FE32FC">
      <w:pPr>
        <w:ind w:firstLine="709"/>
        <w:jc w:val="both"/>
        <w:rPr>
          <w:rFonts w:cs="Times New Roman"/>
          <w:sz w:val="22"/>
        </w:rPr>
      </w:pPr>
      <w:r w:rsidRPr="002646AD">
        <w:rPr>
          <w:rFonts w:cs="Times New Roman"/>
          <w:sz w:val="22"/>
        </w:rPr>
        <w:t>За 2024 год слобожане через МБА воспользовались 68 книгами. Чаще всего читатели заказывают учебную литературу, издания по популярной психологии, краеведению и книги современных авторов, которых нет в фонде нашей библиотеки.</w:t>
      </w:r>
    </w:p>
    <w:p w14:paraId="3BC98413" w14:textId="77777777" w:rsidR="008242CA" w:rsidRPr="002646AD" w:rsidRDefault="008242CA" w:rsidP="006B5FB0">
      <w:pPr>
        <w:ind w:left="720"/>
        <w:jc w:val="both"/>
        <w:rPr>
          <w:rFonts w:ascii="Times New Roman" w:hAnsi="Times New Roman" w:cs="Times New Roman"/>
          <w:b/>
          <w:bCs/>
          <w:sz w:val="22"/>
          <w:szCs w:val="22"/>
        </w:rPr>
      </w:pPr>
    </w:p>
    <w:p w14:paraId="3CDCA3AB" w14:textId="77777777" w:rsidR="006B5FB0" w:rsidRPr="00DA5610" w:rsidRDefault="006B5FB0" w:rsidP="00DA5610">
      <w:pPr>
        <w:pStyle w:val="1"/>
        <w:spacing w:before="0"/>
        <w:ind w:firstLine="709"/>
        <w:jc w:val="both"/>
        <w:rPr>
          <w:rFonts w:ascii="Times New Roman" w:hAnsi="Times New Roman" w:cs="Times New Roman"/>
          <w:color w:val="auto"/>
          <w:sz w:val="22"/>
          <w:szCs w:val="22"/>
        </w:rPr>
      </w:pPr>
      <w:bookmarkStart w:id="12" w:name="_Toc187402551"/>
      <w:r w:rsidRPr="00DA5610">
        <w:rPr>
          <w:rFonts w:ascii="Times New Roman" w:hAnsi="Times New Roman" w:cs="Times New Roman"/>
          <w:b/>
          <w:bCs/>
          <w:color w:val="auto"/>
          <w:sz w:val="22"/>
          <w:szCs w:val="22"/>
        </w:rPr>
        <w:t>3.5. Координация работы библиотеки с другими учреждениями</w:t>
      </w:r>
      <w:bookmarkEnd w:id="12"/>
    </w:p>
    <w:p w14:paraId="777FBDFF" w14:textId="77777777" w:rsidR="006B5FB0" w:rsidRPr="002646AD" w:rsidRDefault="006B5FB0" w:rsidP="006B5FB0">
      <w:pPr>
        <w:ind w:left="720"/>
        <w:jc w:val="both"/>
        <w:rPr>
          <w:rFonts w:ascii="Times New Roman" w:hAnsi="Times New Roman" w:cs="Times New Roman"/>
          <w:sz w:val="22"/>
          <w:szCs w:val="22"/>
        </w:rPr>
      </w:pPr>
      <w:r w:rsidRPr="002646AD">
        <w:rPr>
          <w:rFonts w:ascii="Times New Roman" w:hAnsi="Times New Roman" w:cs="Times New Roman"/>
          <w:b/>
          <w:bCs/>
          <w:sz w:val="22"/>
          <w:szCs w:val="22"/>
        </w:rPr>
        <w:t>Социальное партнерство</w:t>
      </w:r>
    </w:p>
    <w:p w14:paraId="7AA8C888" w14:textId="77777777" w:rsidR="006B5FB0" w:rsidRPr="002646AD" w:rsidRDefault="006B5FB0" w:rsidP="006B5FB0">
      <w:pPr>
        <w:ind w:firstLine="709"/>
        <w:jc w:val="both"/>
        <w:rPr>
          <w:rFonts w:ascii="Times New Roman" w:hAnsi="Times New Roman" w:cs="Times New Roman"/>
          <w:sz w:val="22"/>
          <w:szCs w:val="22"/>
        </w:rPr>
      </w:pPr>
      <w:bookmarkStart w:id="13" w:name="_Hlk155769659"/>
      <w:r w:rsidRPr="002646AD">
        <w:rPr>
          <w:rFonts w:ascii="Times New Roman" w:hAnsi="Times New Roman" w:cs="Times New Roman"/>
          <w:sz w:val="22"/>
          <w:szCs w:val="22"/>
        </w:rPr>
        <w:t>МКУ «Слободская городская библиотека им. А. Грина» осуществляет тесное сотрудничество и творческую работу с учреждениями города:</w:t>
      </w:r>
    </w:p>
    <w:p w14:paraId="38221500"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библиотеками муниципальных общеобразовательных учебных заведений города;</w:t>
      </w:r>
    </w:p>
    <w:p w14:paraId="0E8C63C4"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дошкольными образовательными учреждениями города;</w:t>
      </w:r>
    </w:p>
    <w:p w14:paraId="3ADC039C"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средними образовательными учреждениями города; </w:t>
      </w:r>
    </w:p>
    <w:p w14:paraId="2583545C"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МКУ «Городской методический кабинет»;</w:t>
      </w:r>
    </w:p>
    <w:p w14:paraId="3A481B59"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центром социальной помощи семье и детям;</w:t>
      </w:r>
    </w:p>
    <w:p w14:paraId="7B4DFB92"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школой-интернатом;</w:t>
      </w:r>
    </w:p>
    <w:p w14:paraId="79B912DC"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станцией юных туристов;</w:t>
      </w:r>
    </w:p>
    <w:p w14:paraId="4C1587D1"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bookmarkStart w:id="14" w:name="_Hlk157596820"/>
      <w:r w:rsidRPr="002646AD">
        <w:rPr>
          <w:rFonts w:ascii="Times New Roman" w:hAnsi="Times New Roman" w:cs="Times New Roman"/>
          <w:sz w:val="22"/>
          <w:szCs w:val="22"/>
        </w:rPr>
        <w:t>отделом образования и молодёжной политики города Слободского</w:t>
      </w:r>
      <w:bookmarkEnd w:id="14"/>
      <w:r w:rsidRPr="002646AD">
        <w:rPr>
          <w:rFonts w:ascii="Times New Roman" w:hAnsi="Times New Roman" w:cs="Times New Roman"/>
          <w:sz w:val="22"/>
          <w:szCs w:val="22"/>
        </w:rPr>
        <w:t>;</w:t>
      </w:r>
    </w:p>
    <w:p w14:paraId="71084D8A"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администрацией города Слободского;</w:t>
      </w:r>
    </w:p>
    <w:p w14:paraId="6693A78F"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МКУ «Дворец культуры «Паруса»;</w:t>
      </w:r>
    </w:p>
    <w:p w14:paraId="498FFFAD"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МКУ «</w:t>
      </w:r>
      <w:proofErr w:type="spellStart"/>
      <w:r w:rsidRPr="002646AD">
        <w:rPr>
          <w:rFonts w:ascii="Times New Roman" w:hAnsi="Times New Roman" w:cs="Times New Roman"/>
          <w:sz w:val="22"/>
          <w:szCs w:val="22"/>
        </w:rPr>
        <w:t>Стуловский</w:t>
      </w:r>
      <w:proofErr w:type="spellEnd"/>
      <w:r w:rsidRPr="002646AD">
        <w:rPr>
          <w:rFonts w:ascii="Times New Roman" w:hAnsi="Times New Roman" w:cs="Times New Roman"/>
          <w:sz w:val="22"/>
          <w:szCs w:val="22"/>
        </w:rPr>
        <w:t xml:space="preserve"> Дом культуры»;</w:t>
      </w:r>
    </w:p>
    <w:p w14:paraId="34506AD0"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со Слободским Благочинием Вятской епархии;</w:t>
      </w:r>
    </w:p>
    <w:p w14:paraId="0C1E74AC"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со Слободским советом ветеранов войны, труда и правоохранительных органов;</w:t>
      </w:r>
    </w:p>
    <w:p w14:paraId="076EAC6D"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shd w:val="clear" w:color="auto" w:fill="FFFFFF"/>
        </w:rPr>
        <w:t>отделом охраны окружающей среды и экологической безопасности по Слободскому району Кировской области КОГБУ «Областной природоохранный центр»;</w:t>
      </w:r>
    </w:p>
    <w:p w14:paraId="3BD97F14"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со слободским представительством Кировской библиотеки для слепых;</w:t>
      </w:r>
    </w:p>
    <w:p w14:paraId="21ED05EC" w14:textId="0E31248D"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с Кировским региональным и Слободским отделением партии «Единая Россия»;</w:t>
      </w:r>
    </w:p>
    <w:p w14:paraId="1D08F88B"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областной библиотекой для детей и юношества им. А. С. Грина;</w:t>
      </w:r>
    </w:p>
    <w:p w14:paraId="7C339CBF"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КОУНБ им. А. Герцена;</w:t>
      </w:r>
    </w:p>
    <w:p w14:paraId="63114AB0"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центральной районной библиотекой города Слободского;</w:t>
      </w:r>
    </w:p>
    <w:p w14:paraId="296B3328"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военно-историческим клубом «</w:t>
      </w:r>
      <w:proofErr w:type="spellStart"/>
      <w:r w:rsidRPr="002646AD">
        <w:rPr>
          <w:rFonts w:ascii="Times New Roman" w:hAnsi="Times New Roman" w:cs="Times New Roman"/>
          <w:sz w:val="22"/>
          <w:szCs w:val="22"/>
        </w:rPr>
        <w:t>Ладомир</w:t>
      </w:r>
      <w:proofErr w:type="spellEnd"/>
      <w:r w:rsidRPr="002646AD">
        <w:rPr>
          <w:rFonts w:ascii="Times New Roman" w:hAnsi="Times New Roman" w:cs="Times New Roman"/>
          <w:sz w:val="22"/>
          <w:szCs w:val="22"/>
        </w:rPr>
        <w:t>»;</w:t>
      </w:r>
    </w:p>
    <w:p w14:paraId="10964A9E"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телекомпанией «СКАТ»;</w:t>
      </w:r>
    </w:p>
    <w:p w14:paraId="70B95501" w14:textId="77777777" w:rsidR="006B5FB0" w:rsidRPr="002646AD" w:rsidRDefault="006B5FB0" w:rsidP="006B5FB0">
      <w:pPr>
        <w:numPr>
          <w:ilvl w:val="0"/>
          <w:numId w:val="9"/>
        </w:numPr>
        <w:suppressAutoHyphens w:val="0"/>
        <w:ind w:left="0" w:firstLine="709"/>
        <w:jc w:val="both"/>
        <w:rPr>
          <w:rFonts w:ascii="Times New Roman" w:hAnsi="Times New Roman" w:cs="Times New Roman"/>
          <w:sz w:val="22"/>
          <w:szCs w:val="22"/>
        </w:rPr>
      </w:pPr>
      <w:r w:rsidRPr="002646AD">
        <w:rPr>
          <w:rFonts w:ascii="Times New Roman" w:hAnsi="Times New Roman" w:cs="Times New Roman"/>
          <w:sz w:val="22"/>
          <w:szCs w:val="22"/>
        </w:rPr>
        <w:t>газетами «Слободские куранты», «Центр города», «СКАТ-инфо плюс».</w:t>
      </w:r>
    </w:p>
    <w:p w14:paraId="10FEFDC1" w14:textId="77777777" w:rsidR="006B5FB0" w:rsidRPr="002646AD" w:rsidRDefault="006B5FB0" w:rsidP="006B5FB0">
      <w:pPr>
        <w:ind w:firstLine="709"/>
        <w:jc w:val="both"/>
        <w:rPr>
          <w:rFonts w:ascii="Times New Roman" w:hAnsi="Times New Roman" w:cs="Times New Roman"/>
          <w:sz w:val="22"/>
          <w:szCs w:val="22"/>
        </w:rPr>
      </w:pPr>
      <w:r w:rsidRPr="002646AD">
        <w:rPr>
          <w:rFonts w:ascii="Times New Roman" w:hAnsi="Times New Roman" w:cs="Times New Roman"/>
          <w:sz w:val="22"/>
          <w:szCs w:val="22"/>
        </w:rPr>
        <w:t>Цель сотрудничества: активизировать работу с учреждениями города.</w:t>
      </w:r>
    </w:p>
    <w:p w14:paraId="2159884B" w14:textId="0E53EA33" w:rsidR="006B5FB0" w:rsidRPr="002646AD" w:rsidRDefault="006B5FB0" w:rsidP="006B5FB0">
      <w:pPr>
        <w:ind w:firstLine="709"/>
        <w:jc w:val="both"/>
        <w:rPr>
          <w:rFonts w:ascii="Times New Roman" w:hAnsi="Times New Roman" w:cs="Times New Roman"/>
          <w:bCs/>
          <w:sz w:val="22"/>
          <w:szCs w:val="22"/>
        </w:rPr>
      </w:pPr>
      <w:r w:rsidRPr="002646AD">
        <w:rPr>
          <w:rFonts w:ascii="Times New Roman" w:hAnsi="Times New Roman" w:cs="Times New Roman"/>
          <w:sz w:val="22"/>
          <w:szCs w:val="22"/>
        </w:rPr>
        <w:t xml:space="preserve">Вот уже много лет МКУ «Слободская городская библиотека им. А. Грина» является территорией сотрудничества со школами города. Тесное сотрудничество с учителями общеобразовательных школ города помогает разнообразить формы учебного процесса, делает жизнь учеников, которые регулярно посещают структурные подразделения библиотеки, более интересной и познавательной, развивает интерес </w:t>
      </w:r>
      <w:r w:rsidRPr="002646AD">
        <w:rPr>
          <w:rFonts w:ascii="Times New Roman" w:hAnsi="Times New Roman" w:cs="Times New Roman"/>
          <w:bCs/>
          <w:sz w:val="22"/>
          <w:szCs w:val="22"/>
        </w:rPr>
        <w:t>к</w:t>
      </w:r>
      <w:r w:rsidR="0092742F" w:rsidRPr="002646AD">
        <w:rPr>
          <w:rFonts w:ascii="Times New Roman" w:hAnsi="Times New Roman" w:cs="Times New Roman"/>
          <w:bCs/>
          <w:sz w:val="22"/>
          <w:szCs w:val="22"/>
        </w:rPr>
        <w:t xml:space="preserve"> </w:t>
      </w:r>
      <w:r w:rsidRPr="002646AD">
        <w:rPr>
          <w:rFonts w:ascii="Times New Roman" w:hAnsi="Times New Roman" w:cs="Times New Roman"/>
          <w:bCs/>
          <w:sz w:val="22"/>
          <w:szCs w:val="22"/>
        </w:rPr>
        <w:t>книге.</w:t>
      </w:r>
    </w:p>
    <w:p w14:paraId="4A452474" w14:textId="77777777" w:rsidR="0092742F" w:rsidRPr="002646AD" w:rsidRDefault="006B5FB0" w:rsidP="006B5FB0">
      <w:pPr>
        <w:ind w:firstLine="567"/>
        <w:jc w:val="both"/>
        <w:rPr>
          <w:rFonts w:ascii="Times New Roman" w:hAnsi="Times New Roman" w:cs="Times New Roman"/>
          <w:iCs/>
          <w:sz w:val="22"/>
          <w:szCs w:val="22"/>
        </w:rPr>
      </w:pPr>
      <w:r w:rsidRPr="002646AD">
        <w:rPr>
          <w:rFonts w:ascii="Times New Roman" w:hAnsi="Times New Roman" w:cs="Times New Roman"/>
          <w:iCs/>
          <w:sz w:val="22"/>
          <w:szCs w:val="22"/>
          <w:shd w:val="clear" w:color="auto" w:fill="FFFFFF"/>
        </w:rPr>
        <w:t xml:space="preserve">МКУ «Слободская городская библиотека им. А. Грина» работает в тесном контакте со всеми учебными заведениями города, организовывает мероприятия для детей разных возрастов в учебный период и в каникулярное время: </w:t>
      </w:r>
      <w:r w:rsidRPr="002646AD">
        <w:rPr>
          <w:rFonts w:ascii="Times New Roman" w:hAnsi="Times New Roman" w:cs="Times New Roman"/>
          <w:iCs/>
          <w:sz w:val="22"/>
          <w:szCs w:val="22"/>
        </w:rPr>
        <w:t>проводит викторины, конкурсы, игры, громкие чтения, театрализованные представления.</w:t>
      </w:r>
    </w:p>
    <w:p w14:paraId="59944065" w14:textId="77777777" w:rsidR="0092742F" w:rsidRPr="002646AD" w:rsidRDefault="0092742F" w:rsidP="0092742F">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lastRenderedPageBreak/>
        <w:t>С МКУ «Городской методический кабинет» и отделом образования и молодёжной политики г. Слободского прошло участие в семинаре по написанию дополнительных образовательных программ, а также проведение совместных акций и конкурсов.</w:t>
      </w:r>
    </w:p>
    <w:p w14:paraId="03252D07" w14:textId="77777777" w:rsidR="00FE32FC" w:rsidRPr="002646AD" w:rsidRDefault="00FE32FC" w:rsidP="00FE32FC">
      <w:pPr>
        <w:ind w:firstLine="709"/>
        <w:jc w:val="both"/>
        <w:rPr>
          <w:bCs/>
          <w:sz w:val="22"/>
          <w:szCs w:val="22"/>
        </w:rPr>
      </w:pPr>
      <w:r w:rsidRPr="002646AD">
        <w:rPr>
          <w:bCs/>
          <w:sz w:val="22"/>
          <w:szCs w:val="22"/>
        </w:rPr>
        <w:t>Продолжается сотрудничество с Центром социальной помощи семье и детям. По заявкам, для детей из малообеспеченных семей проводятся игровые, краеведческие, познавательные часы, театрализованные представления.</w:t>
      </w:r>
    </w:p>
    <w:p w14:paraId="443D0803" w14:textId="77777777" w:rsidR="00FE32FC" w:rsidRPr="002646AD" w:rsidRDefault="00FE32FC" w:rsidP="00FE32FC">
      <w:pPr>
        <w:ind w:firstLine="709"/>
        <w:jc w:val="both"/>
        <w:rPr>
          <w:bCs/>
          <w:sz w:val="22"/>
          <w:szCs w:val="22"/>
        </w:rPr>
      </w:pPr>
      <w:r w:rsidRPr="002646AD">
        <w:rPr>
          <w:bCs/>
          <w:sz w:val="22"/>
          <w:szCs w:val="22"/>
        </w:rPr>
        <w:t>На базе Центра социальной помощи семье и детям проводятся мероприятия различной тематики для детей-инвалидов города и их родителей.</w:t>
      </w:r>
    </w:p>
    <w:p w14:paraId="746923D8" w14:textId="77777777" w:rsidR="00FE32FC" w:rsidRPr="002646AD" w:rsidRDefault="00FE32FC" w:rsidP="00FE32FC">
      <w:pPr>
        <w:ind w:firstLine="709"/>
        <w:jc w:val="both"/>
        <w:rPr>
          <w:bCs/>
          <w:sz w:val="22"/>
          <w:szCs w:val="22"/>
        </w:rPr>
      </w:pPr>
      <w:r w:rsidRPr="002646AD">
        <w:rPr>
          <w:bCs/>
          <w:sz w:val="22"/>
          <w:szCs w:val="22"/>
        </w:rPr>
        <w:t xml:space="preserve">Два раза в месяц проходят мероприятия для детей-инвалидов из школы-интерната, намечен план совместных мероприятий. </w:t>
      </w:r>
    </w:p>
    <w:p w14:paraId="09DAC01C" w14:textId="77777777" w:rsidR="00FE32FC" w:rsidRPr="002646AD" w:rsidRDefault="00FE32FC" w:rsidP="00FE32FC">
      <w:pPr>
        <w:ind w:firstLine="709"/>
        <w:jc w:val="both"/>
        <w:rPr>
          <w:rFonts w:ascii="Times New Roman" w:hAnsi="Times New Roman" w:cs="Times New Roman"/>
          <w:sz w:val="22"/>
        </w:rPr>
      </w:pPr>
      <w:r w:rsidRPr="002646AD">
        <w:rPr>
          <w:rFonts w:ascii="Times New Roman" w:hAnsi="Times New Roman" w:cs="Times New Roman"/>
          <w:bCs/>
          <w:iCs/>
          <w:sz w:val="22"/>
          <w:shd w:val="clear" w:color="auto" w:fill="FFFFFF"/>
        </w:rPr>
        <w:t xml:space="preserve">Слободская городская библиотека им. А. Грина работает в тесном контакте с </w:t>
      </w:r>
      <w:r w:rsidRPr="002646AD">
        <w:rPr>
          <w:rFonts w:ascii="Times New Roman" w:hAnsi="Times New Roman" w:cs="Times New Roman"/>
          <w:bCs/>
          <w:sz w:val="22"/>
        </w:rPr>
        <w:t>Благочинием города Слободского</w:t>
      </w:r>
      <w:r w:rsidRPr="002646AD">
        <w:rPr>
          <w:rFonts w:ascii="Times New Roman" w:hAnsi="Times New Roman" w:cs="Times New Roman"/>
          <w:sz w:val="22"/>
        </w:rPr>
        <w:t xml:space="preserve"> (протоиерей </w:t>
      </w:r>
      <w:r w:rsidRPr="002646AD">
        <w:rPr>
          <w:rFonts w:ascii="Times New Roman" w:hAnsi="Times New Roman" w:cs="Times New Roman"/>
          <w:bCs/>
          <w:sz w:val="22"/>
        </w:rPr>
        <w:t xml:space="preserve">Евгений Смирнов). </w:t>
      </w:r>
      <w:r w:rsidRPr="002646AD">
        <w:rPr>
          <w:rFonts w:ascii="Times New Roman" w:hAnsi="Times New Roman" w:cs="Times New Roman"/>
          <w:bCs/>
          <w:iCs/>
          <w:sz w:val="22"/>
          <w:shd w:val="clear" w:color="auto" w:fill="FFFFFF"/>
        </w:rPr>
        <w:t xml:space="preserve">В Отделе обслуживания организована постоянно действующая выставка «Православная литература», которая периодически обновляется. </w:t>
      </w:r>
      <w:r w:rsidRPr="002646AD">
        <w:rPr>
          <w:rFonts w:ascii="Times New Roman" w:hAnsi="Times New Roman" w:cs="Times New Roman"/>
          <w:sz w:val="22"/>
        </w:rPr>
        <w:t xml:space="preserve">Работает Отдел православной литературы, который помимо собственных книг располагает фондом духовных изданий Свято-Екатерининского кафедрального собора (3600 экз.). </w:t>
      </w:r>
    </w:p>
    <w:p w14:paraId="28089F5B" w14:textId="77777777" w:rsidR="00FE32FC" w:rsidRPr="002646AD" w:rsidRDefault="00FE32FC" w:rsidP="00FE32FC">
      <w:pPr>
        <w:ind w:firstLine="709"/>
        <w:jc w:val="both"/>
        <w:rPr>
          <w:rFonts w:ascii="Times New Roman" w:hAnsi="Times New Roman" w:cs="Times New Roman"/>
          <w:sz w:val="22"/>
        </w:rPr>
      </w:pPr>
      <w:r w:rsidRPr="002646AD">
        <w:rPr>
          <w:rFonts w:ascii="Times New Roman" w:hAnsi="Times New Roman" w:cs="Times New Roman"/>
          <w:bCs/>
          <w:iCs/>
          <w:sz w:val="22"/>
          <w:shd w:val="clear" w:color="auto" w:fill="FFFFFF"/>
        </w:rPr>
        <w:t xml:space="preserve">За отчётный период с </w:t>
      </w:r>
      <w:r w:rsidRPr="002646AD">
        <w:rPr>
          <w:rFonts w:ascii="Times New Roman" w:hAnsi="Times New Roman" w:cs="Times New Roman"/>
          <w:sz w:val="22"/>
        </w:rPr>
        <w:t xml:space="preserve">администрацией г. Слободского была организована совместная работа по организации общегородского торжественного мероприятия, посвящённого 35-летию вывода войск из Афганистана, проведению митинга, посвящённого Дню ветеранов боевых действий, проведению акции, посвящённой Дню памяти жертв детей Донбасса. </w:t>
      </w:r>
    </w:p>
    <w:p w14:paraId="6DD62DD6" w14:textId="77777777" w:rsidR="00FE32FC" w:rsidRPr="002646AD" w:rsidRDefault="00FE32FC" w:rsidP="00FE32FC">
      <w:pPr>
        <w:ind w:firstLine="709"/>
        <w:jc w:val="both"/>
        <w:rPr>
          <w:rFonts w:ascii="Times New Roman" w:hAnsi="Times New Roman" w:cs="Times New Roman"/>
          <w:sz w:val="22"/>
        </w:rPr>
      </w:pPr>
      <w:r w:rsidRPr="002646AD">
        <w:rPr>
          <w:rFonts w:ascii="Times New Roman" w:hAnsi="Times New Roman" w:cs="Times New Roman"/>
          <w:sz w:val="22"/>
        </w:rPr>
        <w:t>С отделением «Движение Первых» в городе Слободском на постоянной основе проходят торжественные мероприятия, посвящённые вручению паспортов юным жителям города Слободского.</w:t>
      </w:r>
    </w:p>
    <w:p w14:paraId="463338A7" w14:textId="77777777" w:rsidR="00FE32FC" w:rsidRPr="002646AD" w:rsidRDefault="00FE32FC" w:rsidP="00FE32FC">
      <w:pPr>
        <w:ind w:firstLine="709"/>
        <w:jc w:val="both"/>
        <w:rPr>
          <w:rFonts w:ascii="Times New Roman" w:hAnsi="Times New Roman" w:cs="Times New Roman"/>
          <w:sz w:val="22"/>
        </w:rPr>
      </w:pPr>
      <w:r w:rsidRPr="002646AD">
        <w:rPr>
          <w:rFonts w:ascii="Times New Roman" w:hAnsi="Times New Roman" w:cs="Times New Roman"/>
          <w:sz w:val="22"/>
        </w:rPr>
        <w:t xml:space="preserve">Со Слободским советом ветеранов войны, труда и правоохранительных органов были проведены митинг, посвящённый 80-летию снятия блокады Ленинграда, встречи по организации соревнований среди учащихся школ города по морскому многоборью на кубок Почётного гражданина города Слободского, контр-адмирала в отставке Бориса Николаевича Колодкина, вручение почётного знака «Ветеран труда Кировской области» работникам меховой фабрики «Белка».  Кроме того, в марте состоялся городской конкурс чтецов-ветеранов «Ленинград в моем сердце», посвященный 80-й годовщине полного освобождения Ленинграда от фашистской блокады, а также на постоянной основе проходят субботники по облагораживанию территории у памятника-мемориала «Неизвестному солдату» и мемориала бойцам 311-стрелковой дивизии. Два раза в месяц для пенсионеров проводятся занятия «Смартфон – это просто». </w:t>
      </w:r>
    </w:p>
    <w:p w14:paraId="36112B65" w14:textId="77777777" w:rsidR="00FE32FC" w:rsidRPr="002646AD" w:rsidRDefault="00FE32FC" w:rsidP="00FE32FC">
      <w:pPr>
        <w:autoSpaceDE w:val="0"/>
        <w:autoSpaceDN w:val="0"/>
        <w:adjustRightInd w:val="0"/>
        <w:ind w:firstLine="709"/>
        <w:jc w:val="both"/>
        <w:rPr>
          <w:rFonts w:ascii="Times New Roman" w:hAnsi="Times New Roman" w:cs="Times New Roman"/>
          <w:sz w:val="22"/>
        </w:rPr>
      </w:pPr>
      <w:bookmarkStart w:id="15" w:name="_Hlk163119813"/>
      <w:r w:rsidRPr="002646AD">
        <w:rPr>
          <w:rFonts w:ascii="Times New Roman" w:hAnsi="Times New Roman" w:cs="Times New Roman"/>
          <w:sz w:val="22"/>
        </w:rPr>
        <w:t>В марте сотрудниками Отдела обслуживания проводился сбор подписей читателей и поддерживающих кандидатуры Черных Натальи Аркадьевны и Шадриной Лидии Геннадьевны для присвоения звания «Почётный гражданин города Слободского».</w:t>
      </w:r>
    </w:p>
    <w:bookmarkEnd w:id="15"/>
    <w:p w14:paraId="27B29A6B" w14:textId="15444C78" w:rsidR="00FE32FC" w:rsidRPr="002646AD" w:rsidRDefault="00FE32FC" w:rsidP="00FE32FC">
      <w:pPr>
        <w:autoSpaceDE w:val="0"/>
        <w:autoSpaceDN w:val="0"/>
        <w:adjustRightInd w:val="0"/>
        <w:ind w:firstLine="709"/>
        <w:jc w:val="both"/>
        <w:rPr>
          <w:rFonts w:ascii="Times New Roman" w:hAnsi="Times New Roman" w:cs="Times New Roman"/>
          <w:sz w:val="22"/>
        </w:rPr>
      </w:pPr>
      <w:r w:rsidRPr="002646AD">
        <w:rPr>
          <w:rFonts w:ascii="Times New Roman" w:hAnsi="Times New Roman" w:cs="Times New Roman"/>
          <w:sz w:val="22"/>
        </w:rPr>
        <w:t xml:space="preserve">Организован сбор средств от населения на софинансирование проекта ППМИ-2024 «Легко. Просто. Безопасно». </w:t>
      </w:r>
    </w:p>
    <w:p w14:paraId="08A91925" w14:textId="6BF93DB5" w:rsidR="00FE32FC" w:rsidRPr="002646AD" w:rsidRDefault="00FE32FC" w:rsidP="00FE32FC">
      <w:pPr>
        <w:ind w:firstLine="709"/>
        <w:jc w:val="both"/>
        <w:rPr>
          <w:bCs/>
          <w:sz w:val="22"/>
          <w:szCs w:val="22"/>
        </w:rPr>
      </w:pPr>
      <w:r w:rsidRPr="002646AD">
        <w:rPr>
          <w:bCs/>
          <w:sz w:val="22"/>
          <w:szCs w:val="22"/>
        </w:rPr>
        <w:t xml:space="preserve">Взаимодействует Слободская городская библиотека им. А. Грина и с отделом охраны окружающей среды и экологической безопасности по Слободскому району Кировской области КОГБУ «Областной природоохранный центр». </w:t>
      </w:r>
    </w:p>
    <w:p w14:paraId="5A365E08" w14:textId="3FFB5CDA" w:rsidR="00FE32FC" w:rsidRPr="002646AD" w:rsidRDefault="00FE32FC" w:rsidP="00FE32FC">
      <w:pPr>
        <w:ind w:firstLine="709"/>
        <w:jc w:val="both"/>
        <w:rPr>
          <w:bCs/>
          <w:sz w:val="22"/>
          <w:szCs w:val="22"/>
        </w:rPr>
      </w:pPr>
      <w:r w:rsidRPr="002646AD">
        <w:rPr>
          <w:bCs/>
          <w:sz w:val="22"/>
          <w:szCs w:val="22"/>
        </w:rPr>
        <w:t>Библиотека им. А. Грина работает в тесном контакте со средствами массовой информации города.</w:t>
      </w:r>
    </w:p>
    <w:p w14:paraId="72C23E95" w14:textId="2EBA1587" w:rsidR="00FE32FC" w:rsidRPr="002646AD" w:rsidRDefault="00FE32FC" w:rsidP="00FE32FC">
      <w:pPr>
        <w:ind w:firstLine="709"/>
        <w:jc w:val="both"/>
        <w:rPr>
          <w:bCs/>
          <w:sz w:val="22"/>
          <w:szCs w:val="22"/>
        </w:rPr>
      </w:pPr>
      <w:r w:rsidRPr="002646AD">
        <w:rPr>
          <w:bCs/>
          <w:sz w:val="22"/>
          <w:szCs w:val="22"/>
        </w:rPr>
        <w:t>Связь с общественностью дает свои результаты – библиотека им. А. Грина получает общественное признание и поддержку.</w:t>
      </w:r>
    </w:p>
    <w:p w14:paraId="2A7CDA1C" w14:textId="77777777" w:rsidR="006B5FB0" w:rsidRPr="002646AD" w:rsidRDefault="006B5FB0" w:rsidP="00B75172">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pacing w:val="-10"/>
          <w:sz w:val="22"/>
          <w:szCs w:val="22"/>
          <w:lang w:eastAsia="en-US"/>
        </w:rPr>
      </w:pPr>
    </w:p>
    <w:p w14:paraId="12C82BBB" w14:textId="1A8145BE" w:rsidR="00630D66" w:rsidRPr="00DA5610" w:rsidRDefault="00DA5610" w:rsidP="00DA5610">
      <w:pPr>
        <w:pStyle w:val="1"/>
        <w:spacing w:before="0"/>
        <w:ind w:firstLine="709"/>
        <w:rPr>
          <w:rFonts w:ascii="Times New Roman" w:hAnsi="Times New Roman" w:cs="Times New Roman"/>
          <w:color w:val="auto"/>
          <w:sz w:val="22"/>
          <w:szCs w:val="22"/>
        </w:rPr>
      </w:pPr>
      <w:bookmarkStart w:id="16" w:name="_Toc187402552"/>
      <w:bookmarkEnd w:id="13"/>
      <w:r w:rsidRPr="00DA5610">
        <w:rPr>
          <w:rFonts w:ascii="Times New Roman" w:hAnsi="Times New Roman" w:cs="Times New Roman"/>
          <w:b/>
          <w:bCs/>
          <w:color w:val="auto"/>
          <w:sz w:val="22"/>
          <w:szCs w:val="22"/>
        </w:rPr>
        <w:t>4</w:t>
      </w:r>
      <w:r w:rsidR="00630D66" w:rsidRPr="00DA5610">
        <w:rPr>
          <w:rFonts w:ascii="Times New Roman" w:hAnsi="Times New Roman" w:cs="Times New Roman"/>
          <w:b/>
          <w:bCs/>
          <w:color w:val="auto"/>
          <w:sz w:val="22"/>
          <w:szCs w:val="22"/>
        </w:rPr>
        <w:t>. Маркетинговая деятельность</w:t>
      </w:r>
      <w:bookmarkEnd w:id="16"/>
    </w:p>
    <w:p w14:paraId="24426A52" w14:textId="77777777" w:rsidR="00630D66" w:rsidRPr="00DA5610" w:rsidRDefault="00630D66" w:rsidP="00DA5610">
      <w:pPr>
        <w:pStyle w:val="a4"/>
        <w:spacing w:before="0" w:beforeAutospacing="0" w:after="0" w:afterAutospacing="0"/>
        <w:ind w:firstLine="709"/>
        <w:jc w:val="both"/>
        <w:outlineLvl w:val="0"/>
        <w:rPr>
          <w:b/>
          <w:bCs/>
          <w:sz w:val="22"/>
          <w:szCs w:val="22"/>
        </w:rPr>
      </w:pPr>
      <w:bookmarkStart w:id="17" w:name="_Toc187402553"/>
      <w:r w:rsidRPr="00DA5610">
        <w:rPr>
          <w:b/>
          <w:bCs/>
          <w:sz w:val="22"/>
          <w:szCs w:val="22"/>
        </w:rPr>
        <w:t>4.1. Социологические исследования</w:t>
      </w:r>
      <w:bookmarkEnd w:id="17"/>
    </w:p>
    <w:p w14:paraId="33EC0CCB" w14:textId="77777777" w:rsidR="00D01323" w:rsidRPr="002646AD" w:rsidRDefault="00D01323" w:rsidP="00D01323">
      <w:pPr>
        <w:ind w:firstLine="709"/>
        <w:jc w:val="both"/>
        <w:rPr>
          <w:bCs/>
          <w:sz w:val="22"/>
          <w:szCs w:val="22"/>
        </w:rPr>
      </w:pPr>
      <w:r w:rsidRPr="002646AD">
        <w:rPr>
          <w:bCs/>
          <w:sz w:val="22"/>
          <w:szCs w:val="22"/>
        </w:rPr>
        <w:t xml:space="preserve">С 25 января по 2 февраля в Центре чтения детей и подростков проходил </w:t>
      </w:r>
      <w:r w:rsidRPr="002646AD">
        <w:rPr>
          <w:b/>
          <w:sz w:val="22"/>
          <w:szCs w:val="22"/>
        </w:rPr>
        <w:t>опрос «Я и Интернет», приуроченный к Международному дню без Интернета</w:t>
      </w:r>
      <w:r w:rsidRPr="002646AD">
        <w:rPr>
          <w:bCs/>
          <w:sz w:val="22"/>
          <w:szCs w:val="22"/>
        </w:rPr>
        <w:t xml:space="preserve">. Целью опроса было выявление интернет-зависимости у пользователей библиотеки. В опросе поучаствовало 89 человек. Из них 17 взрослых на абонементе, 27 возраст 7-8 лет, 25 человек – 11-12 лет и 20 человек – 14-15 лет. В анкете надо было выбрать утверждения, которые анкетируемый считал верными. На утверждение «Я очень часто пользуюсь Интернетом» положительно ответили 71 человек (79,8%); «Интернет мне нужен в основном для учёбы/работы» отметили 30 человек (33,7%); «Интернет мне необходим для онлайн игр и общения» 69 человек (77,5%), примечательно, что все подростки ответили положительно на это утверждение. Отказались от него только взрослые, которые проходили анкетирование на абонементе. Обратная ситуация с утверждением «Если у меня не будет доступа в Интернет, я смогу себя занять интересной работой», когда все взрослые и незначительная часть юных пользователей отметили «верно». А подростки посчитали «неверно». Верно – 32 человека (36%). Интересно утверждение «Я с радостью играю с друзьями, читаю книги. Интернет мне не нужен». Положительно на него ответили </w:t>
      </w:r>
      <w:r w:rsidRPr="002646AD">
        <w:rPr>
          <w:bCs/>
          <w:sz w:val="22"/>
          <w:szCs w:val="22"/>
        </w:rPr>
        <w:lastRenderedPageBreak/>
        <w:t>4 человека (4%). А на утверждение «Я чувствую тревожность, если у меня нет доступа в Интернет» показало, что ребята начальных классов ещё не часто пользуются Интернетом, в отличие от подростков, у которых это утверждение было «верным» у всех.</w:t>
      </w:r>
    </w:p>
    <w:p w14:paraId="01A03EFA" w14:textId="7B9CAC65" w:rsidR="00EC50EE" w:rsidRPr="002646AD" w:rsidRDefault="00D01323" w:rsidP="00EC50EE">
      <w:pPr>
        <w:ind w:firstLine="709"/>
        <w:jc w:val="both"/>
        <w:rPr>
          <w:bCs/>
          <w:sz w:val="22"/>
          <w:szCs w:val="22"/>
        </w:rPr>
      </w:pPr>
      <w:r w:rsidRPr="002646AD">
        <w:rPr>
          <w:bCs/>
          <w:sz w:val="22"/>
          <w:szCs w:val="22"/>
        </w:rPr>
        <w:t xml:space="preserve">Таким образом, в ходе социологического исследования выявлено, что современные подростки часто пользуются Интернетом, предпочитая онлайн игры, общение в социальных сетях и мессенджерах (ВКонтакте, Телеграм и </w:t>
      </w:r>
      <w:proofErr w:type="spellStart"/>
      <w:r w:rsidRPr="002646AD">
        <w:rPr>
          <w:bCs/>
          <w:sz w:val="22"/>
          <w:szCs w:val="22"/>
        </w:rPr>
        <w:t>Дискорд</w:t>
      </w:r>
      <w:proofErr w:type="spellEnd"/>
      <w:r w:rsidRPr="002646AD">
        <w:rPr>
          <w:bCs/>
          <w:sz w:val="22"/>
          <w:szCs w:val="22"/>
        </w:rPr>
        <w:t xml:space="preserve">, </w:t>
      </w:r>
      <w:proofErr w:type="spellStart"/>
      <w:r w:rsidRPr="002646AD">
        <w:rPr>
          <w:bCs/>
          <w:sz w:val="22"/>
          <w:szCs w:val="22"/>
        </w:rPr>
        <w:t>Вайбер</w:t>
      </w:r>
      <w:proofErr w:type="spellEnd"/>
      <w:r w:rsidRPr="002646AD">
        <w:rPr>
          <w:bCs/>
          <w:sz w:val="22"/>
          <w:szCs w:val="22"/>
        </w:rPr>
        <w:t xml:space="preserve"> и </w:t>
      </w:r>
      <w:proofErr w:type="spellStart"/>
      <w:r w:rsidRPr="002646AD">
        <w:rPr>
          <w:bCs/>
          <w:sz w:val="22"/>
          <w:szCs w:val="22"/>
        </w:rPr>
        <w:t>Ватсап</w:t>
      </w:r>
      <w:proofErr w:type="spellEnd"/>
      <w:r w:rsidRPr="002646AD">
        <w:rPr>
          <w:bCs/>
          <w:sz w:val="22"/>
          <w:szCs w:val="22"/>
        </w:rPr>
        <w:t>). Дети в возрасте 7-8 лет Интернетом пользуются реже и охотно меняют его на игры с друзьями или время с семьёй. Среди взрослых мнения разделились: кто-то охотно поменяет Интернет на семью, а кто-то много времени проводит в социальных сетях. Кроме этого, анкета показала, что немногие из ребят готовы отказаться от Интернета, а некоторые даже чувствуют тревожность без Интернета, проводя в нём более 8 часов. Поэтому социологическое исследование определило, что подростки зависимы от Интернета, заменяя им своё свободное время.</w:t>
      </w:r>
      <w:r w:rsidR="00EC50EE">
        <w:rPr>
          <w:bCs/>
          <w:sz w:val="22"/>
          <w:szCs w:val="22"/>
        </w:rPr>
        <w:t xml:space="preserve"> </w:t>
      </w:r>
      <w:hyperlink r:id="rId10" w:history="1">
        <w:r w:rsidR="00EC50EE" w:rsidRPr="00871B1E">
          <w:rPr>
            <w:rStyle w:val="a6"/>
            <w:bCs/>
            <w:sz w:val="22"/>
            <w:szCs w:val="22"/>
          </w:rPr>
          <w:t>https://vk.com/wall-88228570_12236</w:t>
        </w:r>
      </w:hyperlink>
      <w:r w:rsidRPr="002646AD">
        <w:rPr>
          <w:bCs/>
          <w:sz w:val="22"/>
          <w:szCs w:val="22"/>
        </w:rPr>
        <w:t xml:space="preserve"> </w:t>
      </w:r>
    </w:p>
    <w:p w14:paraId="76CA79FF" w14:textId="77777777" w:rsidR="00D01323" w:rsidRPr="002646AD" w:rsidRDefault="00D01323" w:rsidP="00D01323">
      <w:pPr>
        <w:tabs>
          <w:tab w:val="center" w:pos="4252"/>
        </w:tabs>
        <w:ind w:firstLine="709"/>
        <w:jc w:val="both"/>
        <w:rPr>
          <w:bCs/>
          <w:sz w:val="22"/>
          <w:szCs w:val="22"/>
        </w:rPr>
      </w:pPr>
      <w:r w:rsidRPr="002646AD">
        <w:rPr>
          <w:b/>
          <w:sz w:val="22"/>
          <w:szCs w:val="22"/>
        </w:rPr>
        <w:t>«Применение библиографического указателя в работе учителей»: экспертный опрос преподавателей литературы школ города</w:t>
      </w:r>
      <w:r w:rsidRPr="002646AD">
        <w:rPr>
          <w:bCs/>
          <w:sz w:val="22"/>
          <w:szCs w:val="22"/>
        </w:rPr>
        <w:t>. Цель: определить применение рекомендательных библиографических указателей для формирования читательских интересов учеников для внеклассного чтения. На подготовительном этапе была составлена анкета, включающая вопросы для учителей. Проведение опроса проводилось среди преподавателей литературы. Было опрошено 27 учителей школ города. В ходе беседы были обозначены цели опроса; дано определение библиографического указателя, приведён пример. Кроме указанных вопросов в анкете, библиотекарь спрашивал о литературных предпочтениях самого учителя, о жанрах и любимых авторах. В ходе опроса было выявлено следующее: учителя считают, что дети должны читать. Однако большинство из ребят не может прочитать даже произведения по школьной программе; при выборе книг для внеклассного чтения все учителя опираются на школьную программу. И только один использует Интернет; учителя редко интересуются современными писателями и их произведениями, стараясь учеников познакомить с классиками литературы; однако все учителя заинтересованы в сотрудничестве с библиотекой и готовы приводить классы на образовательные часы. Также все с интересом отнеслись к рекомендательному указателю. Но предложили перевести в новый, подходящий для ребят, формат видео.</w:t>
      </w:r>
    </w:p>
    <w:p w14:paraId="50B729AA" w14:textId="77777777" w:rsidR="00D01323" w:rsidRPr="002646AD" w:rsidRDefault="00D01323" w:rsidP="00D01323">
      <w:pPr>
        <w:tabs>
          <w:tab w:val="center" w:pos="4252"/>
        </w:tabs>
        <w:ind w:firstLine="709"/>
        <w:jc w:val="both"/>
        <w:rPr>
          <w:bCs/>
          <w:sz w:val="22"/>
          <w:szCs w:val="22"/>
        </w:rPr>
      </w:pPr>
      <w:r w:rsidRPr="002646AD">
        <w:rPr>
          <w:bCs/>
          <w:sz w:val="22"/>
          <w:szCs w:val="22"/>
        </w:rPr>
        <w:t>Таким образом, необходимо составить указатель с описанием новых книг современных писателей, поступивших в фонд библиотеки.</w:t>
      </w:r>
    </w:p>
    <w:p w14:paraId="1DC64CAE" w14:textId="77777777" w:rsidR="00D01323" w:rsidRPr="002646AD" w:rsidRDefault="00D01323" w:rsidP="00D01323">
      <w:pPr>
        <w:tabs>
          <w:tab w:val="center" w:pos="4252"/>
        </w:tabs>
        <w:ind w:firstLine="709"/>
        <w:jc w:val="both"/>
        <w:rPr>
          <w:bCs/>
          <w:sz w:val="22"/>
          <w:szCs w:val="22"/>
        </w:rPr>
      </w:pPr>
      <w:r w:rsidRPr="002646AD">
        <w:rPr>
          <w:b/>
          <w:sz w:val="22"/>
          <w:szCs w:val="22"/>
        </w:rPr>
        <w:t xml:space="preserve">«Безопасность окружающей среды» анкетный опрос пользователей библиотеки по знанию правил безопасности ко Дню защиты детей. </w:t>
      </w:r>
      <w:r w:rsidRPr="002646AD">
        <w:rPr>
          <w:bCs/>
          <w:sz w:val="22"/>
          <w:szCs w:val="22"/>
        </w:rPr>
        <w:t>Целевая аудитория: читатели в возрасте 6-12 лет</w:t>
      </w:r>
      <w:r w:rsidRPr="002646AD">
        <w:rPr>
          <w:b/>
          <w:sz w:val="22"/>
          <w:szCs w:val="22"/>
        </w:rPr>
        <w:t xml:space="preserve">. </w:t>
      </w:r>
      <w:r w:rsidRPr="002646AD">
        <w:rPr>
          <w:bCs/>
          <w:sz w:val="22"/>
          <w:szCs w:val="22"/>
        </w:rPr>
        <w:t>Цель: выявление знаний о безопасном поведении во время летних каникул.</w:t>
      </w:r>
    </w:p>
    <w:p w14:paraId="5B787498" w14:textId="77777777" w:rsidR="00D01323" w:rsidRPr="002646AD" w:rsidRDefault="00D01323" w:rsidP="00D01323">
      <w:pPr>
        <w:tabs>
          <w:tab w:val="center" w:pos="4252"/>
        </w:tabs>
        <w:ind w:firstLine="709"/>
        <w:jc w:val="both"/>
        <w:rPr>
          <w:bCs/>
          <w:sz w:val="22"/>
          <w:szCs w:val="22"/>
        </w:rPr>
      </w:pPr>
      <w:r w:rsidRPr="002646AD">
        <w:rPr>
          <w:bCs/>
          <w:sz w:val="22"/>
          <w:szCs w:val="22"/>
        </w:rPr>
        <w:t>На подготовительном этапе была составлена анкета. Вопросы подбирались согласно возрастным знаниям. В конце предлагалась обработка результатов, из которой ребёнок сразу узнавал об итогах анкетного опроса. Анкетирование проводилось среди учащихся младшего и среднего школьного возраста. В социологическом исследовании приняло участие 216 человек. Из них 9-10 баллов получили – 132 человека; 6-8 баллов – 63 человека; менее 6 баллов – 21 человек. Это свидетельствует о хорошей подготовке ребят к опасностям в летний период, о высокой информированности о правилах поведения.</w:t>
      </w:r>
    </w:p>
    <w:p w14:paraId="371DCCB4" w14:textId="77777777" w:rsidR="00D01323" w:rsidRPr="002646AD" w:rsidRDefault="00D01323" w:rsidP="00D01323">
      <w:pPr>
        <w:tabs>
          <w:tab w:val="center" w:pos="4252"/>
        </w:tabs>
        <w:ind w:firstLine="709"/>
        <w:jc w:val="both"/>
        <w:rPr>
          <w:bCs/>
          <w:sz w:val="22"/>
          <w:szCs w:val="22"/>
        </w:rPr>
      </w:pPr>
      <w:r w:rsidRPr="002646AD">
        <w:rPr>
          <w:bCs/>
          <w:sz w:val="22"/>
          <w:szCs w:val="22"/>
        </w:rPr>
        <w:t>1. На вопрос «Что гарантирует твою безопасность…» 189 человек (87.5%) ответили верно. Остальные 12,5% понадеялись на родителей и педагогов. Первый вариант никто не выбрал.</w:t>
      </w:r>
    </w:p>
    <w:p w14:paraId="0D42D4EF" w14:textId="77777777" w:rsidR="00D01323" w:rsidRPr="002646AD" w:rsidRDefault="00D01323" w:rsidP="00D01323">
      <w:pPr>
        <w:tabs>
          <w:tab w:val="center" w:pos="4252"/>
        </w:tabs>
        <w:ind w:firstLine="709"/>
        <w:jc w:val="both"/>
        <w:rPr>
          <w:bCs/>
          <w:sz w:val="22"/>
          <w:szCs w:val="22"/>
        </w:rPr>
      </w:pPr>
      <w:r w:rsidRPr="002646AD">
        <w:rPr>
          <w:bCs/>
          <w:sz w:val="22"/>
          <w:szCs w:val="22"/>
        </w:rPr>
        <w:t>2. «Какие правила безопасного поведения необходимо соблюдать»: 196 человек (90,7%) выбрали ответ «Ж» - важно соблюдать все правила. Кто-то выбрал только</w:t>
      </w:r>
      <w:r w:rsidRPr="002646AD">
        <w:rPr>
          <w:b/>
          <w:sz w:val="22"/>
          <w:szCs w:val="22"/>
        </w:rPr>
        <w:t xml:space="preserve"> </w:t>
      </w:r>
      <w:r w:rsidRPr="002646AD">
        <w:rPr>
          <w:bCs/>
          <w:sz w:val="22"/>
          <w:szCs w:val="22"/>
        </w:rPr>
        <w:t>правила дорожного движения (8 человек), 5 человек выбрали противопожарную безопасность, 2 человека обойдутся без правил.</w:t>
      </w:r>
    </w:p>
    <w:p w14:paraId="57EF897F" w14:textId="77777777" w:rsidR="00D01323" w:rsidRPr="002646AD" w:rsidRDefault="00D01323" w:rsidP="00D01323">
      <w:pPr>
        <w:tabs>
          <w:tab w:val="center" w:pos="4252"/>
        </w:tabs>
        <w:ind w:firstLine="709"/>
        <w:jc w:val="both"/>
        <w:rPr>
          <w:bCs/>
          <w:sz w:val="22"/>
          <w:szCs w:val="22"/>
        </w:rPr>
      </w:pPr>
      <w:r w:rsidRPr="002646AD">
        <w:rPr>
          <w:bCs/>
          <w:sz w:val="22"/>
          <w:szCs w:val="22"/>
        </w:rPr>
        <w:t>3. На вопрос «Где купаться безопаснее?» все ответили верно (100%);</w:t>
      </w:r>
    </w:p>
    <w:p w14:paraId="1B7AC194" w14:textId="77777777" w:rsidR="00D01323" w:rsidRPr="002646AD" w:rsidRDefault="00D01323" w:rsidP="00D01323">
      <w:pPr>
        <w:tabs>
          <w:tab w:val="center" w:pos="4252"/>
        </w:tabs>
        <w:ind w:firstLine="709"/>
        <w:jc w:val="both"/>
        <w:rPr>
          <w:bCs/>
          <w:sz w:val="22"/>
          <w:szCs w:val="22"/>
        </w:rPr>
      </w:pPr>
      <w:r w:rsidRPr="002646AD">
        <w:rPr>
          <w:bCs/>
          <w:sz w:val="22"/>
          <w:szCs w:val="22"/>
        </w:rPr>
        <w:t>4. 193 человека (89,4%) знают, как вести себя при перегреве на солнце, 23 человека стали бы окунаться в воде.</w:t>
      </w:r>
    </w:p>
    <w:p w14:paraId="4F610895" w14:textId="77777777" w:rsidR="00D01323" w:rsidRPr="002646AD" w:rsidRDefault="00D01323" w:rsidP="00D01323">
      <w:pPr>
        <w:tabs>
          <w:tab w:val="center" w:pos="4252"/>
        </w:tabs>
        <w:ind w:firstLine="709"/>
        <w:jc w:val="both"/>
        <w:rPr>
          <w:bCs/>
          <w:sz w:val="22"/>
          <w:szCs w:val="22"/>
        </w:rPr>
      </w:pPr>
      <w:r w:rsidRPr="002646AD">
        <w:rPr>
          <w:bCs/>
          <w:sz w:val="22"/>
          <w:szCs w:val="22"/>
        </w:rPr>
        <w:t>5. Вопросы о пожаре в лесу и о грозе сложностей не вызвали. И все ребята ответили верно.</w:t>
      </w:r>
    </w:p>
    <w:p w14:paraId="58931059" w14:textId="77777777" w:rsidR="00D01323" w:rsidRPr="002646AD" w:rsidRDefault="00D01323" w:rsidP="00D01323">
      <w:pPr>
        <w:tabs>
          <w:tab w:val="center" w:pos="4252"/>
        </w:tabs>
        <w:ind w:firstLine="709"/>
        <w:jc w:val="both"/>
        <w:rPr>
          <w:bCs/>
          <w:sz w:val="22"/>
          <w:szCs w:val="22"/>
        </w:rPr>
      </w:pPr>
      <w:r w:rsidRPr="002646AD">
        <w:rPr>
          <w:bCs/>
          <w:sz w:val="22"/>
          <w:szCs w:val="22"/>
        </w:rPr>
        <w:t>6. 191 человек (88,4%) ответили верно на вопрос о плавании в незнакомом месте. 25 человек понадеялось на взрослых.</w:t>
      </w:r>
    </w:p>
    <w:p w14:paraId="1CE70678" w14:textId="77777777" w:rsidR="00D01323" w:rsidRPr="002646AD" w:rsidRDefault="00D01323" w:rsidP="00D01323">
      <w:pPr>
        <w:tabs>
          <w:tab w:val="center" w:pos="4252"/>
        </w:tabs>
        <w:ind w:firstLine="709"/>
        <w:jc w:val="both"/>
        <w:rPr>
          <w:bCs/>
          <w:sz w:val="22"/>
          <w:szCs w:val="22"/>
        </w:rPr>
      </w:pPr>
      <w:r w:rsidRPr="002646AD">
        <w:rPr>
          <w:bCs/>
          <w:sz w:val="22"/>
          <w:szCs w:val="22"/>
        </w:rPr>
        <w:t>7. На вопрос «Что нужно делать, если заметил, что человек тонет» 207 человек (95,8%) ответили верно, 7 человек стали бы ждать помощи и 2 человека ничего не стали бы делать.</w:t>
      </w:r>
    </w:p>
    <w:p w14:paraId="65EFDECA" w14:textId="77777777" w:rsidR="00D01323" w:rsidRPr="002646AD" w:rsidRDefault="00D01323" w:rsidP="00D01323">
      <w:pPr>
        <w:tabs>
          <w:tab w:val="center" w:pos="4252"/>
        </w:tabs>
        <w:ind w:firstLine="709"/>
        <w:jc w:val="both"/>
        <w:rPr>
          <w:bCs/>
          <w:sz w:val="22"/>
          <w:szCs w:val="22"/>
        </w:rPr>
      </w:pPr>
      <w:r w:rsidRPr="002646AD">
        <w:rPr>
          <w:bCs/>
          <w:sz w:val="22"/>
          <w:szCs w:val="22"/>
        </w:rPr>
        <w:t>8. На 9 и 10 вопросы также не было затруднений у ребят – все ответили верно.</w:t>
      </w:r>
    </w:p>
    <w:p w14:paraId="3E42EA3D" w14:textId="77777777" w:rsidR="00D01323" w:rsidRPr="002646AD" w:rsidRDefault="00D01323" w:rsidP="00D01323">
      <w:pPr>
        <w:tabs>
          <w:tab w:val="center" w:pos="4252"/>
        </w:tabs>
        <w:ind w:firstLine="709"/>
        <w:jc w:val="both"/>
        <w:rPr>
          <w:bCs/>
          <w:sz w:val="22"/>
          <w:szCs w:val="22"/>
        </w:rPr>
      </w:pPr>
      <w:r w:rsidRPr="002646AD">
        <w:rPr>
          <w:bCs/>
          <w:sz w:val="22"/>
          <w:szCs w:val="22"/>
        </w:rPr>
        <w:t>Таким образом, из проведённого анкетирования видно, что ребята знают правила безопасности и готовы к летним каникулам.</w:t>
      </w:r>
    </w:p>
    <w:p w14:paraId="2820ED7E" w14:textId="77777777" w:rsidR="00D01323" w:rsidRPr="002646AD" w:rsidRDefault="00D01323" w:rsidP="00D01323">
      <w:pPr>
        <w:tabs>
          <w:tab w:val="center" w:pos="4252"/>
        </w:tabs>
        <w:ind w:firstLine="709"/>
        <w:jc w:val="both"/>
        <w:rPr>
          <w:bCs/>
          <w:sz w:val="22"/>
          <w:szCs w:val="22"/>
        </w:rPr>
      </w:pPr>
      <w:r w:rsidRPr="002646AD">
        <w:rPr>
          <w:b/>
          <w:sz w:val="22"/>
          <w:szCs w:val="22"/>
        </w:rPr>
        <w:t xml:space="preserve">«Открываем читательские горизонты»: анкетирование пользователей библиотеки для выявления читательских предпочтений в летний период. </w:t>
      </w:r>
      <w:r w:rsidRPr="002646AD">
        <w:rPr>
          <w:bCs/>
          <w:sz w:val="22"/>
          <w:szCs w:val="22"/>
        </w:rPr>
        <w:t xml:space="preserve">Цель: изучить читательские </w:t>
      </w:r>
      <w:r w:rsidRPr="002646AD">
        <w:rPr>
          <w:bCs/>
          <w:sz w:val="22"/>
          <w:szCs w:val="22"/>
        </w:rPr>
        <w:lastRenderedPageBreak/>
        <w:t>предпочтения пользователей библиотеки в период летних каникул.</w:t>
      </w:r>
      <w:r w:rsidRPr="002646AD">
        <w:rPr>
          <w:b/>
          <w:sz w:val="22"/>
          <w:szCs w:val="22"/>
        </w:rPr>
        <w:t xml:space="preserve"> </w:t>
      </w:r>
      <w:r w:rsidRPr="002646AD">
        <w:rPr>
          <w:bCs/>
          <w:sz w:val="22"/>
          <w:szCs w:val="22"/>
        </w:rPr>
        <w:t>На подготовительном этапе была составлена анкета для читателей от 8 до 15 лет, т.к. они составляют большинство из числа пользователей и на них в первую очередь ориентирован фонд Центра чтения детей и подростков. Всего в анкетировании приняло участие 263 человека. В ходе анкетирования было выявлено следующее: на вопрос «Чем занимаешься в свободное время?» 97 человек (36,9%) ответили, что играют на компьютере или телефоне, 78 человек (30%) гуляют на улице, немногие смотрят телевизор или сидят в Интернете. Только 10 человек (3,8%) ответили, что читают. Поэтому большинство ответили, что читают только для подготовки домашнего задания (182 человек 69,2%), или читают мало (63 человек 24%). 10 человек написали, что читать любят. Из жанров по-прежнему лидируют приключения и рассказы о природе: выбрали 98% детей. Однако фантастикой увлекается 67% (возраст от 10 лет). Комиксы выбирали ребята старше 12 лет (43%). Реже всех выбирали детективы, энциклопедии. Многие ребята (194 человека 74%) читают не по школьной программе, но редко. 43 человека (16,3%) часто читают «для себя». При выборе книги для чтения, ребята в возрасте 8-10 лет больше ориентируются на то, что им советуют взрослые (родители, учителя, библиотекарь). Ребята старше уже выбирают литературу по жанру или писателю. Главным помощником при выборе книг остаются родители 69%, затем учителя и библиотекарь по 30%. После идут друзья и интернет. Из типов книг преобладают печатные издания, но электронные уже занимают 27%, а аудиокниги 15%. На вопрос «Как</w:t>
      </w:r>
      <w:r w:rsidRPr="002646AD">
        <w:rPr>
          <w:b/>
          <w:sz w:val="22"/>
          <w:szCs w:val="22"/>
        </w:rPr>
        <w:t xml:space="preserve"> </w:t>
      </w:r>
      <w:r w:rsidRPr="002646AD">
        <w:rPr>
          <w:bCs/>
          <w:sz w:val="22"/>
          <w:szCs w:val="22"/>
        </w:rPr>
        <w:t xml:space="preserve">часто ты посещаешь библиотеку» 156 человек (59,3%) ответили, что раз в месяц. 37 человек (14%) посещают более 2-х раз в месяц. И 70 чел посещают реже одного раза в месяц. На вопрос «В библиотеке нужную тебе литературу ты» почти все ответили, что находят или иногда не находят (244 человек, 93%). Вариант «Никогда не нахожу» никто не выбрал. </w:t>
      </w:r>
    </w:p>
    <w:p w14:paraId="1243D19E" w14:textId="77777777" w:rsidR="00D01323" w:rsidRPr="002646AD" w:rsidRDefault="00D01323" w:rsidP="00D01323">
      <w:pPr>
        <w:tabs>
          <w:tab w:val="center" w:pos="4252"/>
        </w:tabs>
        <w:ind w:firstLine="709"/>
        <w:jc w:val="both"/>
        <w:rPr>
          <w:bCs/>
          <w:sz w:val="22"/>
          <w:szCs w:val="22"/>
        </w:rPr>
      </w:pPr>
      <w:r w:rsidRPr="002646AD">
        <w:rPr>
          <w:bCs/>
          <w:sz w:val="22"/>
          <w:szCs w:val="22"/>
        </w:rPr>
        <w:t>В целом наблюдается снижение читательского интереса среди детей в возрасте 8-15 лет. Однако ребята готовы читать интересные яркие книги и журналы. Они просили добавить в фонд книги новых писателей и книги новых жанров. 114 человек просили книги по играм или переселение в игровой мир. 87 человек просили книги о приключениях подростков. 51 человек спрашивали книги о волшебниках и волшебных существах.</w:t>
      </w:r>
    </w:p>
    <w:p w14:paraId="4ECD61E1" w14:textId="77777777" w:rsidR="00D01323" w:rsidRPr="002646AD" w:rsidRDefault="00D01323" w:rsidP="00D01323">
      <w:pPr>
        <w:tabs>
          <w:tab w:val="center" w:pos="4252"/>
        </w:tabs>
        <w:ind w:firstLine="709"/>
        <w:jc w:val="both"/>
        <w:rPr>
          <w:b/>
          <w:sz w:val="22"/>
          <w:szCs w:val="22"/>
        </w:rPr>
      </w:pPr>
      <w:bookmarkStart w:id="18" w:name="_Hlk185344875"/>
      <w:r w:rsidRPr="002646AD">
        <w:rPr>
          <w:b/>
          <w:sz w:val="22"/>
          <w:szCs w:val="22"/>
        </w:rPr>
        <w:t xml:space="preserve">Социологическое исследование «Гуляя улочками слободскими». </w:t>
      </w:r>
      <w:r w:rsidRPr="002646AD">
        <w:rPr>
          <w:bCs/>
          <w:sz w:val="22"/>
          <w:szCs w:val="22"/>
        </w:rPr>
        <w:t>Цель: определить уровень знаний улиц города Слободского, их истории среди учащихся среднего и старшего звена.</w:t>
      </w:r>
    </w:p>
    <w:p w14:paraId="4515828E" w14:textId="3A95262C" w:rsidR="00D01323" w:rsidRPr="002646AD" w:rsidRDefault="00D01323" w:rsidP="00BD41CA">
      <w:pPr>
        <w:tabs>
          <w:tab w:val="center" w:pos="4252"/>
        </w:tabs>
        <w:ind w:firstLine="709"/>
        <w:jc w:val="both"/>
        <w:rPr>
          <w:bCs/>
          <w:sz w:val="22"/>
          <w:szCs w:val="22"/>
        </w:rPr>
      </w:pPr>
      <w:r w:rsidRPr="002646AD">
        <w:rPr>
          <w:bCs/>
          <w:sz w:val="22"/>
          <w:szCs w:val="22"/>
        </w:rPr>
        <w:t>На подготовительном этапе была составлена викторина, включающая вопросы с вариантами ответов. Проведение исследования проходило в официальном сообществе ВКонтакте</w:t>
      </w:r>
      <w:r w:rsidR="00BD41CA">
        <w:rPr>
          <w:bCs/>
          <w:sz w:val="22"/>
          <w:szCs w:val="22"/>
        </w:rPr>
        <w:t xml:space="preserve"> </w:t>
      </w:r>
      <w:hyperlink r:id="rId11" w:history="1">
        <w:r w:rsidR="00BD41CA" w:rsidRPr="00923B66">
          <w:rPr>
            <w:rStyle w:val="a6"/>
            <w:bCs/>
            <w:sz w:val="22"/>
            <w:szCs w:val="22"/>
          </w:rPr>
          <w:t>https://vk.com/sloblibdeti</w:t>
        </w:r>
      </w:hyperlink>
      <w:r w:rsidRPr="002646AD">
        <w:rPr>
          <w:bCs/>
          <w:sz w:val="22"/>
          <w:szCs w:val="22"/>
        </w:rPr>
        <w:t xml:space="preserve">. Анкета-викторина была составлена на платформе </w:t>
      </w:r>
      <w:proofErr w:type="spellStart"/>
      <w:proofErr w:type="gramStart"/>
      <w:r w:rsidRPr="002646AD">
        <w:rPr>
          <w:bCs/>
          <w:sz w:val="22"/>
          <w:szCs w:val="22"/>
        </w:rPr>
        <w:t>яндекс.форм</w:t>
      </w:r>
      <w:r w:rsidR="00BD41CA">
        <w:rPr>
          <w:bCs/>
          <w:sz w:val="22"/>
          <w:szCs w:val="22"/>
        </w:rPr>
        <w:t>ы</w:t>
      </w:r>
      <w:proofErr w:type="spellEnd"/>
      <w:proofErr w:type="gramEnd"/>
      <w:r w:rsidRPr="002646AD">
        <w:rPr>
          <w:bCs/>
          <w:sz w:val="22"/>
          <w:szCs w:val="22"/>
        </w:rPr>
        <w:t>, что позволило прикреплять иллюстрации к вопросам. А также отслеживать выполнение заданий и получать промежуточный результат. Всего в анкетировании поучаствовало 124 человека. Для получения оценки «выполнено», надо было ответить правильно минимум на 8 вопросов из 15. Есть вопросы, на которые все ответили верно (100%) – про Слободскую типографию, про улицу Грина и здание Детской художественной школы. Были и вопросы, которые вызвали затруднения – про проспект Гагарина и здание Манежа.</w:t>
      </w:r>
    </w:p>
    <w:p w14:paraId="653E671D" w14:textId="336BF1BA" w:rsidR="00D01323" w:rsidRPr="00BD41CA" w:rsidRDefault="00D01323" w:rsidP="00BD41CA">
      <w:pPr>
        <w:tabs>
          <w:tab w:val="center" w:pos="4252"/>
        </w:tabs>
        <w:ind w:firstLine="709"/>
        <w:jc w:val="both"/>
        <w:rPr>
          <w:sz w:val="22"/>
          <w:szCs w:val="22"/>
        </w:rPr>
      </w:pPr>
      <w:r w:rsidRPr="002646AD">
        <w:rPr>
          <w:bCs/>
          <w:sz w:val="22"/>
          <w:szCs w:val="22"/>
        </w:rPr>
        <w:t>В целом, анкета показала высокий уровень знания истории улиц города Слободского, известных купцов и их каменных особняков. С ней справилось 89 человек (76%). А также показало желание пользователей к изучению истории города.</w:t>
      </w:r>
      <w:r w:rsidR="00BD41CA">
        <w:rPr>
          <w:sz w:val="22"/>
          <w:szCs w:val="22"/>
        </w:rPr>
        <w:t xml:space="preserve"> </w:t>
      </w:r>
      <w:hyperlink r:id="rId12" w:history="1">
        <w:r w:rsidR="00BD41CA" w:rsidRPr="00923B66">
          <w:rPr>
            <w:rStyle w:val="a6"/>
            <w:bCs/>
            <w:sz w:val="22"/>
            <w:szCs w:val="22"/>
          </w:rPr>
          <w:t>https://vk.com/wall-88228570_15096</w:t>
        </w:r>
      </w:hyperlink>
      <w:r w:rsidRPr="002646AD">
        <w:rPr>
          <w:bCs/>
          <w:sz w:val="22"/>
          <w:szCs w:val="22"/>
        </w:rPr>
        <w:t xml:space="preserve"> </w:t>
      </w:r>
    </w:p>
    <w:bookmarkEnd w:id="18"/>
    <w:p w14:paraId="211E75C1" w14:textId="77777777" w:rsidR="00D01323" w:rsidRPr="002646AD" w:rsidRDefault="00D01323" w:rsidP="00D01323">
      <w:pPr>
        <w:ind w:firstLine="709"/>
        <w:jc w:val="both"/>
        <w:rPr>
          <w:rFonts w:ascii="Times New Roman" w:hAnsi="Times New Roman" w:cs="Times New Roman"/>
          <w:b/>
          <w:sz w:val="22"/>
        </w:rPr>
      </w:pPr>
      <w:r w:rsidRPr="002646AD">
        <w:rPr>
          <w:rFonts w:ascii="Times New Roman" w:hAnsi="Times New Roman" w:cs="Times New Roman"/>
          <w:b/>
          <w:sz w:val="22"/>
        </w:rPr>
        <w:t>Анкета «изучение читательских интересов»</w:t>
      </w:r>
    </w:p>
    <w:p w14:paraId="289836B2" w14:textId="77777777" w:rsidR="00D01323" w:rsidRPr="002646AD" w:rsidRDefault="00D01323" w:rsidP="00D01323">
      <w:pPr>
        <w:ind w:firstLine="709"/>
        <w:jc w:val="both"/>
        <w:rPr>
          <w:rFonts w:ascii="Times New Roman" w:hAnsi="Times New Roman" w:cs="Times New Roman"/>
          <w:b/>
          <w:sz w:val="22"/>
        </w:rPr>
      </w:pPr>
      <w:r w:rsidRPr="002646AD">
        <w:rPr>
          <w:rFonts w:ascii="Times New Roman" w:hAnsi="Times New Roman" w:cs="Times New Roman"/>
          <w:sz w:val="22"/>
        </w:rPr>
        <w:t xml:space="preserve">С 28 марта по 25 апреля проходил опрос </w:t>
      </w:r>
      <w:r w:rsidRPr="002646AD">
        <w:rPr>
          <w:rFonts w:ascii="Times New Roman" w:hAnsi="Times New Roman" w:cs="Times New Roman"/>
          <w:b/>
          <w:sz w:val="22"/>
        </w:rPr>
        <w:t>«Изучение читательских интересов».</w:t>
      </w:r>
    </w:p>
    <w:p w14:paraId="72770C60" w14:textId="77777777" w:rsidR="00D01323" w:rsidRPr="002646AD" w:rsidRDefault="00D01323" w:rsidP="00D01323">
      <w:pPr>
        <w:ind w:firstLine="709"/>
        <w:jc w:val="both"/>
        <w:rPr>
          <w:rFonts w:ascii="Times New Roman" w:hAnsi="Times New Roman" w:cs="Times New Roman"/>
          <w:sz w:val="22"/>
        </w:rPr>
      </w:pPr>
      <w:r w:rsidRPr="002646AD">
        <w:rPr>
          <w:rFonts w:ascii="Times New Roman" w:hAnsi="Times New Roman" w:cs="Times New Roman"/>
          <w:sz w:val="22"/>
        </w:rPr>
        <w:t xml:space="preserve">Цель анкетирования: узнать литературные предпочтения читателей библиотеки в целом и каждой возрастной группы в частности, а также учесть пожелания и просьбы посетителей. Всего прошли анкетирование 100 человек. </w:t>
      </w:r>
    </w:p>
    <w:p w14:paraId="5C22A42D" w14:textId="77777777" w:rsidR="00D01323" w:rsidRPr="002646AD" w:rsidRDefault="00D01323" w:rsidP="00D01323">
      <w:pPr>
        <w:ind w:firstLine="709"/>
        <w:jc w:val="both"/>
        <w:rPr>
          <w:rFonts w:ascii="Times New Roman" w:hAnsi="Times New Roman" w:cs="Times New Roman"/>
          <w:sz w:val="22"/>
        </w:rPr>
      </w:pPr>
      <w:r w:rsidRPr="002646AD">
        <w:rPr>
          <w:rFonts w:ascii="Times New Roman" w:hAnsi="Times New Roman" w:cs="Times New Roman"/>
          <w:sz w:val="22"/>
        </w:rPr>
        <w:t>На вопрос «Как часто Вы читаете книги?», голоса распределились следующим образом – 42% опрошенных читают книги каждый день, 46% - раз в неделю, 5% - несколько раз в месяц, 7% - меньше раза в месяц. Можно сделать вывод, что большинство проголосовавших читают много, а значит, это наиболее частые посетители библиотеки.</w:t>
      </w:r>
    </w:p>
    <w:p w14:paraId="3801425E" w14:textId="77777777" w:rsidR="00D01323" w:rsidRPr="002646AD" w:rsidRDefault="00D01323" w:rsidP="00D01323">
      <w:pPr>
        <w:ind w:firstLine="709"/>
        <w:jc w:val="both"/>
        <w:rPr>
          <w:rFonts w:ascii="Times New Roman" w:hAnsi="Times New Roman" w:cs="Times New Roman"/>
          <w:sz w:val="22"/>
        </w:rPr>
      </w:pPr>
      <w:r w:rsidRPr="002646AD">
        <w:rPr>
          <w:rFonts w:ascii="Times New Roman" w:hAnsi="Times New Roman" w:cs="Times New Roman"/>
          <w:sz w:val="22"/>
        </w:rPr>
        <w:t>На вопрос «Какие жанры литературы предпочитаете?», 75% опрошенных выбрали художественную литературу, 7% - научно-популярную, 10% - профессиональную, 8% выбрали другую литературу. Это соотношение вполне коррелирует со следующим вопросом: «Для чего вы обычно читаете книги?». 41% респондентов читают для отвлечения, 18% - для развлечения, что показывает о предпочтении в большей степени художественной литературы, и только 19% читают для обучения, 22% - для поиска информации. Отвечая на вопрос «Важен ли Вам размер шрифта?», большая часть респондентов выбрала крупный размер шрифта, что сберегает зрение и комфорт чтения, однако для 31% опрошенных размер шрифта не важен. Чаще всего такой ответ выбирали молодые люди. 12% опрошенных предпочли бы шрифт покрупнее.</w:t>
      </w:r>
    </w:p>
    <w:p w14:paraId="235BD8D5" w14:textId="77777777" w:rsidR="00D01323" w:rsidRPr="002646AD" w:rsidRDefault="00D01323" w:rsidP="00D01323">
      <w:pPr>
        <w:ind w:firstLine="709"/>
        <w:jc w:val="both"/>
        <w:rPr>
          <w:rFonts w:ascii="Times New Roman" w:hAnsi="Times New Roman" w:cs="Times New Roman"/>
          <w:sz w:val="22"/>
        </w:rPr>
      </w:pPr>
      <w:r w:rsidRPr="002646AD">
        <w:rPr>
          <w:rFonts w:ascii="Times New Roman" w:hAnsi="Times New Roman" w:cs="Times New Roman"/>
          <w:sz w:val="22"/>
        </w:rPr>
        <w:lastRenderedPageBreak/>
        <w:t>К иллюстрациям в книгах отношение читателей разделилось примерно поровну, 54% за иллюстрации, 39% против, 7% отнеслись нейтрально.</w:t>
      </w:r>
    </w:p>
    <w:p w14:paraId="159A1E33" w14:textId="77777777" w:rsidR="00D01323" w:rsidRPr="002646AD" w:rsidRDefault="00D01323" w:rsidP="00D01323">
      <w:pPr>
        <w:ind w:firstLine="709"/>
        <w:jc w:val="both"/>
        <w:rPr>
          <w:rFonts w:ascii="Times New Roman" w:hAnsi="Times New Roman" w:cs="Times New Roman"/>
          <w:sz w:val="22"/>
        </w:rPr>
      </w:pPr>
      <w:r w:rsidRPr="002646AD">
        <w:rPr>
          <w:rFonts w:ascii="Times New Roman" w:hAnsi="Times New Roman" w:cs="Times New Roman"/>
          <w:sz w:val="22"/>
        </w:rPr>
        <w:t>Таким образом, в ходе социологического опроса выявлено, что из часто читающих посетителей библиотеки большинство предпочитают художественную литературу с целью отвлечения и развлечения, а остальные представленные виды литературы нужны по необходимости.</w:t>
      </w:r>
    </w:p>
    <w:p w14:paraId="5485548E" w14:textId="77777777" w:rsidR="00D01323" w:rsidRPr="002646AD" w:rsidRDefault="00D01323" w:rsidP="00D01323">
      <w:pPr>
        <w:ind w:firstLine="709"/>
        <w:jc w:val="both"/>
        <w:rPr>
          <w:rFonts w:ascii="Times New Roman" w:hAnsi="Times New Roman" w:cs="Times New Roman"/>
          <w:sz w:val="22"/>
        </w:rPr>
      </w:pPr>
      <w:r w:rsidRPr="002646AD">
        <w:rPr>
          <w:rFonts w:ascii="Times New Roman" w:hAnsi="Times New Roman" w:cs="Times New Roman"/>
          <w:sz w:val="22"/>
        </w:rPr>
        <w:t>Отношение к крупному шрифту и иллюстрациям в книгах возрастает вместе с возрастом читателя.</w:t>
      </w:r>
    </w:p>
    <w:p w14:paraId="1A09B71C" w14:textId="77777777" w:rsidR="00D01323" w:rsidRPr="002646AD" w:rsidRDefault="00D01323" w:rsidP="00D01323">
      <w:pPr>
        <w:ind w:firstLine="709"/>
        <w:jc w:val="both"/>
        <w:rPr>
          <w:rFonts w:ascii="Times New Roman" w:hAnsi="Times New Roman" w:cs="Times New Roman"/>
          <w:b/>
          <w:sz w:val="22"/>
          <w:shd w:val="clear" w:color="auto" w:fill="FFFFFF"/>
        </w:rPr>
      </w:pPr>
      <w:r w:rsidRPr="002646AD">
        <w:rPr>
          <w:rFonts w:ascii="Times New Roman" w:hAnsi="Times New Roman" w:cs="Times New Roman"/>
          <w:b/>
          <w:sz w:val="22"/>
          <w:shd w:val="clear" w:color="auto" w:fill="FFFFFF"/>
        </w:rPr>
        <w:t>Опрос «Библиотека. Взгляд молодёжи»</w:t>
      </w:r>
    </w:p>
    <w:p w14:paraId="56D135EC" w14:textId="305961C2" w:rsidR="00D01323" w:rsidRPr="002646AD" w:rsidRDefault="00D01323" w:rsidP="00D01323">
      <w:pPr>
        <w:ind w:firstLine="709"/>
        <w:jc w:val="both"/>
        <w:rPr>
          <w:rFonts w:ascii="Times New Roman" w:hAnsi="Times New Roman" w:cs="Times New Roman"/>
          <w:sz w:val="22"/>
          <w:shd w:val="clear" w:color="auto" w:fill="FFFFFF"/>
        </w:rPr>
      </w:pPr>
      <w:r w:rsidRPr="002646AD">
        <w:rPr>
          <w:rFonts w:ascii="Times New Roman" w:hAnsi="Times New Roman" w:cs="Times New Roman"/>
          <w:sz w:val="22"/>
          <w:shd w:val="clear" w:color="auto" w:fill="FFFFFF"/>
        </w:rPr>
        <w:t>В октябре месяце библиотекой им. А. Грина был проведён </w:t>
      </w:r>
      <w:r w:rsidRPr="002646AD">
        <w:rPr>
          <w:rStyle w:val="a7"/>
          <w:rFonts w:ascii="Times New Roman" w:hAnsi="Times New Roman" w:cs="Times New Roman"/>
          <w:i w:val="0"/>
          <w:iCs w:val="0"/>
          <w:sz w:val="22"/>
          <w:shd w:val="clear" w:color="auto" w:fill="FFFFFF"/>
        </w:rPr>
        <w:t>опрос</w:t>
      </w:r>
      <w:r w:rsidRPr="002646AD">
        <w:rPr>
          <w:rFonts w:ascii="Times New Roman" w:hAnsi="Times New Roman" w:cs="Times New Roman"/>
          <w:i/>
          <w:iCs/>
          <w:sz w:val="22"/>
          <w:shd w:val="clear" w:color="auto" w:fill="FFFFFF"/>
        </w:rPr>
        <w:t> </w:t>
      </w:r>
      <w:r w:rsidRPr="002646AD">
        <w:rPr>
          <w:rFonts w:ascii="Times New Roman" w:hAnsi="Times New Roman" w:cs="Times New Roman"/>
          <w:sz w:val="22"/>
          <w:shd w:val="clear" w:color="auto" w:fill="FFFFFF"/>
        </w:rPr>
        <w:t>студентов Слободского колледжа педагогики и социальных отношений. Цель </w:t>
      </w:r>
      <w:r w:rsidRPr="002646AD">
        <w:rPr>
          <w:rStyle w:val="a7"/>
          <w:rFonts w:ascii="Times New Roman" w:hAnsi="Times New Roman" w:cs="Times New Roman"/>
          <w:i w:val="0"/>
          <w:iCs w:val="0"/>
          <w:sz w:val="22"/>
          <w:shd w:val="clear" w:color="auto" w:fill="FFFFFF"/>
        </w:rPr>
        <w:t>опроса</w:t>
      </w:r>
      <w:r w:rsidRPr="002646AD">
        <w:rPr>
          <w:rFonts w:ascii="Times New Roman" w:hAnsi="Times New Roman" w:cs="Times New Roman"/>
          <w:sz w:val="22"/>
          <w:shd w:val="clear" w:color="auto" w:fill="FFFFFF"/>
        </w:rPr>
        <w:t xml:space="preserve"> – выяснить, какой информацией располагает молодежь о нашей библиотеке, причины, побуждающие к чтению, литературные предпочтения студентов, а также какие мероприятия, проводимые в библиотеке. Из 50-ти человек 22% на момент </w:t>
      </w:r>
      <w:r w:rsidRPr="002646AD">
        <w:rPr>
          <w:rStyle w:val="a7"/>
          <w:rFonts w:ascii="Times New Roman" w:hAnsi="Times New Roman" w:cs="Times New Roman"/>
          <w:i w:val="0"/>
          <w:iCs w:val="0"/>
          <w:sz w:val="22"/>
          <w:shd w:val="clear" w:color="auto" w:fill="FFFFFF"/>
        </w:rPr>
        <w:t>опроса</w:t>
      </w:r>
      <w:r w:rsidRPr="002646AD">
        <w:rPr>
          <w:rFonts w:ascii="Times New Roman" w:hAnsi="Times New Roman" w:cs="Times New Roman"/>
          <w:sz w:val="22"/>
          <w:shd w:val="clear" w:color="auto" w:fill="FFFFFF"/>
        </w:rPr>
        <w:t xml:space="preserve"> не читали, а 78% опрошенных читали разнообразную литературу: детективы, романы, биографии, фэнтези, философию и историю, поэмы, научно-популярную и учебную литературу. Несмотря на то, что 50% опрошенных предпочитают электронную книгу, 37% студентов активно пользуются библиотекой, а также покупают книги в магазинах и берут почитать у знакомых. Исходя из полученных результатов, в эру развитых цифровых технологий и доступности электронных книг, печатные издания не утратили своего значения среди молодого поколения.</w:t>
      </w:r>
    </w:p>
    <w:p w14:paraId="6F31D0D8" w14:textId="77777777" w:rsidR="00D01323" w:rsidRPr="002646AD" w:rsidRDefault="00D01323" w:rsidP="00D01323">
      <w:pPr>
        <w:shd w:val="clear" w:color="auto" w:fill="FFFFFF"/>
        <w:ind w:firstLine="709"/>
        <w:jc w:val="both"/>
        <w:rPr>
          <w:rFonts w:ascii="Times New Roman" w:hAnsi="Times New Roman" w:cs="Times New Roman"/>
          <w:b/>
          <w:sz w:val="22"/>
          <w:szCs w:val="22"/>
          <w:shd w:val="clear" w:color="auto" w:fill="FFFFFF"/>
        </w:rPr>
      </w:pPr>
      <w:r w:rsidRPr="002646AD">
        <w:rPr>
          <w:rFonts w:ascii="Times New Roman" w:hAnsi="Times New Roman" w:cs="Times New Roman"/>
          <w:sz w:val="22"/>
          <w:szCs w:val="22"/>
        </w:rPr>
        <w:t xml:space="preserve">Сотрудники Центра патриотического воспитания имени Григория Булатова в декабре 2024 года предложили юным пользователям библиотеки ответить на вопросы </w:t>
      </w:r>
      <w:r w:rsidRPr="002646AD">
        <w:rPr>
          <w:rFonts w:ascii="Times New Roman" w:hAnsi="Times New Roman" w:cs="Times New Roman"/>
          <w:b/>
          <w:sz w:val="22"/>
          <w:szCs w:val="22"/>
        </w:rPr>
        <w:t>анкеты «Чтение в жизни детей и подростков».</w:t>
      </w:r>
      <w:r w:rsidRPr="002646AD">
        <w:rPr>
          <w:rFonts w:ascii="Times New Roman" w:hAnsi="Times New Roman" w:cs="Times New Roman"/>
          <w:sz w:val="22"/>
          <w:szCs w:val="22"/>
        </w:rPr>
        <w:t xml:space="preserve"> Опрос проводился с целью изучения отношения детей к книгам и чтению.</w:t>
      </w:r>
    </w:p>
    <w:p w14:paraId="6525D664"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Анкета содержала 11 вопросов, отвечая на которые можно было дать предложенные варианты ответов, а также написать своё мнение. </w:t>
      </w:r>
    </w:p>
    <w:p w14:paraId="779EB821"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В анкете мы попросили сообщить некоторые сведения о себе, указать пол, возраст, имя и класс. Исследованием были охвачены 50 детей из них 15 мальчиков (30 %) и 35 девочек (70%).</w:t>
      </w:r>
    </w:p>
    <w:p w14:paraId="1F0AC938"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Возраст анкетируемых:</w:t>
      </w:r>
    </w:p>
    <w:p w14:paraId="7BD62D4D"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9 лет – 6 чел. (12 %)</w:t>
      </w:r>
    </w:p>
    <w:p w14:paraId="6294D982"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10 лет – 12 чел. (24 %)</w:t>
      </w:r>
    </w:p>
    <w:p w14:paraId="036937DB"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11 лет – 4 чел. (8 %)</w:t>
      </w:r>
    </w:p>
    <w:p w14:paraId="7690880C"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12 лет – 8 чел. (16 %)</w:t>
      </w:r>
    </w:p>
    <w:p w14:paraId="21C03D1B"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13 лет – 3 чел. (6 %)</w:t>
      </w:r>
    </w:p>
    <w:p w14:paraId="66F4FB50"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14 лет – 10 чел. (20 %)</w:t>
      </w:r>
    </w:p>
    <w:p w14:paraId="5F5A2957"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15 лет – 7 чел. чел. (14 %)</w:t>
      </w:r>
    </w:p>
    <w:p w14:paraId="20F0E36C"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shd w:val="clear" w:color="auto" w:fill="FFFFFF"/>
        </w:rPr>
        <w:t xml:space="preserve">На первый вопрос: </w:t>
      </w:r>
      <w:r w:rsidRPr="002646AD">
        <w:rPr>
          <w:rFonts w:ascii="Times New Roman" w:hAnsi="Times New Roman" w:cs="Times New Roman"/>
          <w:b/>
          <w:sz w:val="22"/>
          <w:szCs w:val="22"/>
          <w:shd w:val="clear" w:color="auto" w:fill="FFFFFF"/>
        </w:rPr>
        <w:t>«Любите ли Вы читать?»</w:t>
      </w:r>
      <w:r w:rsidRPr="002646AD">
        <w:rPr>
          <w:rFonts w:ascii="Times New Roman" w:hAnsi="Times New Roman" w:cs="Times New Roman"/>
          <w:sz w:val="22"/>
          <w:szCs w:val="22"/>
          <w:shd w:val="clear" w:color="auto" w:fill="FFFFFF"/>
        </w:rPr>
        <w:t xml:space="preserve"> ответы респондентов распределились так: «не очень» – 15 (30 %</w:t>
      </w:r>
      <w:proofErr w:type="gramStart"/>
      <w:r w:rsidRPr="002646AD">
        <w:rPr>
          <w:rFonts w:ascii="Times New Roman" w:hAnsi="Times New Roman" w:cs="Times New Roman"/>
          <w:sz w:val="22"/>
          <w:szCs w:val="22"/>
          <w:shd w:val="clear" w:color="auto" w:fill="FFFFFF"/>
        </w:rPr>
        <w:t>) ,</w:t>
      </w:r>
      <w:proofErr w:type="gramEnd"/>
      <w:r w:rsidRPr="002646AD">
        <w:rPr>
          <w:rFonts w:ascii="Times New Roman" w:hAnsi="Times New Roman" w:cs="Times New Roman"/>
          <w:sz w:val="22"/>
          <w:szCs w:val="22"/>
          <w:shd w:val="clear" w:color="auto" w:fill="FFFFFF"/>
        </w:rPr>
        <w:t xml:space="preserve"> «да» –14 (28 %), «нет» –1 (2 %) .</w:t>
      </w:r>
      <w:r w:rsidRPr="002646AD">
        <w:rPr>
          <w:rFonts w:ascii="Times New Roman" w:hAnsi="Times New Roman" w:cs="Times New Roman"/>
          <w:sz w:val="22"/>
          <w:szCs w:val="22"/>
        </w:rPr>
        <w:t xml:space="preserve"> </w:t>
      </w:r>
    </w:p>
    <w:p w14:paraId="54516087"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На второй вопрос </w:t>
      </w:r>
      <w:r w:rsidRPr="002646AD">
        <w:rPr>
          <w:rFonts w:ascii="Times New Roman" w:hAnsi="Times New Roman" w:cs="Times New Roman"/>
          <w:b/>
          <w:sz w:val="22"/>
          <w:szCs w:val="22"/>
        </w:rPr>
        <w:t>«Если «да» то, сколько времени в день Вы расходуете чтение?»</w:t>
      </w:r>
      <w:r w:rsidRPr="002646AD">
        <w:rPr>
          <w:rFonts w:ascii="Times New Roman" w:hAnsi="Times New Roman" w:cs="Times New Roman"/>
          <w:sz w:val="22"/>
          <w:szCs w:val="22"/>
        </w:rPr>
        <w:t xml:space="preserve"> Большинство респондентов – 18 чел. (36 %) – тратят на книги не более двух, трех часов в день. Не более одного часа в день чтению уделяют – 15 чел. (30 %). Оставшиеся 9 человек (30 %) опрошенных читают книги не более 30 минут в день. </w:t>
      </w:r>
    </w:p>
    <w:p w14:paraId="50F10105" w14:textId="77777777" w:rsidR="00D01323" w:rsidRPr="002646AD" w:rsidRDefault="00D01323" w:rsidP="00D01323">
      <w:pPr>
        <w:ind w:firstLine="709"/>
        <w:jc w:val="both"/>
        <w:rPr>
          <w:rFonts w:ascii="Times New Roman" w:hAnsi="Times New Roman" w:cs="Times New Roman"/>
          <w:sz w:val="22"/>
          <w:szCs w:val="22"/>
          <w:shd w:val="clear" w:color="auto" w:fill="FFFFFF"/>
        </w:rPr>
      </w:pPr>
      <w:r w:rsidRPr="002646AD">
        <w:rPr>
          <w:rFonts w:ascii="Times New Roman" w:hAnsi="Times New Roman" w:cs="Times New Roman"/>
          <w:sz w:val="22"/>
          <w:szCs w:val="22"/>
          <w:shd w:val="clear" w:color="auto" w:fill="FFFFFF"/>
        </w:rPr>
        <w:t xml:space="preserve">На третий вопрос анкеты </w:t>
      </w:r>
      <w:r w:rsidRPr="002646AD">
        <w:rPr>
          <w:rFonts w:ascii="Times New Roman" w:hAnsi="Times New Roman" w:cs="Times New Roman"/>
          <w:b/>
          <w:sz w:val="22"/>
          <w:szCs w:val="22"/>
          <w:shd w:val="clear" w:color="auto" w:fill="FFFFFF"/>
        </w:rPr>
        <w:t>«Мотивы Вашего чтения?»:</w:t>
      </w:r>
      <w:r w:rsidRPr="002646AD">
        <w:rPr>
          <w:rFonts w:ascii="Times New Roman" w:hAnsi="Times New Roman" w:cs="Times New Roman"/>
          <w:sz w:val="22"/>
          <w:szCs w:val="22"/>
          <w:shd w:val="clear" w:color="auto" w:fill="FFFFFF"/>
        </w:rPr>
        <w:t xml:space="preserve"> были предусмотрены варианты ответов, и респондентам предлагалось выбрать один или несколько. Самым популярным ответом стал «для души». 36 человек (72 %) выбрали этот вариант. Следующий вариант «для подготовки к урокам» отметили 30 человек (60 %). Вариант «для расширения кругозора» выбрали 27 человек (54 %), а 7 человек (14 %) выбрали «по настоянию родителей».  </w:t>
      </w:r>
    </w:p>
    <w:p w14:paraId="48C0FED3" w14:textId="5ED66E9F" w:rsidR="00D01323" w:rsidRPr="002646AD" w:rsidRDefault="00D01323" w:rsidP="00D01323">
      <w:pPr>
        <w:ind w:firstLine="709"/>
        <w:jc w:val="both"/>
        <w:rPr>
          <w:rFonts w:ascii="Times New Roman" w:hAnsi="Times New Roman" w:cs="Times New Roman"/>
          <w:sz w:val="22"/>
          <w:szCs w:val="22"/>
          <w:shd w:val="clear" w:color="auto" w:fill="FFFFFF"/>
        </w:rPr>
      </w:pPr>
      <w:r w:rsidRPr="002646AD">
        <w:rPr>
          <w:rFonts w:ascii="Times New Roman" w:hAnsi="Times New Roman" w:cs="Times New Roman"/>
          <w:sz w:val="22"/>
          <w:szCs w:val="22"/>
        </w:rPr>
        <w:t xml:space="preserve">Первые три вопроса показывают, что опрошенные уверены, что чтение необходимо. В первую </w:t>
      </w:r>
      <w:r w:rsidR="00EC50EE" w:rsidRPr="002646AD">
        <w:rPr>
          <w:rFonts w:ascii="Times New Roman" w:hAnsi="Times New Roman" w:cs="Times New Roman"/>
          <w:sz w:val="22"/>
          <w:szCs w:val="22"/>
        </w:rPr>
        <w:t>очередь хотя бы для того, чтобы</w:t>
      </w:r>
      <w:r w:rsidRPr="002646AD">
        <w:rPr>
          <w:rFonts w:ascii="Times New Roman" w:hAnsi="Times New Roman" w:cs="Times New Roman"/>
          <w:sz w:val="22"/>
          <w:szCs w:val="22"/>
          <w:shd w:val="clear" w:color="auto" w:fill="FFFFFF"/>
        </w:rPr>
        <w:t xml:space="preserve"> человек мог нормально общаться и участвовать в жизни общества. Человеческому мозгу нужна постоянная активность и развитие, иначе он начинает деградировать. С помощью чтения люди развивают своё воображение, благодаря чему у них существенно повышается творческий потенциал. </w:t>
      </w:r>
    </w:p>
    <w:p w14:paraId="2EFCAE9C"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При ответе на четвёртый вопрос анкеты,</w:t>
      </w:r>
      <w:r w:rsidRPr="002646AD">
        <w:rPr>
          <w:rFonts w:ascii="Times New Roman" w:hAnsi="Times New Roman" w:cs="Times New Roman"/>
          <w:sz w:val="22"/>
          <w:szCs w:val="22"/>
          <w:shd w:val="clear" w:color="auto" w:fill="FFFFFF"/>
        </w:rPr>
        <w:t xml:space="preserve"> «</w:t>
      </w:r>
      <w:r w:rsidRPr="002646AD">
        <w:rPr>
          <w:rFonts w:ascii="Times New Roman" w:hAnsi="Times New Roman" w:cs="Times New Roman"/>
          <w:b/>
          <w:sz w:val="22"/>
          <w:szCs w:val="22"/>
          <w:shd w:val="clear" w:color="auto" w:fill="FFFFFF"/>
        </w:rPr>
        <w:t>Каким жанром отдаёте предпочтение?</w:t>
      </w:r>
      <w:r w:rsidRPr="002646AD">
        <w:rPr>
          <w:rFonts w:ascii="Times New Roman" w:hAnsi="Times New Roman" w:cs="Times New Roman"/>
          <w:sz w:val="22"/>
          <w:szCs w:val="22"/>
          <w:shd w:val="clear" w:color="auto" w:fill="FFFFFF"/>
        </w:rPr>
        <w:t xml:space="preserve">» </w:t>
      </w:r>
      <w:r w:rsidRPr="002646AD">
        <w:rPr>
          <w:rFonts w:ascii="Times New Roman" w:hAnsi="Times New Roman" w:cs="Times New Roman"/>
          <w:sz w:val="22"/>
          <w:szCs w:val="22"/>
        </w:rPr>
        <w:t xml:space="preserve">можно было выбрать несколько вариантов ответов. </w:t>
      </w:r>
    </w:p>
    <w:p w14:paraId="2EC354DD" w14:textId="77777777" w:rsidR="00D01323" w:rsidRPr="002646AD" w:rsidRDefault="00D01323" w:rsidP="00D01323">
      <w:pPr>
        <w:pStyle w:val="a4"/>
        <w:spacing w:before="0" w:beforeAutospacing="0" w:after="0" w:afterAutospacing="0"/>
        <w:ind w:firstLine="709"/>
        <w:contextualSpacing/>
        <w:jc w:val="both"/>
        <w:rPr>
          <w:sz w:val="22"/>
          <w:szCs w:val="22"/>
        </w:rPr>
      </w:pPr>
      <w:r w:rsidRPr="002646AD">
        <w:rPr>
          <w:sz w:val="22"/>
          <w:szCs w:val="22"/>
        </w:rPr>
        <w:t>По результатам анализа анкет выяснилось, что наибольшее предпочтение ребята отдают фантастике – 39 человек (78 %), приключениям – 37 человек (74 %), книгам о сверстниках, о жизни, о любви – 25 человек (50 %), детективам – 22 человека (44 %). Историческую литературу читают 15 человек (30 %) и книги о природе – 13 человек (26 %), классическую литературу и стихи любят лишь 12 человек (24 %).</w:t>
      </w:r>
    </w:p>
    <w:p w14:paraId="169B72FC" w14:textId="77777777" w:rsidR="00D01323" w:rsidRPr="002646AD" w:rsidRDefault="00D01323" w:rsidP="00D01323">
      <w:pPr>
        <w:pStyle w:val="a4"/>
        <w:shd w:val="clear" w:color="auto" w:fill="FFFFFF"/>
        <w:spacing w:before="0" w:beforeAutospacing="0" w:after="0" w:afterAutospacing="0"/>
        <w:ind w:firstLine="709"/>
        <w:contextualSpacing/>
        <w:jc w:val="both"/>
        <w:rPr>
          <w:sz w:val="22"/>
          <w:szCs w:val="22"/>
        </w:rPr>
      </w:pPr>
      <w:r w:rsidRPr="002646AD">
        <w:rPr>
          <w:sz w:val="22"/>
          <w:szCs w:val="22"/>
        </w:rPr>
        <w:t xml:space="preserve">Согласно данным опроса, на первом месте у мальчиков и девочек стоит развлекательное чтение, а точнее – произведения в жанре фантастики. Респондентам нравится находиться в мире, созданном писателем. </w:t>
      </w:r>
    </w:p>
    <w:p w14:paraId="6496F913" w14:textId="77777777" w:rsidR="00D01323" w:rsidRPr="002646AD" w:rsidRDefault="00D01323" w:rsidP="00D01323">
      <w:pPr>
        <w:ind w:firstLine="709"/>
        <w:jc w:val="both"/>
        <w:rPr>
          <w:rFonts w:ascii="Times New Roman" w:hAnsi="Times New Roman" w:cs="Times New Roman"/>
          <w:sz w:val="22"/>
          <w:szCs w:val="22"/>
          <w:shd w:val="clear" w:color="auto" w:fill="FFFFFF"/>
        </w:rPr>
      </w:pPr>
      <w:r w:rsidRPr="002646AD">
        <w:rPr>
          <w:rFonts w:ascii="Times New Roman" w:hAnsi="Times New Roman" w:cs="Times New Roman"/>
          <w:sz w:val="22"/>
          <w:szCs w:val="22"/>
          <w:shd w:val="clear" w:color="auto" w:fill="FFFFFF"/>
        </w:rPr>
        <w:lastRenderedPageBreak/>
        <w:t xml:space="preserve">При ответе на пятый вопрос анкеты </w:t>
      </w:r>
      <w:r w:rsidRPr="002646AD">
        <w:rPr>
          <w:rFonts w:ascii="Times New Roman" w:hAnsi="Times New Roman" w:cs="Times New Roman"/>
          <w:b/>
          <w:sz w:val="22"/>
          <w:szCs w:val="22"/>
          <w:shd w:val="clear" w:color="auto" w:fill="FFFFFF"/>
        </w:rPr>
        <w:t xml:space="preserve">«Чьими рекомендациями Вы чаще всего пользуетесь при выборе книги?» </w:t>
      </w:r>
      <w:r w:rsidRPr="002646AD">
        <w:rPr>
          <w:rFonts w:ascii="Times New Roman" w:hAnsi="Times New Roman" w:cs="Times New Roman"/>
          <w:sz w:val="22"/>
          <w:szCs w:val="22"/>
          <w:shd w:val="clear" w:color="auto" w:fill="FFFFFF"/>
        </w:rPr>
        <w:t xml:space="preserve">можно было выбрать несколько вариантов ответов. Полагаются на свой вкус – 43 человека (86 %), на втором месте советы родителей – 11 человек (22 %), к рекомендации учителя прислушиваются 9 человек (18 %), разделяют мнение друзей 8 человек (16 %). Слушают совет библиотекаря 6 человек (12 %).  </w:t>
      </w:r>
    </w:p>
    <w:p w14:paraId="0EDE2B57" w14:textId="77777777" w:rsidR="00D01323" w:rsidRPr="002646AD" w:rsidRDefault="00D01323" w:rsidP="00D01323">
      <w:pPr>
        <w:ind w:firstLine="709"/>
        <w:jc w:val="both"/>
        <w:rPr>
          <w:rFonts w:ascii="Times New Roman" w:hAnsi="Times New Roman" w:cs="Times New Roman"/>
          <w:sz w:val="22"/>
          <w:szCs w:val="22"/>
          <w:shd w:val="clear" w:color="auto" w:fill="FFFFFF"/>
        </w:rPr>
      </w:pPr>
      <w:r w:rsidRPr="002646AD">
        <w:rPr>
          <w:rFonts w:ascii="Times New Roman" w:hAnsi="Times New Roman" w:cs="Times New Roman"/>
          <w:b/>
          <w:sz w:val="22"/>
          <w:szCs w:val="22"/>
          <w:shd w:val="clear" w:color="auto" w:fill="FFFFFF"/>
        </w:rPr>
        <w:t xml:space="preserve">На вопрос: «Что Вам больше всего нравится в художественных произведениях?» </w:t>
      </w:r>
      <w:r w:rsidRPr="002646AD">
        <w:rPr>
          <w:rFonts w:ascii="Times New Roman" w:hAnsi="Times New Roman" w:cs="Times New Roman"/>
          <w:sz w:val="22"/>
          <w:szCs w:val="22"/>
          <w:shd w:val="clear" w:color="auto" w:fill="FFFFFF"/>
        </w:rPr>
        <w:t>получены такие ответы:</w:t>
      </w:r>
    </w:p>
    <w:p w14:paraId="7C316F7C" w14:textId="77777777" w:rsidR="00D01323" w:rsidRPr="002646AD" w:rsidRDefault="00D01323" w:rsidP="00D01323">
      <w:pPr>
        <w:shd w:val="clear" w:color="auto" w:fill="FFFFFF"/>
        <w:ind w:firstLine="709"/>
        <w:jc w:val="both"/>
        <w:rPr>
          <w:rFonts w:ascii="Times New Roman" w:hAnsi="Times New Roman" w:cs="Times New Roman"/>
          <w:sz w:val="22"/>
          <w:szCs w:val="22"/>
        </w:rPr>
      </w:pPr>
      <w:r w:rsidRPr="002646AD">
        <w:rPr>
          <w:rFonts w:ascii="Times New Roman" w:hAnsi="Times New Roman" w:cs="Times New Roman"/>
          <w:sz w:val="22"/>
          <w:szCs w:val="22"/>
        </w:rPr>
        <w:t>При чтении художественных произведений ребят больше всего увлекает сюжет книги – 50 человек (1009%), диалоги героев – 41 человек (82 %), описание событий – 23 человека (46 %), описание природы – 7 человек (14 %), описание героев – 5 человек (10%).</w:t>
      </w:r>
    </w:p>
    <w:p w14:paraId="0F8EE1CF" w14:textId="77777777" w:rsidR="00D01323" w:rsidRPr="002646AD" w:rsidRDefault="00D01323" w:rsidP="00D01323">
      <w:pPr>
        <w:shd w:val="clear" w:color="auto" w:fill="FFFFFF"/>
        <w:ind w:firstLine="709"/>
        <w:jc w:val="both"/>
        <w:rPr>
          <w:rFonts w:ascii="Times New Roman" w:hAnsi="Times New Roman" w:cs="Times New Roman"/>
          <w:sz w:val="22"/>
          <w:szCs w:val="22"/>
        </w:rPr>
      </w:pPr>
      <w:r w:rsidRPr="002646AD">
        <w:rPr>
          <w:rFonts w:ascii="Times New Roman" w:hAnsi="Times New Roman" w:cs="Times New Roman"/>
          <w:sz w:val="22"/>
          <w:szCs w:val="22"/>
          <w:shd w:val="clear" w:color="auto" w:fill="FFFFFF"/>
        </w:rPr>
        <w:t xml:space="preserve">При ответе на вопрос анкеты </w:t>
      </w:r>
      <w:r w:rsidRPr="002646AD">
        <w:rPr>
          <w:rFonts w:ascii="Times New Roman" w:hAnsi="Times New Roman" w:cs="Times New Roman"/>
          <w:b/>
          <w:sz w:val="22"/>
          <w:szCs w:val="22"/>
          <w:shd w:val="clear" w:color="auto" w:fill="FFFFFF"/>
        </w:rPr>
        <w:t>«Обсуждаете ли Вы прочитанные книги, если да, то с кем?</w:t>
      </w:r>
      <w:r w:rsidRPr="002646AD">
        <w:rPr>
          <w:rFonts w:ascii="Times New Roman" w:hAnsi="Times New Roman" w:cs="Times New Roman"/>
          <w:sz w:val="22"/>
          <w:szCs w:val="22"/>
          <w:shd w:val="clear" w:color="auto" w:fill="FFFFFF"/>
        </w:rPr>
        <w:t xml:space="preserve"> большинство респондентов ответили «нет» </w:t>
      </w:r>
      <w:r w:rsidRPr="002646AD">
        <w:rPr>
          <w:rStyle w:val="a5"/>
          <w:rFonts w:ascii="Times New Roman" w:hAnsi="Times New Roman" w:cs="Times New Roman"/>
          <w:b w:val="0"/>
          <w:sz w:val="22"/>
          <w:szCs w:val="22"/>
        </w:rPr>
        <w:t>–</w:t>
      </w:r>
      <w:r w:rsidRPr="002646AD">
        <w:rPr>
          <w:rFonts w:ascii="Times New Roman" w:hAnsi="Times New Roman" w:cs="Times New Roman"/>
          <w:sz w:val="22"/>
          <w:szCs w:val="22"/>
          <w:shd w:val="clear" w:color="auto" w:fill="FFFFFF"/>
        </w:rPr>
        <w:t xml:space="preserve"> 21 человек (42 %), некоторые</w:t>
      </w:r>
      <w:r w:rsidRPr="002646AD">
        <w:rPr>
          <w:rFonts w:ascii="Times New Roman" w:hAnsi="Times New Roman" w:cs="Times New Roman"/>
          <w:sz w:val="22"/>
          <w:szCs w:val="22"/>
        </w:rPr>
        <w:t xml:space="preserve"> люди обсуждают прочитанное </w:t>
      </w:r>
      <w:r w:rsidRPr="002646AD">
        <w:rPr>
          <w:rStyle w:val="a5"/>
          <w:rFonts w:ascii="Times New Roman" w:hAnsi="Times New Roman" w:cs="Times New Roman"/>
          <w:b w:val="0"/>
          <w:sz w:val="22"/>
          <w:szCs w:val="22"/>
        </w:rPr>
        <w:t>с родителями или родными – 19 человек (38 %), с друзьями – 15 человек (30%)</w:t>
      </w:r>
      <w:r w:rsidRPr="002646AD">
        <w:rPr>
          <w:rFonts w:ascii="Times New Roman" w:hAnsi="Times New Roman" w:cs="Times New Roman"/>
          <w:sz w:val="22"/>
          <w:szCs w:val="22"/>
        </w:rPr>
        <w:t xml:space="preserve">. Есть такие участники, которым не с кем делится впечатлениями о прочитанной книге – 2 (4 %). Один анкетёр ответил, что предпочитает делиться мыслями о книгах с </w:t>
      </w:r>
      <w:r w:rsidRPr="002646AD">
        <w:rPr>
          <w:rStyle w:val="a5"/>
          <w:rFonts w:ascii="Times New Roman" w:hAnsi="Times New Roman" w:cs="Times New Roman"/>
          <w:b w:val="0"/>
          <w:sz w:val="22"/>
          <w:szCs w:val="22"/>
        </w:rPr>
        <w:t>самим собой</w:t>
      </w:r>
      <w:r w:rsidRPr="002646AD">
        <w:rPr>
          <w:rFonts w:ascii="Times New Roman" w:hAnsi="Times New Roman" w:cs="Times New Roman"/>
          <w:sz w:val="22"/>
          <w:szCs w:val="22"/>
        </w:rPr>
        <w:t>.</w:t>
      </w:r>
    </w:p>
    <w:p w14:paraId="77797C1E"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Таким образом, выбор, с кем обсуждать прочитанное, зависит от личных предпочтений и возможностей.</w:t>
      </w:r>
    </w:p>
    <w:p w14:paraId="0A9B7467" w14:textId="77777777" w:rsidR="00D01323" w:rsidRPr="002646AD" w:rsidRDefault="00D01323" w:rsidP="00D01323">
      <w:pPr>
        <w:ind w:firstLine="709"/>
        <w:jc w:val="both"/>
        <w:rPr>
          <w:rFonts w:ascii="Times New Roman" w:hAnsi="Times New Roman" w:cs="Times New Roman"/>
          <w:sz w:val="22"/>
          <w:szCs w:val="22"/>
          <w:shd w:val="clear" w:color="auto" w:fill="FFFFFF"/>
        </w:rPr>
      </w:pPr>
      <w:r w:rsidRPr="002646AD">
        <w:rPr>
          <w:rFonts w:ascii="Times New Roman" w:hAnsi="Times New Roman" w:cs="Times New Roman"/>
          <w:sz w:val="22"/>
          <w:szCs w:val="22"/>
          <w:shd w:val="clear" w:color="auto" w:fill="FFFFFF"/>
        </w:rPr>
        <w:t xml:space="preserve">На вопрос: </w:t>
      </w:r>
      <w:r w:rsidRPr="002646AD">
        <w:rPr>
          <w:rFonts w:ascii="Times New Roman" w:hAnsi="Times New Roman" w:cs="Times New Roman"/>
          <w:b/>
          <w:sz w:val="22"/>
          <w:szCs w:val="22"/>
          <w:shd w:val="clear" w:color="auto" w:fill="FFFFFF"/>
        </w:rPr>
        <w:t>«Назовите самое любимое произведение русского писателя»</w:t>
      </w:r>
      <w:r w:rsidRPr="002646AD">
        <w:rPr>
          <w:rFonts w:ascii="Times New Roman" w:hAnsi="Times New Roman" w:cs="Times New Roman"/>
          <w:sz w:val="22"/>
          <w:szCs w:val="22"/>
          <w:shd w:val="clear" w:color="auto" w:fill="FFFFFF"/>
        </w:rPr>
        <w:t xml:space="preserve"> самыми популярными оказались произведения русских классиков: «Капитанская дочка», «Дубровский», «Евгений Онегин», А. С. Пушкина; «Преступление и наказание» Ф.М. Достоевского; «Ревизор» и «Мёртвые души» Н.В. Гоголя.</w:t>
      </w:r>
    </w:p>
    <w:p w14:paraId="08CD3D4E" w14:textId="77777777" w:rsidR="00D01323" w:rsidRPr="002646AD" w:rsidRDefault="00D01323" w:rsidP="00D01323">
      <w:pPr>
        <w:ind w:firstLine="709"/>
        <w:jc w:val="both"/>
        <w:rPr>
          <w:rFonts w:ascii="Times New Roman" w:hAnsi="Times New Roman" w:cs="Times New Roman"/>
          <w:sz w:val="22"/>
          <w:szCs w:val="22"/>
          <w:shd w:val="clear" w:color="auto" w:fill="FFFFFF"/>
        </w:rPr>
      </w:pPr>
      <w:r w:rsidRPr="002646AD">
        <w:rPr>
          <w:rFonts w:ascii="Times New Roman" w:hAnsi="Times New Roman" w:cs="Times New Roman"/>
          <w:sz w:val="22"/>
          <w:szCs w:val="22"/>
          <w:shd w:val="clear" w:color="auto" w:fill="FFFFFF"/>
        </w:rPr>
        <w:t>Часто называют в анкетах ребята книги «Алые паруса» А. Грина; «Муму», Тургенева; «Герой нашего времени» и «Мцыри» М. Ю. Лермонтова; «Записки маленькой гимназистки» Л. Чарской; «Юшка» А. П. Платонова; «</w:t>
      </w:r>
      <w:r w:rsidRPr="002646AD">
        <w:rPr>
          <w:rFonts w:ascii="Times New Roman" w:hAnsi="Times New Roman" w:cs="Times New Roman"/>
          <w:bCs/>
          <w:sz w:val="22"/>
          <w:szCs w:val="22"/>
          <w:shd w:val="clear" w:color="auto" w:fill="FFFFFF"/>
        </w:rPr>
        <w:t>Баранкин</w:t>
      </w:r>
      <w:r w:rsidRPr="002646AD">
        <w:rPr>
          <w:rFonts w:ascii="Times New Roman" w:hAnsi="Times New Roman" w:cs="Times New Roman"/>
          <w:sz w:val="22"/>
          <w:szCs w:val="22"/>
          <w:shd w:val="clear" w:color="auto" w:fill="FFFFFF"/>
        </w:rPr>
        <w:t xml:space="preserve">, </w:t>
      </w:r>
      <w:r w:rsidRPr="002646AD">
        <w:rPr>
          <w:rFonts w:ascii="Times New Roman" w:hAnsi="Times New Roman" w:cs="Times New Roman"/>
          <w:bCs/>
          <w:sz w:val="22"/>
          <w:szCs w:val="22"/>
          <w:shd w:val="clear" w:color="auto" w:fill="FFFFFF"/>
        </w:rPr>
        <w:t>будь</w:t>
      </w:r>
      <w:r w:rsidRPr="002646AD">
        <w:rPr>
          <w:rFonts w:ascii="Times New Roman" w:hAnsi="Times New Roman" w:cs="Times New Roman"/>
          <w:sz w:val="22"/>
          <w:szCs w:val="22"/>
          <w:shd w:val="clear" w:color="auto" w:fill="FFFFFF"/>
        </w:rPr>
        <w:t xml:space="preserve"> человеком» В. Медведева.</w:t>
      </w:r>
    </w:p>
    <w:p w14:paraId="44B5A16B" w14:textId="77777777" w:rsidR="00D01323" w:rsidRPr="002646AD" w:rsidRDefault="00D01323" w:rsidP="00D01323">
      <w:pPr>
        <w:ind w:firstLine="709"/>
        <w:jc w:val="both"/>
        <w:rPr>
          <w:rFonts w:ascii="Times New Roman" w:hAnsi="Times New Roman" w:cs="Times New Roman"/>
          <w:sz w:val="22"/>
          <w:szCs w:val="22"/>
          <w:shd w:val="clear" w:color="auto" w:fill="FFFFFF"/>
        </w:rPr>
      </w:pPr>
      <w:r w:rsidRPr="002646AD">
        <w:rPr>
          <w:rFonts w:ascii="Times New Roman" w:hAnsi="Times New Roman" w:cs="Times New Roman"/>
          <w:sz w:val="22"/>
          <w:szCs w:val="22"/>
          <w:shd w:val="clear" w:color="auto" w:fill="FFFFFF"/>
        </w:rPr>
        <w:t xml:space="preserve">Среди любимых </w:t>
      </w:r>
      <w:r w:rsidRPr="002646AD">
        <w:rPr>
          <w:rFonts w:ascii="Times New Roman" w:hAnsi="Times New Roman" w:cs="Times New Roman"/>
          <w:b/>
          <w:sz w:val="22"/>
          <w:szCs w:val="22"/>
          <w:shd w:val="clear" w:color="auto" w:fill="FFFFFF"/>
        </w:rPr>
        <w:t>произведений зарубежных писателей</w:t>
      </w:r>
      <w:r w:rsidRPr="002646AD">
        <w:rPr>
          <w:rFonts w:ascii="Times New Roman" w:hAnsi="Times New Roman" w:cs="Times New Roman"/>
          <w:sz w:val="22"/>
          <w:szCs w:val="22"/>
          <w:shd w:val="clear" w:color="auto" w:fill="FFFFFF"/>
        </w:rPr>
        <w:t xml:space="preserve"> самыми популярными оказались книги Д. Дефо «Робинзон Крузо», А. </w:t>
      </w:r>
      <w:proofErr w:type="spellStart"/>
      <w:r w:rsidRPr="002646AD">
        <w:rPr>
          <w:rFonts w:ascii="Times New Roman" w:hAnsi="Times New Roman" w:cs="Times New Roman"/>
          <w:sz w:val="22"/>
          <w:szCs w:val="22"/>
          <w:shd w:val="clear" w:color="auto" w:fill="FFFFFF"/>
        </w:rPr>
        <w:t>К.Дойл</w:t>
      </w:r>
      <w:proofErr w:type="spellEnd"/>
      <w:r w:rsidRPr="002646AD">
        <w:rPr>
          <w:rFonts w:ascii="Times New Roman" w:hAnsi="Times New Roman" w:cs="Times New Roman"/>
          <w:sz w:val="22"/>
          <w:szCs w:val="22"/>
          <w:shd w:val="clear" w:color="auto" w:fill="FFFFFF"/>
        </w:rPr>
        <w:t xml:space="preserve"> «Записки о Шерлоке Холмсе». Также ребята читают книги Ж. Верна «Дети капитана Гранта», А. де Сент-Экзюпери «Маленький принц», Р. Брэдбери «451 градус по Фаренгейту», «Вино из одуванчиков», В. Шекспира «Ромео и Джульетта», Дж. Роулинг «Гарри Поттер», М. Сервантес «</w:t>
      </w:r>
      <w:r w:rsidRPr="002646AD">
        <w:rPr>
          <w:rFonts w:ascii="Times New Roman" w:hAnsi="Times New Roman" w:cs="Times New Roman"/>
          <w:bCs/>
          <w:sz w:val="22"/>
          <w:szCs w:val="22"/>
          <w:shd w:val="clear" w:color="auto" w:fill="FFFFFF"/>
        </w:rPr>
        <w:t>Дон</w:t>
      </w:r>
      <w:r w:rsidRPr="002646AD">
        <w:rPr>
          <w:rFonts w:ascii="Times New Roman" w:hAnsi="Times New Roman" w:cs="Times New Roman"/>
          <w:sz w:val="22"/>
          <w:szCs w:val="22"/>
          <w:shd w:val="clear" w:color="auto" w:fill="FFFFFF"/>
        </w:rPr>
        <w:t xml:space="preserve"> </w:t>
      </w:r>
      <w:r w:rsidRPr="002646AD">
        <w:rPr>
          <w:rFonts w:ascii="Times New Roman" w:hAnsi="Times New Roman" w:cs="Times New Roman"/>
          <w:bCs/>
          <w:sz w:val="22"/>
          <w:szCs w:val="22"/>
          <w:shd w:val="clear" w:color="auto" w:fill="FFFFFF"/>
        </w:rPr>
        <w:t>Кихот</w:t>
      </w:r>
      <w:r w:rsidRPr="002646AD">
        <w:rPr>
          <w:rFonts w:ascii="Times New Roman" w:hAnsi="Times New Roman" w:cs="Times New Roman"/>
          <w:sz w:val="22"/>
          <w:szCs w:val="22"/>
          <w:shd w:val="clear" w:color="auto" w:fill="FFFFFF"/>
        </w:rPr>
        <w:t xml:space="preserve">», </w:t>
      </w:r>
      <w:r w:rsidRPr="002646AD">
        <w:rPr>
          <w:rFonts w:ascii="Times New Roman" w:hAnsi="Times New Roman" w:cs="Times New Roman"/>
          <w:bCs/>
          <w:sz w:val="22"/>
          <w:szCs w:val="22"/>
          <w:shd w:val="clear" w:color="auto" w:fill="FFFFFF"/>
        </w:rPr>
        <w:t>Шарль Перро «Золушка</w:t>
      </w:r>
      <w:r w:rsidRPr="002646AD">
        <w:rPr>
          <w:rFonts w:ascii="Times New Roman" w:hAnsi="Times New Roman" w:cs="Times New Roman"/>
          <w:b/>
          <w:bCs/>
          <w:sz w:val="22"/>
          <w:szCs w:val="22"/>
          <w:shd w:val="clear" w:color="auto" w:fill="FFFFFF"/>
        </w:rPr>
        <w:t>»,</w:t>
      </w:r>
      <w:r w:rsidRPr="002646AD">
        <w:rPr>
          <w:rFonts w:ascii="Times New Roman" w:hAnsi="Times New Roman" w:cs="Times New Roman"/>
          <w:b/>
          <w:sz w:val="22"/>
          <w:szCs w:val="22"/>
          <w:shd w:val="clear" w:color="auto" w:fill="FFFFFF"/>
        </w:rPr>
        <w:t xml:space="preserve"> </w:t>
      </w:r>
      <w:r w:rsidRPr="002646AD">
        <w:rPr>
          <w:rStyle w:val="a5"/>
          <w:rFonts w:ascii="Times New Roman" w:hAnsi="Times New Roman" w:cs="Times New Roman"/>
          <w:b w:val="0"/>
          <w:sz w:val="22"/>
          <w:szCs w:val="22"/>
          <w:shd w:val="clear" w:color="auto" w:fill="FFFFFF"/>
        </w:rPr>
        <w:t>Айн Рэнд «Атлант расправил плечи»,</w:t>
      </w:r>
      <w:r w:rsidRPr="002646AD">
        <w:rPr>
          <w:rStyle w:val="a5"/>
          <w:rFonts w:ascii="Times New Roman" w:hAnsi="Times New Roman" w:cs="Times New Roman"/>
          <w:sz w:val="22"/>
          <w:szCs w:val="22"/>
          <w:shd w:val="clear" w:color="auto" w:fill="FFFFFF"/>
        </w:rPr>
        <w:t xml:space="preserve"> </w:t>
      </w:r>
      <w:r w:rsidRPr="002646AD">
        <w:rPr>
          <w:rFonts w:ascii="Times New Roman" w:hAnsi="Times New Roman" w:cs="Times New Roman"/>
          <w:sz w:val="22"/>
          <w:szCs w:val="22"/>
          <w:shd w:val="clear" w:color="auto" w:fill="FFFFFF"/>
        </w:rPr>
        <w:t xml:space="preserve">Г. К. </w:t>
      </w:r>
      <w:proofErr w:type="spellStart"/>
      <w:r w:rsidRPr="002646AD">
        <w:rPr>
          <w:rFonts w:ascii="Times New Roman" w:hAnsi="Times New Roman" w:cs="Times New Roman"/>
          <w:sz w:val="22"/>
          <w:szCs w:val="22"/>
          <w:shd w:val="clear" w:color="auto" w:fill="FFFFFF"/>
        </w:rPr>
        <w:t>Левайн</w:t>
      </w:r>
      <w:proofErr w:type="spellEnd"/>
      <w:r w:rsidRPr="002646AD">
        <w:rPr>
          <w:rFonts w:ascii="Times New Roman" w:hAnsi="Times New Roman" w:cs="Times New Roman"/>
          <w:sz w:val="22"/>
          <w:szCs w:val="22"/>
          <w:shd w:val="clear" w:color="auto" w:fill="FFFFFF"/>
        </w:rPr>
        <w:t xml:space="preserve"> «</w:t>
      </w:r>
      <w:r w:rsidRPr="002646AD">
        <w:rPr>
          <w:rFonts w:ascii="Times New Roman" w:hAnsi="Times New Roman" w:cs="Times New Roman"/>
          <w:bCs/>
          <w:sz w:val="22"/>
          <w:szCs w:val="22"/>
          <w:shd w:val="clear" w:color="auto" w:fill="FFFFFF"/>
        </w:rPr>
        <w:t>Заколдованная</w:t>
      </w:r>
      <w:r w:rsidRPr="002646AD">
        <w:rPr>
          <w:rFonts w:ascii="Times New Roman" w:hAnsi="Times New Roman" w:cs="Times New Roman"/>
          <w:sz w:val="22"/>
          <w:szCs w:val="22"/>
          <w:shd w:val="clear" w:color="auto" w:fill="FFFFFF"/>
        </w:rPr>
        <w:t xml:space="preserve"> </w:t>
      </w:r>
      <w:r w:rsidRPr="002646AD">
        <w:rPr>
          <w:rFonts w:ascii="Times New Roman" w:hAnsi="Times New Roman" w:cs="Times New Roman"/>
          <w:bCs/>
          <w:sz w:val="22"/>
          <w:szCs w:val="22"/>
          <w:shd w:val="clear" w:color="auto" w:fill="FFFFFF"/>
        </w:rPr>
        <w:t>Элла</w:t>
      </w:r>
      <w:r w:rsidRPr="002646AD">
        <w:rPr>
          <w:rFonts w:ascii="Times New Roman" w:hAnsi="Times New Roman" w:cs="Times New Roman"/>
          <w:sz w:val="22"/>
          <w:szCs w:val="22"/>
          <w:shd w:val="clear" w:color="auto" w:fill="FFFFFF"/>
        </w:rPr>
        <w:t>» и другие произведения.</w:t>
      </w:r>
    </w:p>
    <w:p w14:paraId="06FE55AC" w14:textId="77777777" w:rsidR="00D01323" w:rsidRPr="002646AD" w:rsidRDefault="00D01323" w:rsidP="00D01323">
      <w:pPr>
        <w:ind w:firstLine="709"/>
        <w:jc w:val="both"/>
        <w:rPr>
          <w:rFonts w:ascii="Times New Roman" w:hAnsi="Times New Roman" w:cs="Times New Roman"/>
          <w:sz w:val="22"/>
          <w:szCs w:val="22"/>
          <w:shd w:val="clear" w:color="auto" w:fill="FFFFFF"/>
        </w:rPr>
      </w:pPr>
      <w:r w:rsidRPr="002646AD">
        <w:rPr>
          <w:rFonts w:ascii="Times New Roman" w:hAnsi="Times New Roman" w:cs="Times New Roman"/>
          <w:sz w:val="22"/>
          <w:szCs w:val="22"/>
        </w:rPr>
        <w:t xml:space="preserve">Читательский интерес разнообразен, художественная литература занимает важное место в жизни опрошенных читателей. </w:t>
      </w:r>
    </w:p>
    <w:p w14:paraId="66296C1E" w14:textId="77777777" w:rsidR="00D01323" w:rsidRPr="002646AD" w:rsidRDefault="00D01323" w:rsidP="00D01323">
      <w:pPr>
        <w:ind w:firstLine="709"/>
        <w:jc w:val="both"/>
        <w:rPr>
          <w:rFonts w:ascii="Times New Roman" w:hAnsi="Times New Roman" w:cs="Times New Roman"/>
          <w:sz w:val="22"/>
          <w:szCs w:val="22"/>
          <w:shd w:val="clear" w:color="auto" w:fill="FFFFFF"/>
        </w:rPr>
      </w:pPr>
      <w:r w:rsidRPr="002646AD">
        <w:rPr>
          <w:rFonts w:ascii="Times New Roman" w:hAnsi="Times New Roman" w:cs="Times New Roman"/>
          <w:sz w:val="22"/>
          <w:szCs w:val="22"/>
          <w:shd w:val="clear" w:color="auto" w:fill="FFFFFF"/>
        </w:rPr>
        <w:t xml:space="preserve">Десятый вопрос анкеты </w:t>
      </w:r>
      <w:r w:rsidRPr="002646AD">
        <w:rPr>
          <w:rFonts w:ascii="Times New Roman" w:hAnsi="Times New Roman" w:cs="Times New Roman"/>
          <w:b/>
          <w:sz w:val="22"/>
          <w:szCs w:val="22"/>
          <w:shd w:val="clear" w:color="auto" w:fill="FFFFFF"/>
        </w:rPr>
        <w:t>«На какого литературного героя Вы хотели бы быть похожим?»</w:t>
      </w:r>
      <w:r w:rsidRPr="002646AD">
        <w:rPr>
          <w:rFonts w:ascii="Times New Roman" w:hAnsi="Times New Roman" w:cs="Times New Roman"/>
          <w:sz w:val="22"/>
          <w:szCs w:val="22"/>
          <w:shd w:val="clear" w:color="auto" w:fill="FFFFFF"/>
        </w:rPr>
        <w:t xml:space="preserve"> </w:t>
      </w:r>
      <w:r w:rsidRPr="002646AD">
        <w:rPr>
          <w:rFonts w:ascii="Times New Roman" w:hAnsi="Times New Roman" w:cs="Times New Roman"/>
          <w:sz w:val="22"/>
          <w:szCs w:val="22"/>
        </w:rPr>
        <w:t xml:space="preserve">Любимыми литературными героями для девчонок и мальчишек являются Шерлок Холмс, Татьяна Ларина, Гарри Поттер, Робинзон Крузо, Петр Гринев, Чацкий, Чиполино, Гудвин, Ленц, Печорин, Гермиона, Кот ученый, </w:t>
      </w:r>
      <w:proofErr w:type="spellStart"/>
      <w:r w:rsidRPr="002646AD">
        <w:rPr>
          <w:rFonts w:ascii="Times New Roman" w:hAnsi="Times New Roman" w:cs="Times New Roman"/>
          <w:sz w:val="22"/>
          <w:szCs w:val="22"/>
        </w:rPr>
        <w:t>Кетти</w:t>
      </w:r>
      <w:proofErr w:type="spellEnd"/>
      <w:r w:rsidRPr="002646AD">
        <w:rPr>
          <w:rFonts w:ascii="Times New Roman" w:hAnsi="Times New Roman" w:cs="Times New Roman"/>
          <w:sz w:val="22"/>
          <w:szCs w:val="22"/>
        </w:rPr>
        <w:t xml:space="preserve"> чемпионка, Эми, Царевна лебедь, Колобок, Электроник, Маленький принц, Петр Гринёв, богатыри, Лотти, Аннушка, мастер из произведения «Каменный цветок», Золушка, принцесса </w:t>
      </w:r>
      <w:proofErr w:type="spellStart"/>
      <w:r w:rsidRPr="002646AD">
        <w:rPr>
          <w:rFonts w:ascii="Times New Roman" w:hAnsi="Times New Roman" w:cs="Times New Roman"/>
          <w:sz w:val="22"/>
          <w:szCs w:val="22"/>
        </w:rPr>
        <w:t>Силения</w:t>
      </w:r>
      <w:proofErr w:type="spellEnd"/>
      <w:r w:rsidRPr="002646AD">
        <w:rPr>
          <w:rFonts w:ascii="Times New Roman" w:hAnsi="Times New Roman" w:cs="Times New Roman"/>
          <w:sz w:val="22"/>
          <w:szCs w:val="22"/>
        </w:rPr>
        <w:t xml:space="preserve"> и другие персонажи.</w:t>
      </w:r>
    </w:p>
    <w:p w14:paraId="5E25A36C" w14:textId="77777777" w:rsidR="00D01323" w:rsidRPr="002646AD" w:rsidRDefault="00D01323" w:rsidP="00D01323">
      <w:pPr>
        <w:shd w:val="clear" w:color="auto" w:fill="FFFFFF"/>
        <w:ind w:firstLine="709"/>
        <w:jc w:val="both"/>
        <w:rPr>
          <w:rFonts w:ascii="Times New Roman" w:hAnsi="Times New Roman" w:cs="Times New Roman"/>
          <w:b/>
          <w:sz w:val="22"/>
          <w:szCs w:val="22"/>
        </w:rPr>
      </w:pPr>
      <w:r w:rsidRPr="002646AD">
        <w:rPr>
          <w:rFonts w:ascii="Times New Roman" w:hAnsi="Times New Roman" w:cs="Times New Roman"/>
          <w:sz w:val="22"/>
          <w:szCs w:val="22"/>
        </w:rPr>
        <w:t>В последнем вопросе необходимо было пр</w:t>
      </w:r>
      <w:r w:rsidRPr="002646AD">
        <w:rPr>
          <w:rFonts w:ascii="Times New Roman" w:hAnsi="Times New Roman" w:cs="Times New Roman"/>
          <w:sz w:val="22"/>
          <w:szCs w:val="22"/>
          <w:shd w:val="clear" w:color="auto" w:fill="FFFFFF"/>
        </w:rPr>
        <w:t xml:space="preserve">одолжить фразу: </w:t>
      </w:r>
      <w:r w:rsidRPr="002646AD">
        <w:rPr>
          <w:rFonts w:ascii="Times New Roman" w:hAnsi="Times New Roman" w:cs="Times New Roman"/>
          <w:b/>
          <w:sz w:val="22"/>
          <w:szCs w:val="22"/>
          <w:shd w:val="clear" w:color="auto" w:fill="FFFFFF"/>
        </w:rPr>
        <w:t xml:space="preserve">«Для меня библиотека – это …». </w:t>
      </w:r>
      <w:r w:rsidRPr="002646AD">
        <w:rPr>
          <w:rFonts w:ascii="Times New Roman" w:hAnsi="Times New Roman" w:cs="Times New Roman"/>
          <w:sz w:val="22"/>
          <w:szCs w:val="22"/>
          <w:shd w:val="clear" w:color="auto" w:fill="FFFFFF"/>
        </w:rPr>
        <w:t>Полученные ответы: библиотека – это «второй дом», «место, где хранятся книги», «мир фантастики», «море ярких впечатлений», «место для приятного отдыха», «организация досуга», «возможность узнать больше по интересным темам», «познание вселенной», «место, где много полезных книг». С этим нельзя не согласиться!</w:t>
      </w:r>
    </w:p>
    <w:p w14:paraId="64FB4EFB" w14:textId="77777777" w:rsidR="00D01323" w:rsidRPr="002646AD" w:rsidRDefault="00D01323" w:rsidP="00D01323">
      <w:pPr>
        <w:ind w:firstLine="709"/>
        <w:jc w:val="both"/>
        <w:rPr>
          <w:rFonts w:ascii="Times New Roman" w:hAnsi="Times New Roman" w:cs="Times New Roman"/>
          <w:sz w:val="22"/>
          <w:szCs w:val="22"/>
          <w:shd w:val="clear" w:color="auto" w:fill="FFFFFF"/>
        </w:rPr>
      </w:pPr>
      <w:r w:rsidRPr="002646AD">
        <w:rPr>
          <w:rFonts w:ascii="Times New Roman" w:hAnsi="Times New Roman" w:cs="Times New Roman"/>
          <w:sz w:val="22"/>
          <w:szCs w:val="22"/>
        </w:rPr>
        <w:t>Таким образом, роль книги и чтения по-прежнему остаётся актуальной в жизни детей и подростков. Интенсивно идёт процесс преобразования и изменения читательских привычек юных читателей. Меняются</w:t>
      </w:r>
      <w:r w:rsidRPr="002646AD">
        <w:rPr>
          <w:rFonts w:ascii="Times New Roman" w:hAnsi="Times New Roman" w:cs="Times New Roman"/>
          <w:sz w:val="22"/>
          <w:szCs w:val="22"/>
          <w:shd w:val="clear" w:color="auto" w:fill="FFFFFF"/>
        </w:rPr>
        <w:t xml:space="preserve"> </w:t>
      </w:r>
      <w:r w:rsidRPr="002646AD">
        <w:rPr>
          <w:rFonts w:ascii="Times New Roman" w:hAnsi="Times New Roman" w:cs="Times New Roman"/>
          <w:sz w:val="22"/>
          <w:szCs w:val="22"/>
        </w:rPr>
        <w:t>характеристики детского чтения, репертуар, мотивы чтения, предпочитаемые произведения.</w:t>
      </w:r>
    </w:p>
    <w:p w14:paraId="76A6CB23" w14:textId="77777777" w:rsidR="00D01323" w:rsidRPr="002646AD" w:rsidRDefault="00D01323" w:rsidP="00D01323">
      <w:pPr>
        <w:rPr>
          <w:rFonts w:ascii="Times New Roman" w:hAnsi="Times New Roman" w:cs="Times New Roman"/>
          <w:sz w:val="22"/>
          <w:szCs w:val="22"/>
        </w:rPr>
      </w:pPr>
      <w:bookmarkStart w:id="19" w:name="_Hlk90544713"/>
    </w:p>
    <w:p w14:paraId="042BDCBD" w14:textId="11A4B455" w:rsidR="00096FDD" w:rsidRPr="00DA5610" w:rsidRDefault="00096FDD" w:rsidP="00DA5610">
      <w:pPr>
        <w:pStyle w:val="1"/>
        <w:spacing w:before="0"/>
        <w:ind w:firstLine="709"/>
        <w:jc w:val="both"/>
        <w:rPr>
          <w:rFonts w:ascii="Times New Roman" w:hAnsi="Times New Roman" w:cs="Times New Roman"/>
          <w:b/>
          <w:bCs/>
          <w:color w:val="auto"/>
          <w:sz w:val="22"/>
          <w:szCs w:val="22"/>
        </w:rPr>
      </w:pPr>
      <w:bookmarkStart w:id="20" w:name="_Toc187402554"/>
      <w:r w:rsidRPr="00DA5610">
        <w:rPr>
          <w:rFonts w:ascii="Times New Roman" w:hAnsi="Times New Roman" w:cs="Times New Roman"/>
          <w:b/>
          <w:bCs/>
          <w:color w:val="auto"/>
          <w:sz w:val="22"/>
          <w:szCs w:val="22"/>
        </w:rPr>
        <w:t>4.2. Библиотечные услуги населению</w:t>
      </w:r>
      <w:bookmarkEnd w:id="20"/>
      <w:r w:rsidRPr="00DA5610">
        <w:rPr>
          <w:rFonts w:ascii="Times New Roman" w:hAnsi="Times New Roman" w:cs="Times New Roman"/>
          <w:b/>
          <w:bCs/>
          <w:color w:val="auto"/>
          <w:sz w:val="22"/>
          <w:szCs w:val="22"/>
        </w:rPr>
        <w:t xml:space="preserve"> </w:t>
      </w:r>
    </w:p>
    <w:p w14:paraId="21BFE5ED" w14:textId="77777777" w:rsidR="00096FDD" w:rsidRPr="002646AD" w:rsidRDefault="00096FDD" w:rsidP="00096FDD">
      <w:pPr>
        <w:tabs>
          <w:tab w:val="left" w:pos="567"/>
        </w:tabs>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Большая часть библиотечных услуг является бесплатной. Среди них: </w:t>
      </w:r>
    </w:p>
    <w:p w14:paraId="59E46F77" w14:textId="77777777" w:rsidR="00096FDD" w:rsidRPr="002646AD" w:rsidRDefault="00096FDD" w:rsidP="00096FDD">
      <w:pPr>
        <w:tabs>
          <w:tab w:val="left" w:pos="567"/>
        </w:tabs>
        <w:ind w:firstLine="709"/>
        <w:jc w:val="both"/>
        <w:rPr>
          <w:rFonts w:ascii="Times New Roman" w:hAnsi="Times New Roman" w:cs="Times New Roman"/>
          <w:sz w:val="22"/>
          <w:szCs w:val="22"/>
        </w:rPr>
      </w:pPr>
      <w:r w:rsidRPr="002646AD">
        <w:rPr>
          <w:rFonts w:ascii="Times New Roman" w:hAnsi="Times New Roman" w:cs="Times New Roman"/>
          <w:b/>
          <w:sz w:val="22"/>
          <w:szCs w:val="22"/>
        </w:rPr>
        <w:t xml:space="preserve">– </w:t>
      </w:r>
      <w:r w:rsidRPr="002646AD">
        <w:rPr>
          <w:rFonts w:ascii="Times New Roman" w:hAnsi="Times New Roman" w:cs="Times New Roman"/>
          <w:sz w:val="22"/>
          <w:szCs w:val="22"/>
        </w:rPr>
        <w:t>выдача книг и периодических изданий из фондов библиотеки;</w:t>
      </w:r>
    </w:p>
    <w:p w14:paraId="2B95152E" w14:textId="77777777" w:rsidR="00096FDD" w:rsidRPr="002646AD" w:rsidRDefault="00096FDD" w:rsidP="00096FDD">
      <w:pPr>
        <w:tabs>
          <w:tab w:val="left" w:pos="567"/>
        </w:tabs>
        <w:ind w:firstLine="709"/>
        <w:jc w:val="both"/>
        <w:rPr>
          <w:rFonts w:ascii="Times New Roman" w:hAnsi="Times New Roman" w:cs="Times New Roman"/>
          <w:sz w:val="22"/>
          <w:szCs w:val="22"/>
        </w:rPr>
      </w:pPr>
      <w:r w:rsidRPr="002646AD">
        <w:rPr>
          <w:rFonts w:ascii="Times New Roman" w:hAnsi="Times New Roman" w:cs="Times New Roman"/>
          <w:b/>
          <w:sz w:val="22"/>
          <w:szCs w:val="22"/>
        </w:rPr>
        <w:t>–</w:t>
      </w:r>
      <w:r w:rsidRPr="002646AD">
        <w:rPr>
          <w:rFonts w:ascii="Times New Roman" w:hAnsi="Times New Roman" w:cs="Times New Roman"/>
          <w:sz w:val="22"/>
          <w:szCs w:val="22"/>
        </w:rPr>
        <w:t xml:space="preserve"> предоставление информации по заявкам;</w:t>
      </w:r>
    </w:p>
    <w:p w14:paraId="115A3D3C" w14:textId="77777777" w:rsidR="00096FDD" w:rsidRPr="002646AD" w:rsidRDefault="00096FDD" w:rsidP="00096FDD">
      <w:pPr>
        <w:tabs>
          <w:tab w:val="left" w:pos="567"/>
        </w:tabs>
        <w:ind w:firstLine="709"/>
        <w:jc w:val="both"/>
        <w:rPr>
          <w:rFonts w:ascii="Times New Roman" w:hAnsi="Times New Roman" w:cs="Times New Roman"/>
          <w:sz w:val="22"/>
          <w:szCs w:val="22"/>
        </w:rPr>
      </w:pPr>
      <w:r w:rsidRPr="002646AD">
        <w:rPr>
          <w:rFonts w:ascii="Times New Roman" w:hAnsi="Times New Roman" w:cs="Times New Roman"/>
          <w:b/>
          <w:sz w:val="22"/>
          <w:szCs w:val="22"/>
        </w:rPr>
        <w:t xml:space="preserve">– </w:t>
      </w:r>
      <w:r w:rsidRPr="002646AD">
        <w:rPr>
          <w:rFonts w:ascii="Times New Roman" w:hAnsi="Times New Roman" w:cs="Times New Roman"/>
          <w:sz w:val="22"/>
          <w:szCs w:val="22"/>
        </w:rPr>
        <w:t>индивидуальное и групповое информирование;</w:t>
      </w:r>
    </w:p>
    <w:p w14:paraId="4DEBF120" w14:textId="77777777" w:rsidR="00096FDD" w:rsidRPr="002646AD" w:rsidRDefault="00096FDD" w:rsidP="00096FDD">
      <w:pPr>
        <w:tabs>
          <w:tab w:val="left" w:pos="567"/>
        </w:tabs>
        <w:ind w:firstLine="709"/>
        <w:jc w:val="both"/>
        <w:rPr>
          <w:rFonts w:ascii="Times New Roman" w:hAnsi="Times New Roman" w:cs="Times New Roman"/>
          <w:sz w:val="22"/>
          <w:szCs w:val="22"/>
        </w:rPr>
      </w:pPr>
      <w:r w:rsidRPr="002646AD">
        <w:rPr>
          <w:rFonts w:ascii="Times New Roman" w:hAnsi="Times New Roman" w:cs="Times New Roman"/>
          <w:b/>
          <w:sz w:val="22"/>
          <w:szCs w:val="22"/>
        </w:rPr>
        <w:t xml:space="preserve">– </w:t>
      </w:r>
      <w:r w:rsidRPr="002646AD">
        <w:rPr>
          <w:rFonts w:ascii="Times New Roman" w:hAnsi="Times New Roman" w:cs="Times New Roman"/>
          <w:sz w:val="22"/>
          <w:szCs w:val="22"/>
        </w:rPr>
        <w:t>проведение вечеров отдыха, тематических вечеров, встреч с писателями;</w:t>
      </w:r>
    </w:p>
    <w:p w14:paraId="6F8E39A8" w14:textId="77777777" w:rsidR="00096FDD" w:rsidRPr="002646AD" w:rsidRDefault="00096FDD" w:rsidP="00096FDD">
      <w:pPr>
        <w:tabs>
          <w:tab w:val="left" w:pos="567"/>
        </w:tabs>
        <w:ind w:firstLine="709"/>
        <w:jc w:val="both"/>
        <w:rPr>
          <w:rFonts w:ascii="Times New Roman" w:hAnsi="Times New Roman" w:cs="Times New Roman"/>
          <w:sz w:val="22"/>
          <w:szCs w:val="22"/>
        </w:rPr>
      </w:pPr>
      <w:r w:rsidRPr="002646AD">
        <w:rPr>
          <w:rFonts w:ascii="Times New Roman" w:hAnsi="Times New Roman" w:cs="Times New Roman"/>
          <w:b/>
          <w:sz w:val="22"/>
          <w:szCs w:val="22"/>
        </w:rPr>
        <w:t xml:space="preserve">– </w:t>
      </w:r>
      <w:r w:rsidRPr="002646AD">
        <w:rPr>
          <w:rFonts w:ascii="Times New Roman" w:hAnsi="Times New Roman" w:cs="Times New Roman"/>
          <w:sz w:val="22"/>
          <w:szCs w:val="22"/>
        </w:rPr>
        <w:t>проведение мероприятий в помощь учебному процессу.</w:t>
      </w:r>
    </w:p>
    <w:p w14:paraId="16FB2EB3" w14:textId="77777777" w:rsidR="00DD6CF0" w:rsidRPr="00DD6CF0" w:rsidRDefault="00DD6CF0" w:rsidP="00DA5610">
      <w:pPr>
        <w:pStyle w:val="1"/>
        <w:spacing w:before="0"/>
        <w:ind w:firstLine="709"/>
        <w:jc w:val="both"/>
        <w:rPr>
          <w:rFonts w:ascii="Times New Roman" w:hAnsi="Times New Roman" w:cs="Times New Roman"/>
          <w:b/>
          <w:bCs/>
          <w:color w:val="auto"/>
          <w:sz w:val="22"/>
          <w:szCs w:val="22"/>
        </w:rPr>
      </w:pPr>
    </w:p>
    <w:p w14:paraId="3E46C47D" w14:textId="4584E969" w:rsidR="00096FDD" w:rsidRPr="00DA5610" w:rsidRDefault="00096FDD" w:rsidP="00DA5610">
      <w:pPr>
        <w:pStyle w:val="1"/>
        <w:spacing w:before="0"/>
        <w:ind w:firstLine="709"/>
        <w:jc w:val="both"/>
        <w:rPr>
          <w:rFonts w:ascii="Times New Roman" w:hAnsi="Times New Roman" w:cs="Times New Roman"/>
          <w:color w:val="auto"/>
          <w:sz w:val="22"/>
          <w:szCs w:val="22"/>
        </w:rPr>
      </w:pPr>
      <w:bookmarkStart w:id="21" w:name="_Toc187402555"/>
      <w:r w:rsidRPr="00DA5610">
        <w:rPr>
          <w:rFonts w:ascii="Times New Roman" w:hAnsi="Times New Roman" w:cs="Times New Roman"/>
          <w:b/>
          <w:bCs/>
          <w:color w:val="auto"/>
          <w:sz w:val="22"/>
          <w:szCs w:val="22"/>
        </w:rPr>
        <w:t>4.3. Платные услуги</w:t>
      </w:r>
      <w:bookmarkEnd w:id="21"/>
    </w:p>
    <w:bookmarkEnd w:id="19"/>
    <w:p w14:paraId="3BECBCF6" w14:textId="77777777" w:rsidR="00096FDD" w:rsidRPr="002646AD" w:rsidRDefault="00096FDD" w:rsidP="00096FDD">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Выполнение плана по оказанию платных услуг</w:t>
      </w:r>
      <w:r w:rsidRPr="002646AD">
        <w:rPr>
          <w:rFonts w:ascii="Times New Roman" w:hAnsi="Times New Roman" w:cs="Times New Roman"/>
          <w:sz w:val="22"/>
          <w:szCs w:val="22"/>
        </w:rPr>
        <w:t xml:space="preserve">: </w:t>
      </w:r>
    </w:p>
    <w:p w14:paraId="041A0323" w14:textId="77777777" w:rsidR="00096FDD" w:rsidRPr="002646AD" w:rsidRDefault="00096FDD" w:rsidP="00096FDD">
      <w:pPr>
        <w:rPr>
          <w:rFonts w:ascii="Times New Roman" w:hAnsi="Times New Roman" w:cs="Times New Roman"/>
          <w:sz w:val="22"/>
          <w:szCs w:val="22"/>
          <w:highlight w:val="yellow"/>
        </w:rPr>
      </w:pPr>
    </w:p>
    <w:tbl>
      <w:tblPr>
        <w:tblW w:w="6941" w:type="dxa"/>
        <w:tblCellSpacing w:w="0" w:type="dxa"/>
        <w:tblCellMar>
          <w:top w:w="105" w:type="dxa"/>
          <w:left w:w="105" w:type="dxa"/>
          <w:bottom w:w="105" w:type="dxa"/>
          <w:right w:w="105" w:type="dxa"/>
        </w:tblCellMar>
        <w:tblLook w:val="0000" w:firstRow="0" w:lastRow="0" w:firstColumn="0" w:lastColumn="0" w:noHBand="0" w:noVBand="0"/>
      </w:tblPr>
      <w:tblGrid>
        <w:gridCol w:w="3539"/>
        <w:gridCol w:w="1915"/>
        <w:gridCol w:w="1487"/>
      </w:tblGrid>
      <w:tr w:rsidR="002646AD" w:rsidRPr="002646AD" w14:paraId="635A6899" w14:textId="77777777" w:rsidTr="002518C3">
        <w:trPr>
          <w:tblCellSpacing w:w="0" w:type="dxa"/>
        </w:trPr>
        <w:tc>
          <w:tcPr>
            <w:tcW w:w="3539" w:type="dxa"/>
            <w:tcMar>
              <w:top w:w="0" w:type="dxa"/>
              <w:left w:w="0" w:type="dxa"/>
              <w:bottom w:w="0" w:type="dxa"/>
              <w:right w:w="0" w:type="dxa"/>
            </w:tcMar>
          </w:tcPr>
          <w:p w14:paraId="74F6FA0D" w14:textId="77777777" w:rsidR="00096FDD" w:rsidRPr="002646AD" w:rsidRDefault="00096FDD" w:rsidP="009D5C8C">
            <w:pPr>
              <w:pStyle w:val="a4"/>
              <w:rPr>
                <w:highlight w:val="yellow"/>
              </w:rPr>
            </w:pPr>
          </w:p>
        </w:tc>
        <w:tc>
          <w:tcPr>
            <w:tcW w:w="1915" w:type="dxa"/>
            <w:tcMar>
              <w:top w:w="0" w:type="dxa"/>
              <w:left w:w="0" w:type="dxa"/>
              <w:bottom w:w="0" w:type="dxa"/>
              <w:right w:w="0" w:type="dxa"/>
            </w:tcMar>
          </w:tcPr>
          <w:p w14:paraId="41E3C899" w14:textId="645EED5F" w:rsidR="00096FDD" w:rsidRPr="002646AD" w:rsidRDefault="00096FDD" w:rsidP="009D5C8C">
            <w:pPr>
              <w:pStyle w:val="a4"/>
            </w:pPr>
            <w:r w:rsidRPr="002646AD">
              <w:rPr>
                <w:b/>
                <w:bCs/>
                <w:sz w:val="22"/>
                <w:szCs w:val="22"/>
              </w:rPr>
              <w:t>Факт 202</w:t>
            </w:r>
            <w:r w:rsidR="00D01323" w:rsidRPr="002646AD">
              <w:rPr>
                <w:b/>
                <w:bCs/>
                <w:sz w:val="22"/>
                <w:szCs w:val="22"/>
              </w:rPr>
              <w:t>3</w:t>
            </w:r>
            <w:r w:rsidRPr="002646AD">
              <w:rPr>
                <w:b/>
                <w:bCs/>
                <w:sz w:val="22"/>
                <w:szCs w:val="22"/>
              </w:rPr>
              <w:t xml:space="preserve"> г.</w:t>
            </w:r>
          </w:p>
        </w:tc>
        <w:tc>
          <w:tcPr>
            <w:tcW w:w="1487" w:type="dxa"/>
            <w:tcMar>
              <w:top w:w="0" w:type="dxa"/>
              <w:left w:w="0" w:type="dxa"/>
              <w:bottom w:w="0" w:type="dxa"/>
              <w:right w:w="0" w:type="dxa"/>
            </w:tcMar>
          </w:tcPr>
          <w:p w14:paraId="5A93636E" w14:textId="00D751B1" w:rsidR="00096FDD" w:rsidRPr="002646AD" w:rsidRDefault="00096FDD" w:rsidP="009D5C8C">
            <w:pPr>
              <w:pStyle w:val="a4"/>
              <w:rPr>
                <w:b/>
                <w:bCs/>
              </w:rPr>
            </w:pPr>
            <w:r w:rsidRPr="002646AD">
              <w:rPr>
                <w:b/>
                <w:bCs/>
                <w:sz w:val="22"/>
                <w:szCs w:val="22"/>
              </w:rPr>
              <w:t>Факт 202</w:t>
            </w:r>
            <w:r w:rsidR="00D01323" w:rsidRPr="002646AD">
              <w:rPr>
                <w:b/>
                <w:bCs/>
                <w:sz w:val="22"/>
                <w:szCs w:val="22"/>
              </w:rPr>
              <w:t>4</w:t>
            </w:r>
            <w:r w:rsidRPr="002646AD">
              <w:rPr>
                <w:b/>
                <w:bCs/>
                <w:sz w:val="22"/>
                <w:szCs w:val="22"/>
              </w:rPr>
              <w:t xml:space="preserve"> г.</w:t>
            </w:r>
          </w:p>
        </w:tc>
      </w:tr>
      <w:tr w:rsidR="002646AD" w:rsidRPr="002646AD" w14:paraId="652B9AF5" w14:textId="77777777" w:rsidTr="002518C3">
        <w:trPr>
          <w:tblCellSpacing w:w="0" w:type="dxa"/>
        </w:trPr>
        <w:tc>
          <w:tcPr>
            <w:tcW w:w="3539" w:type="dxa"/>
            <w:tcMar>
              <w:top w:w="0" w:type="dxa"/>
              <w:left w:w="0" w:type="dxa"/>
              <w:bottom w:w="0" w:type="dxa"/>
              <w:right w:w="0" w:type="dxa"/>
            </w:tcMar>
          </w:tcPr>
          <w:p w14:paraId="1E6B962B" w14:textId="77777777" w:rsidR="00096FDD" w:rsidRPr="002646AD" w:rsidRDefault="00096FDD" w:rsidP="009D5C8C">
            <w:pPr>
              <w:pStyle w:val="a4"/>
            </w:pPr>
            <w:r w:rsidRPr="002646AD">
              <w:rPr>
                <w:sz w:val="22"/>
                <w:szCs w:val="22"/>
              </w:rPr>
              <w:t>Платные услуги (по Прейскуранту)</w:t>
            </w:r>
          </w:p>
        </w:tc>
        <w:tc>
          <w:tcPr>
            <w:tcW w:w="1915" w:type="dxa"/>
            <w:tcMar>
              <w:top w:w="0" w:type="dxa"/>
              <w:left w:w="0" w:type="dxa"/>
              <w:bottom w:w="0" w:type="dxa"/>
              <w:right w:w="0" w:type="dxa"/>
            </w:tcMar>
          </w:tcPr>
          <w:p w14:paraId="206CA845" w14:textId="477AD57E" w:rsidR="00096FDD" w:rsidRPr="002646AD" w:rsidRDefault="00096FDD" w:rsidP="009D5C8C">
            <w:pPr>
              <w:pStyle w:val="a4"/>
            </w:pPr>
            <w:r w:rsidRPr="002646AD">
              <w:rPr>
                <w:sz w:val="22"/>
                <w:szCs w:val="22"/>
              </w:rPr>
              <w:t>1</w:t>
            </w:r>
            <w:r w:rsidR="00D01323" w:rsidRPr="002646AD">
              <w:rPr>
                <w:sz w:val="22"/>
                <w:szCs w:val="22"/>
              </w:rPr>
              <w:t>80</w:t>
            </w:r>
            <w:r w:rsidRPr="002646AD">
              <w:rPr>
                <w:sz w:val="22"/>
                <w:szCs w:val="22"/>
              </w:rPr>
              <w:t>,0</w:t>
            </w:r>
          </w:p>
        </w:tc>
        <w:tc>
          <w:tcPr>
            <w:tcW w:w="1487" w:type="dxa"/>
            <w:tcMar>
              <w:top w:w="0" w:type="dxa"/>
              <w:left w:w="0" w:type="dxa"/>
              <w:bottom w:w="0" w:type="dxa"/>
              <w:right w:w="0" w:type="dxa"/>
            </w:tcMar>
          </w:tcPr>
          <w:p w14:paraId="03801ED6" w14:textId="1395737C" w:rsidR="00096FDD" w:rsidRPr="002646AD" w:rsidRDefault="003E28F5" w:rsidP="009D5C8C">
            <w:pPr>
              <w:pStyle w:val="a4"/>
            </w:pPr>
            <w:r w:rsidRPr="002646AD">
              <w:rPr>
                <w:sz w:val="22"/>
                <w:szCs w:val="22"/>
              </w:rPr>
              <w:t>180,0</w:t>
            </w:r>
          </w:p>
        </w:tc>
      </w:tr>
      <w:tr w:rsidR="002646AD" w:rsidRPr="002646AD" w14:paraId="6F881058" w14:textId="77777777" w:rsidTr="002518C3">
        <w:trPr>
          <w:tblCellSpacing w:w="0" w:type="dxa"/>
        </w:trPr>
        <w:tc>
          <w:tcPr>
            <w:tcW w:w="3539" w:type="dxa"/>
            <w:tcMar>
              <w:top w:w="0" w:type="dxa"/>
              <w:left w:w="0" w:type="dxa"/>
              <w:bottom w:w="0" w:type="dxa"/>
              <w:right w:w="0" w:type="dxa"/>
            </w:tcMar>
          </w:tcPr>
          <w:p w14:paraId="54E49114" w14:textId="77777777" w:rsidR="00096FDD" w:rsidRPr="002646AD" w:rsidRDefault="00096FDD" w:rsidP="009D5C8C">
            <w:pPr>
              <w:pStyle w:val="a4"/>
            </w:pPr>
            <w:r w:rsidRPr="002646AD">
              <w:rPr>
                <w:sz w:val="22"/>
                <w:szCs w:val="22"/>
              </w:rPr>
              <w:t>Пожертвования</w:t>
            </w:r>
          </w:p>
        </w:tc>
        <w:tc>
          <w:tcPr>
            <w:tcW w:w="1915" w:type="dxa"/>
            <w:tcMar>
              <w:top w:w="0" w:type="dxa"/>
              <w:left w:w="0" w:type="dxa"/>
              <w:bottom w:w="0" w:type="dxa"/>
              <w:right w:w="0" w:type="dxa"/>
            </w:tcMar>
          </w:tcPr>
          <w:p w14:paraId="5F9E9191" w14:textId="77777777" w:rsidR="00096FDD" w:rsidRPr="002646AD" w:rsidRDefault="00096FDD" w:rsidP="009D5C8C">
            <w:pPr>
              <w:pStyle w:val="a4"/>
            </w:pPr>
            <w:r w:rsidRPr="002646AD">
              <w:rPr>
                <w:sz w:val="22"/>
                <w:szCs w:val="22"/>
              </w:rPr>
              <w:t>-</w:t>
            </w:r>
          </w:p>
        </w:tc>
        <w:tc>
          <w:tcPr>
            <w:tcW w:w="1487" w:type="dxa"/>
            <w:tcMar>
              <w:top w:w="0" w:type="dxa"/>
              <w:left w:w="0" w:type="dxa"/>
              <w:bottom w:w="0" w:type="dxa"/>
              <w:right w:w="0" w:type="dxa"/>
            </w:tcMar>
          </w:tcPr>
          <w:p w14:paraId="614357B1" w14:textId="77777777" w:rsidR="00096FDD" w:rsidRPr="002646AD" w:rsidRDefault="00096FDD" w:rsidP="009D5C8C">
            <w:pPr>
              <w:pStyle w:val="a4"/>
            </w:pPr>
          </w:p>
        </w:tc>
      </w:tr>
      <w:tr w:rsidR="002646AD" w:rsidRPr="002646AD" w14:paraId="7CF85267" w14:textId="77777777" w:rsidTr="002518C3">
        <w:trPr>
          <w:tblCellSpacing w:w="0" w:type="dxa"/>
        </w:trPr>
        <w:tc>
          <w:tcPr>
            <w:tcW w:w="3539" w:type="dxa"/>
            <w:tcMar>
              <w:top w:w="0" w:type="dxa"/>
              <w:left w:w="0" w:type="dxa"/>
              <w:bottom w:w="0" w:type="dxa"/>
              <w:right w:w="0" w:type="dxa"/>
            </w:tcMar>
          </w:tcPr>
          <w:p w14:paraId="51E7E126" w14:textId="77777777" w:rsidR="00096FDD" w:rsidRPr="002646AD" w:rsidRDefault="00096FDD" w:rsidP="009D5C8C">
            <w:pPr>
              <w:pStyle w:val="a4"/>
            </w:pPr>
            <w:r w:rsidRPr="002646AD">
              <w:rPr>
                <w:b/>
                <w:bCs/>
                <w:sz w:val="22"/>
                <w:szCs w:val="22"/>
              </w:rPr>
              <w:t>Всего</w:t>
            </w:r>
          </w:p>
        </w:tc>
        <w:tc>
          <w:tcPr>
            <w:tcW w:w="1915" w:type="dxa"/>
            <w:tcMar>
              <w:top w:w="0" w:type="dxa"/>
              <w:left w:w="0" w:type="dxa"/>
              <w:bottom w:w="0" w:type="dxa"/>
              <w:right w:w="0" w:type="dxa"/>
            </w:tcMar>
          </w:tcPr>
          <w:p w14:paraId="47B55F46" w14:textId="51D0974F" w:rsidR="00096FDD" w:rsidRPr="002646AD" w:rsidRDefault="00D01323" w:rsidP="009D5C8C">
            <w:pPr>
              <w:pStyle w:val="a4"/>
              <w:rPr>
                <w:b/>
                <w:bCs/>
              </w:rPr>
            </w:pPr>
            <w:r w:rsidRPr="002646AD">
              <w:rPr>
                <w:b/>
                <w:bCs/>
                <w:sz w:val="22"/>
                <w:szCs w:val="22"/>
              </w:rPr>
              <w:t>180</w:t>
            </w:r>
            <w:r w:rsidR="00096FDD" w:rsidRPr="002646AD">
              <w:rPr>
                <w:b/>
                <w:bCs/>
                <w:sz w:val="22"/>
                <w:szCs w:val="22"/>
              </w:rPr>
              <w:t>,0</w:t>
            </w:r>
          </w:p>
        </w:tc>
        <w:tc>
          <w:tcPr>
            <w:tcW w:w="1487" w:type="dxa"/>
            <w:tcMar>
              <w:top w:w="0" w:type="dxa"/>
              <w:left w:w="0" w:type="dxa"/>
              <w:bottom w:w="0" w:type="dxa"/>
              <w:right w:w="0" w:type="dxa"/>
            </w:tcMar>
          </w:tcPr>
          <w:p w14:paraId="1414CC8F" w14:textId="351A2667" w:rsidR="00096FDD" w:rsidRPr="002646AD" w:rsidRDefault="003E28F5" w:rsidP="009D5C8C">
            <w:pPr>
              <w:pStyle w:val="a4"/>
              <w:rPr>
                <w:b/>
                <w:bCs/>
              </w:rPr>
            </w:pPr>
            <w:r w:rsidRPr="002646AD">
              <w:rPr>
                <w:b/>
                <w:bCs/>
                <w:sz w:val="22"/>
                <w:szCs w:val="22"/>
              </w:rPr>
              <w:t>180,0</w:t>
            </w:r>
          </w:p>
        </w:tc>
      </w:tr>
    </w:tbl>
    <w:p w14:paraId="5D7E2C0F" w14:textId="238A8B60" w:rsidR="00096FDD" w:rsidRPr="002646AD" w:rsidRDefault="00096FDD"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В 202</w:t>
      </w:r>
      <w:r w:rsidR="00D01323" w:rsidRPr="002646AD">
        <w:rPr>
          <w:rFonts w:ascii="Times New Roman" w:hAnsi="Times New Roman" w:cs="Times New Roman"/>
          <w:sz w:val="22"/>
          <w:szCs w:val="22"/>
        </w:rPr>
        <w:t>4</w:t>
      </w:r>
      <w:r w:rsidRPr="002646AD">
        <w:rPr>
          <w:rFonts w:ascii="Times New Roman" w:hAnsi="Times New Roman" w:cs="Times New Roman"/>
          <w:sz w:val="22"/>
          <w:szCs w:val="22"/>
        </w:rPr>
        <w:t xml:space="preserve"> году библиотека продолжила оказывать услуги, как основные бесплатные, так и дополнительные сервисные. </w:t>
      </w:r>
    </w:p>
    <w:p w14:paraId="4F0973C0" w14:textId="42D42C0B" w:rsidR="00E379FB" w:rsidRPr="002646AD" w:rsidRDefault="00096FDD" w:rsidP="00D01323">
      <w:pPr>
        <w:ind w:firstLine="709"/>
        <w:jc w:val="both"/>
        <w:rPr>
          <w:rFonts w:ascii="Times New Roman" w:hAnsi="Times New Roman" w:cs="Times New Roman"/>
          <w:sz w:val="22"/>
        </w:rPr>
      </w:pPr>
      <w:r w:rsidRPr="002646AD">
        <w:rPr>
          <w:rFonts w:ascii="Times New Roman" w:hAnsi="Times New Roman" w:cs="Times New Roman"/>
          <w:sz w:val="22"/>
          <w:szCs w:val="22"/>
        </w:rPr>
        <w:t xml:space="preserve">По сравнению с прошлым годом сумма от платных услуг </w:t>
      </w:r>
      <w:r w:rsidR="00D01323" w:rsidRPr="002646AD">
        <w:rPr>
          <w:rFonts w:ascii="Times New Roman" w:hAnsi="Times New Roman" w:cs="Times New Roman"/>
          <w:sz w:val="22"/>
          <w:szCs w:val="22"/>
        </w:rPr>
        <w:t xml:space="preserve">не изменилась. </w:t>
      </w:r>
      <w:bookmarkStart w:id="22" w:name="_Hlk132032314"/>
      <w:r w:rsidR="00D01323" w:rsidRPr="002646AD">
        <w:rPr>
          <w:rFonts w:ascii="Times New Roman" w:hAnsi="Times New Roman" w:cs="Times New Roman"/>
          <w:sz w:val="22"/>
        </w:rPr>
        <w:t>Самыми востребованными в 2024 году были такие услуги, как «организация и проведение мероприятий образовательного, тематического характера», «организация и проведение творческих мастер-классов», «распечатка документов».</w:t>
      </w:r>
      <w:bookmarkEnd w:id="22"/>
    </w:p>
    <w:p w14:paraId="248A12AB" w14:textId="77777777" w:rsidR="00DD6CF0" w:rsidRPr="00DD6CF0" w:rsidRDefault="00DD6CF0" w:rsidP="00DA5610">
      <w:pPr>
        <w:pStyle w:val="1"/>
        <w:spacing w:before="0"/>
        <w:ind w:firstLine="709"/>
        <w:jc w:val="both"/>
        <w:rPr>
          <w:rFonts w:ascii="Times New Roman" w:hAnsi="Times New Roman" w:cs="Times New Roman"/>
          <w:b/>
          <w:bCs/>
          <w:color w:val="auto"/>
          <w:sz w:val="22"/>
          <w:szCs w:val="22"/>
        </w:rPr>
      </w:pPr>
    </w:p>
    <w:p w14:paraId="38AA6910" w14:textId="3D3B3C6E" w:rsidR="00DC1D02" w:rsidRPr="00DA5610" w:rsidRDefault="00DC1D02" w:rsidP="00DA5610">
      <w:pPr>
        <w:pStyle w:val="1"/>
        <w:spacing w:before="0"/>
        <w:ind w:firstLine="709"/>
        <w:jc w:val="both"/>
        <w:rPr>
          <w:rFonts w:ascii="Times New Roman" w:hAnsi="Times New Roman" w:cs="Times New Roman"/>
          <w:b/>
          <w:bCs/>
          <w:color w:val="auto"/>
          <w:sz w:val="22"/>
          <w:szCs w:val="22"/>
        </w:rPr>
      </w:pPr>
      <w:bookmarkStart w:id="23" w:name="_Toc187402556"/>
      <w:r w:rsidRPr="00DA5610">
        <w:rPr>
          <w:rFonts w:ascii="Times New Roman" w:hAnsi="Times New Roman" w:cs="Times New Roman"/>
          <w:b/>
          <w:bCs/>
          <w:color w:val="auto"/>
          <w:sz w:val="22"/>
          <w:szCs w:val="22"/>
        </w:rPr>
        <w:t>4.4. Комфортная библиотечная среда</w:t>
      </w:r>
      <w:bookmarkEnd w:id="23"/>
      <w:r w:rsidRPr="00DA5610">
        <w:rPr>
          <w:rFonts w:ascii="Times New Roman" w:hAnsi="Times New Roman" w:cs="Times New Roman"/>
          <w:b/>
          <w:bCs/>
          <w:color w:val="auto"/>
          <w:sz w:val="22"/>
          <w:szCs w:val="22"/>
        </w:rPr>
        <w:t xml:space="preserve"> </w:t>
      </w:r>
    </w:p>
    <w:p w14:paraId="7C8D5C42" w14:textId="77777777" w:rsidR="0003255A" w:rsidRPr="002646AD" w:rsidRDefault="00DC1D02" w:rsidP="00DC1D02">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2646AD">
        <w:rPr>
          <w:rFonts w:ascii="Times New Roman" w:hAnsi="Times New Roman" w:cs="Times New Roman"/>
          <w:sz w:val="22"/>
          <w:szCs w:val="22"/>
        </w:rPr>
        <w:t>Создание комфортной библиотечной среды является важнейшей задачей библиотеки на пути обеспечения доступности информации и развития инновационной культуры пользователей. Комфортная библиотечная среда играет особую роль в формировании читательского вкуса и интереса.</w:t>
      </w:r>
    </w:p>
    <w:p w14:paraId="2367CF9C" w14:textId="77777777" w:rsidR="00D01323" w:rsidRPr="002646AD" w:rsidRDefault="00D01323" w:rsidP="00D01323">
      <w:pPr>
        <w:tabs>
          <w:tab w:val="center" w:pos="4252"/>
        </w:tabs>
        <w:ind w:firstLine="709"/>
        <w:jc w:val="both"/>
        <w:rPr>
          <w:sz w:val="22"/>
          <w:szCs w:val="22"/>
        </w:rPr>
      </w:pPr>
      <w:r w:rsidRPr="002646AD">
        <w:rPr>
          <w:sz w:val="22"/>
          <w:szCs w:val="22"/>
        </w:rPr>
        <w:t xml:space="preserve">Оформлен вестибюль </w:t>
      </w:r>
      <w:r w:rsidRPr="002646AD">
        <w:rPr>
          <w:b/>
          <w:bCs/>
          <w:sz w:val="22"/>
          <w:szCs w:val="22"/>
        </w:rPr>
        <w:t>Центра чтения</w:t>
      </w:r>
      <w:r w:rsidRPr="002646AD">
        <w:rPr>
          <w:sz w:val="22"/>
          <w:szCs w:val="22"/>
        </w:rPr>
        <w:t xml:space="preserve"> красочными цитатами о книге, портретами писателей, яркими выставками, афишами, что привлекает всех пользователей Центра и создает атмосферу хорошего настроения.</w:t>
      </w:r>
    </w:p>
    <w:p w14:paraId="6094608C" w14:textId="77777777" w:rsidR="00D01323" w:rsidRPr="002646AD" w:rsidRDefault="00D01323" w:rsidP="00D01323">
      <w:pPr>
        <w:ind w:firstLine="709"/>
        <w:jc w:val="both"/>
        <w:rPr>
          <w:sz w:val="22"/>
          <w:szCs w:val="22"/>
        </w:rPr>
      </w:pPr>
      <w:r w:rsidRPr="002646AD">
        <w:rPr>
          <w:sz w:val="22"/>
          <w:szCs w:val="22"/>
        </w:rPr>
        <w:t xml:space="preserve">При входе в Центр чтения располагается информационный стенд по безопасности жизнедеятельности «Вместе против террора», который включает 12 цветных вкладышей-картинок для детей дошкольного и младшего школьного возраста с призывами безопасного поведения в разных ситуациях. </w:t>
      </w:r>
    </w:p>
    <w:p w14:paraId="3748C2A3" w14:textId="77777777" w:rsidR="00D01323" w:rsidRPr="002646AD" w:rsidRDefault="00D01323" w:rsidP="00D01323">
      <w:pPr>
        <w:ind w:firstLine="709"/>
        <w:jc w:val="both"/>
        <w:rPr>
          <w:sz w:val="22"/>
          <w:szCs w:val="22"/>
        </w:rPr>
      </w:pPr>
      <w:r w:rsidRPr="002646AD">
        <w:rPr>
          <w:sz w:val="22"/>
          <w:szCs w:val="22"/>
        </w:rPr>
        <w:t xml:space="preserve">С историей и архитектурными памятниками нашего города продолжает знакомить читателей информационный стенд «Город моего детства», который расположен в вестибюле Центра чтения. Информация на стенде периодически обновляется. </w:t>
      </w:r>
    </w:p>
    <w:p w14:paraId="7D5FB0A4" w14:textId="77777777" w:rsidR="00D01323" w:rsidRPr="002646AD" w:rsidRDefault="00D01323" w:rsidP="00D01323">
      <w:pPr>
        <w:ind w:firstLine="709"/>
        <w:jc w:val="both"/>
        <w:rPr>
          <w:sz w:val="22"/>
          <w:szCs w:val="22"/>
        </w:rPr>
      </w:pPr>
      <w:r w:rsidRPr="002646AD">
        <w:rPr>
          <w:sz w:val="22"/>
          <w:szCs w:val="22"/>
        </w:rPr>
        <w:t xml:space="preserve">Познавательная настенная выставка «Знакомьтесь: Центр чтения!», где пользователи смогут ознакомиться с историей Центра чтения, а также узнать о правилах поведения на абонементе и правилах пользования книгами, клубах по интересам, тематических мероприятиях, проходимых в Центре чтения. </w:t>
      </w:r>
    </w:p>
    <w:p w14:paraId="5B088414" w14:textId="77777777" w:rsidR="00D01323" w:rsidRPr="002646AD" w:rsidRDefault="00D01323" w:rsidP="00D01323">
      <w:pPr>
        <w:ind w:firstLine="709"/>
        <w:jc w:val="both"/>
        <w:rPr>
          <w:sz w:val="22"/>
          <w:szCs w:val="22"/>
        </w:rPr>
      </w:pPr>
      <w:r w:rsidRPr="002646AD">
        <w:rPr>
          <w:sz w:val="22"/>
          <w:szCs w:val="22"/>
        </w:rPr>
        <w:t>В Центре чтения детей и подростков оформлен стенд «Для вас, читатели!».</w:t>
      </w:r>
    </w:p>
    <w:p w14:paraId="70BFE0E2" w14:textId="77777777" w:rsidR="00D01323" w:rsidRPr="002646AD" w:rsidRDefault="00D01323" w:rsidP="00D01323">
      <w:pPr>
        <w:ind w:firstLine="709"/>
        <w:jc w:val="both"/>
        <w:rPr>
          <w:sz w:val="22"/>
          <w:szCs w:val="22"/>
        </w:rPr>
      </w:pPr>
      <w:r w:rsidRPr="002646AD">
        <w:rPr>
          <w:sz w:val="22"/>
          <w:szCs w:val="22"/>
        </w:rPr>
        <w:t>На парусах корабля знаний представлены цитаты известных писателей и философов про книги и чтение. Здесь читатели найдут информацию о правильном обращении с книгой, а также рекомендации о том, как сидеть во время чтения, какое должно быть освещение, чтобы глаза не напрягались.</w:t>
      </w:r>
    </w:p>
    <w:p w14:paraId="0C233458" w14:textId="77777777" w:rsidR="00D01323" w:rsidRPr="002646AD" w:rsidRDefault="00D01323" w:rsidP="00D01323">
      <w:pPr>
        <w:ind w:firstLine="709"/>
        <w:jc w:val="both"/>
        <w:rPr>
          <w:sz w:val="22"/>
          <w:szCs w:val="22"/>
        </w:rPr>
      </w:pPr>
      <w:r w:rsidRPr="002646AD">
        <w:rPr>
          <w:sz w:val="22"/>
          <w:szCs w:val="22"/>
        </w:rPr>
        <w:t>Для родителей, в Центре чтения детей и подростков оформлен стенд с интересной информацией по теме «Чтобы ребёнок любил читать». На восьми листах подробно описаны рекомендации по разделам: «Выбирайте книги вместе с ребёнком», «Читайте снова и снова, везде и всегда», «Выделяйте время для чтения каждый день», «Окружите ребёнка материалами для чтения», «Читайте медленно и с удовольствием», «Не заставляйте ребёнка читать», «Показывайте ребёнку свою заинтересованность в его чтении», «Разговаривайте, пойте и играйте с ребёнком».</w:t>
      </w:r>
    </w:p>
    <w:p w14:paraId="3D9BB95C" w14:textId="77777777" w:rsidR="00D01323" w:rsidRPr="002646AD" w:rsidRDefault="00D01323" w:rsidP="00D01323">
      <w:pPr>
        <w:ind w:firstLine="709"/>
        <w:jc w:val="both"/>
        <w:rPr>
          <w:sz w:val="22"/>
          <w:szCs w:val="22"/>
        </w:rPr>
      </w:pPr>
      <w:r w:rsidRPr="002646AD">
        <w:rPr>
          <w:sz w:val="22"/>
          <w:szCs w:val="22"/>
        </w:rPr>
        <w:t xml:space="preserve">Яркое и разнообразное оформление вестибюля Центра: </w:t>
      </w:r>
    </w:p>
    <w:p w14:paraId="1A22CA67" w14:textId="77777777" w:rsidR="00D01323" w:rsidRPr="002646AD" w:rsidRDefault="00D01323" w:rsidP="00D01323">
      <w:pPr>
        <w:ind w:firstLine="709"/>
        <w:jc w:val="both"/>
        <w:rPr>
          <w:sz w:val="22"/>
          <w:szCs w:val="22"/>
        </w:rPr>
      </w:pPr>
      <w:r w:rsidRPr="002646AD">
        <w:rPr>
          <w:sz w:val="22"/>
          <w:szCs w:val="22"/>
        </w:rPr>
        <w:t>- настенная выставка в вестибюле Центра о жизни и творчестве А. С. Грина «Поэт, романтик, сказочник!»;</w:t>
      </w:r>
    </w:p>
    <w:p w14:paraId="43BB8BF0" w14:textId="77777777" w:rsidR="00D01323" w:rsidRPr="002646AD" w:rsidRDefault="00D01323" w:rsidP="00D01323">
      <w:pPr>
        <w:ind w:firstLine="709"/>
        <w:jc w:val="both"/>
        <w:rPr>
          <w:sz w:val="22"/>
          <w:szCs w:val="22"/>
        </w:rPr>
      </w:pPr>
      <w:r w:rsidRPr="002646AD">
        <w:rPr>
          <w:sz w:val="22"/>
          <w:szCs w:val="22"/>
        </w:rPr>
        <w:t>- оформлен экологический уголок, где располагаются цветущие растения и фотообои природоведческой тематики;</w:t>
      </w:r>
    </w:p>
    <w:p w14:paraId="0CF44AB6" w14:textId="77777777" w:rsidR="00D01323" w:rsidRPr="002646AD" w:rsidRDefault="00D01323" w:rsidP="00D01323">
      <w:pPr>
        <w:jc w:val="both"/>
        <w:rPr>
          <w:sz w:val="22"/>
          <w:szCs w:val="22"/>
        </w:rPr>
      </w:pPr>
      <w:r w:rsidRPr="002646AD">
        <w:rPr>
          <w:sz w:val="22"/>
          <w:szCs w:val="22"/>
        </w:rPr>
        <w:t xml:space="preserve">          - оформлен информационный стенд, посвящённый Году семьи и к Году Пушкина.</w:t>
      </w:r>
    </w:p>
    <w:p w14:paraId="1DB6893E" w14:textId="27BA3ECE"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В фойе </w:t>
      </w:r>
      <w:r w:rsidRPr="002646AD">
        <w:rPr>
          <w:rFonts w:ascii="Times New Roman" w:hAnsi="Times New Roman" w:cs="Times New Roman"/>
          <w:b/>
          <w:bCs/>
          <w:sz w:val="22"/>
          <w:szCs w:val="22"/>
        </w:rPr>
        <w:t>Центра патриотического воспитания</w:t>
      </w:r>
      <w:r w:rsidRPr="002646AD">
        <w:rPr>
          <w:rFonts w:ascii="Times New Roman" w:hAnsi="Times New Roman" w:cs="Times New Roman"/>
          <w:sz w:val="22"/>
          <w:szCs w:val="22"/>
        </w:rPr>
        <w:t xml:space="preserve"> на первом этаже посетителей встречает красочный информационный стенд «Библиотечный мир», где помещена историческая справка о библиотеке, информация о том, как библиотека представлена в Интернете, а также о том, какие любительские объединения и клубы по интересам работают в учреждении. На другой стене – баннер с фотографией Григория Булатова.</w:t>
      </w:r>
    </w:p>
    <w:p w14:paraId="7EBBCA90"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На второй этаж ведёт лестница. Здесь читатели оказываются в уютном холле расположилась зона «Я люблю читать», мягкие диванчики, на стене – телевизор с функцией Smart TV. Тут же оборудовано несколько стендов: «Пожарная безопасность», «Антитеррор», «Центр патриотического воспитания имени Григория Булатова» с биографическими данными первого знаменосца Победы, словами девиза, гимна Центра и планом на текущий месяц. </w:t>
      </w:r>
    </w:p>
    <w:p w14:paraId="0556FB9D"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Из холла можно пройти в гардеробную, а оттуда – в уютные залы для детей и взрослых. </w:t>
      </w:r>
    </w:p>
    <w:p w14:paraId="74FF6EE7"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В читательской зоне – на взрослом и детском абонементах – выделены следующие подзоны: шумная – кафедра выдачи; зона отдыха – мягкие диванчики и пуфики; тихая – здесь читателям </w:t>
      </w:r>
      <w:r w:rsidRPr="002646AD">
        <w:rPr>
          <w:rFonts w:ascii="Times New Roman" w:hAnsi="Times New Roman" w:cs="Times New Roman"/>
          <w:sz w:val="22"/>
          <w:szCs w:val="22"/>
        </w:rPr>
        <w:lastRenderedPageBreak/>
        <w:t xml:space="preserve">предоставляется возможность работы со справочными и энциклопедическими изданиями, каталогами. Здесь же расположены стеллажи для выставок новых поступлений, столы для просмотра периодики. Справочная литература размещается на стеллажах вдоль стен. В конференц-зале есть компьютерная зона с двумя компьютерами, читательскими столами и удобными красными стульями. Здесь созданы все условия для продуктивной работы читателей. </w:t>
      </w:r>
    </w:p>
    <w:p w14:paraId="064E8EF4"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Кроме того, есть </w:t>
      </w:r>
      <w:proofErr w:type="spellStart"/>
      <w:r w:rsidRPr="002646AD">
        <w:rPr>
          <w:rFonts w:ascii="Times New Roman" w:hAnsi="Times New Roman" w:cs="Times New Roman"/>
          <w:sz w:val="22"/>
          <w:szCs w:val="22"/>
        </w:rPr>
        <w:t>фондохранилищная</w:t>
      </w:r>
      <w:proofErr w:type="spellEnd"/>
      <w:r w:rsidRPr="002646AD">
        <w:rPr>
          <w:rFonts w:ascii="Times New Roman" w:hAnsi="Times New Roman" w:cs="Times New Roman"/>
          <w:sz w:val="22"/>
          <w:szCs w:val="22"/>
        </w:rPr>
        <w:t xml:space="preserve"> и служебно-производственная зоны.</w:t>
      </w:r>
    </w:p>
    <w:p w14:paraId="0ECEE403"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На взрослом абонементе имеется противопожарный выход, оборудованный металлической лестницей. Во всех помещения Центра имеется пожарная сигнализация.</w:t>
      </w:r>
    </w:p>
    <w:p w14:paraId="320DF180" w14:textId="77777777" w:rsidR="00D01323" w:rsidRPr="002646AD" w:rsidRDefault="00D01323" w:rsidP="00D01323">
      <w:pPr>
        <w:ind w:firstLine="709"/>
        <w:jc w:val="both"/>
        <w:rPr>
          <w:rFonts w:ascii="Times New Roman" w:hAnsi="Times New Roman" w:cs="Times New Roman"/>
          <w:sz w:val="22"/>
          <w:szCs w:val="22"/>
        </w:rPr>
      </w:pPr>
      <w:r w:rsidRPr="002646AD">
        <w:rPr>
          <w:rFonts w:ascii="Times New Roman" w:hAnsi="Times New Roman" w:cs="Times New Roman"/>
          <w:sz w:val="22"/>
          <w:szCs w:val="22"/>
        </w:rPr>
        <w:t>Сотрудники проводят работу по озеленению абонементов и отделов комнатными цветами, а в весенний и осенний период организуют субботники по уборке прилегающей к библиотеке территории.</w:t>
      </w:r>
    </w:p>
    <w:p w14:paraId="52D834F2" w14:textId="77777777" w:rsidR="00D01323" w:rsidRPr="002646AD" w:rsidRDefault="00D01323" w:rsidP="00D01323">
      <w:pPr>
        <w:pStyle w:val="a4"/>
        <w:spacing w:before="0" w:beforeAutospacing="0" w:after="0" w:afterAutospacing="0"/>
        <w:ind w:firstLine="709"/>
        <w:jc w:val="both"/>
        <w:rPr>
          <w:sz w:val="22"/>
        </w:rPr>
      </w:pPr>
      <w:r w:rsidRPr="002646AD">
        <w:rPr>
          <w:b/>
          <w:bCs/>
          <w:sz w:val="22"/>
        </w:rPr>
        <w:t>В Отделе обслуживания</w:t>
      </w:r>
      <w:r w:rsidRPr="002646AD">
        <w:rPr>
          <w:sz w:val="22"/>
        </w:rPr>
        <w:t xml:space="preserve"> в 2024 году установлена информационная стойка с информацией о библиотеке.</w:t>
      </w:r>
    </w:p>
    <w:p w14:paraId="4B7414DC" w14:textId="77777777" w:rsidR="00D01323" w:rsidRPr="002646AD" w:rsidRDefault="00D01323" w:rsidP="00D01323">
      <w:pPr>
        <w:pStyle w:val="a4"/>
        <w:spacing w:before="0" w:beforeAutospacing="0" w:after="0" w:afterAutospacing="0"/>
        <w:ind w:firstLine="709"/>
        <w:jc w:val="both"/>
        <w:rPr>
          <w:sz w:val="22"/>
        </w:rPr>
      </w:pPr>
      <w:r w:rsidRPr="002646AD">
        <w:rPr>
          <w:sz w:val="22"/>
        </w:rPr>
        <w:t>В читальном зале обновлена экспозиция, посвящённая А. С. Грину. В соответствии с календарём памятных дат и планом работы оформлялись выставки для различных категорий читателей. Кроме того, каждый сезон обновляется фотозона для комфортной обстановки и хорошего настроения у читателей.</w:t>
      </w:r>
    </w:p>
    <w:p w14:paraId="3F5119CF" w14:textId="77777777" w:rsidR="00D01323" w:rsidRPr="002646AD" w:rsidRDefault="00D01323" w:rsidP="00D01323">
      <w:pPr>
        <w:pStyle w:val="a4"/>
        <w:spacing w:before="0" w:beforeAutospacing="0" w:after="0" w:afterAutospacing="0"/>
        <w:ind w:firstLine="709"/>
        <w:jc w:val="both"/>
        <w:rPr>
          <w:sz w:val="22"/>
        </w:rPr>
      </w:pPr>
      <w:r w:rsidRPr="002646AD">
        <w:rPr>
          <w:sz w:val="22"/>
        </w:rPr>
        <w:t xml:space="preserve">В канун Нового года читальный зал Отдела обслуживания оформляется поделками читателей – участников творческого конкурса «Российский Дед Мороз». </w:t>
      </w:r>
    </w:p>
    <w:p w14:paraId="4A5A29FE" w14:textId="7EB259D0" w:rsidR="0003255A" w:rsidRPr="002646AD" w:rsidRDefault="00D01323" w:rsidP="00D01323">
      <w:pPr>
        <w:pStyle w:val="a4"/>
        <w:spacing w:before="0" w:beforeAutospacing="0" w:after="0" w:afterAutospacing="0"/>
        <w:ind w:firstLine="709"/>
        <w:jc w:val="both"/>
        <w:rPr>
          <w:sz w:val="22"/>
        </w:rPr>
      </w:pPr>
      <w:r w:rsidRPr="002646AD">
        <w:rPr>
          <w:sz w:val="22"/>
        </w:rPr>
        <w:t>На абонементе Отдела обслуживания была произведена расстановка фонда в соответствии с правилами расстановки фонда и читательскими предпочтениями, обновлены разделители и указатели.</w:t>
      </w:r>
    </w:p>
    <w:p w14:paraId="56BD2070" w14:textId="77777777" w:rsidR="00712115" w:rsidRPr="002646AD" w:rsidRDefault="00712115" w:rsidP="00D01323">
      <w:pPr>
        <w:pStyle w:val="a4"/>
        <w:spacing w:before="0" w:beforeAutospacing="0" w:after="0" w:afterAutospacing="0"/>
        <w:ind w:firstLine="709"/>
        <w:jc w:val="both"/>
        <w:rPr>
          <w:sz w:val="22"/>
        </w:rPr>
      </w:pPr>
    </w:p>
    <w:p w14:paraId="0009D689" w14:textId="77777777" w:rsidR="005E4A5F" w:rsidRPr="00DA5610" w:rsidRDefault="005E4A5F" w:rsidP="00DA5610">
      <w:pPr>
        <w:pStyle w:val="1"/>
        <w:spacing w:before="0"/>
        <w:ind w:firstLine="709"/>
        <w:jc w:val="both"/>
        <w:rPr>
          <w:rFonts w:ascii="Times New Roman" w:hAnsi="Times New Roman" w:cs="Times New Roman"/>
          <w:color w:val="auto"/>
          <w:sz w:val="22"/>
          <w:szCs w:val="22"/>
        </w:rPr>
      </w:pPr>
      <w:bookmarkStart w:id="24" w:name="_Toc187402557"/>
      <w:r w:rsidRPr="00DA5610">
        <w:rPr>
          <w:rFonts w:ascii="Times New Roman" w:hAnsi="Times New Roman" w:cs="Times New Roman"/>
          <w:b/>
          <w:bCs/>
          <w:color w:val="auto"/>
          <w:sz w:val="22"/>
          <w:szCs w:val="22"/>
        </w:rPr>
        <w:t>4.5. Реклама</w:t>
      </w:r>
      <w:bookmarkEnd w:id="24"/>
      <w:r w:rsidRPr="00DA5610">
        <w:rPr>
          <w:rFonts w:ascii="Times New Roman" w:hAnsi="Times New Roman" w:cs="Times New Roman"/>
          <w:b/>
          <w:bCs/>
          <w:color w:val="auto"/>
          <w:sz w:val="22"/>
          <w:szCs w:val="22"/>
        </w:rPr>
        <w:t xml:space="preserve"> </w:t>
      </w:r>
    </w:p>
    <w:p w14:paraId="1477F068" w14:textId="77777777" w:rsidR="005E4A5F" w:rsidRPr="002646AD" w:rsidRDefault="005E4A5F" w:rsidP="005E4A5F">
      <w:pPr>
        <w:ind w:firstLine="709"/>
        <w:jc w:val="both"/>
        <w:rPr>
          <w:rFonts w:ascii="Times New Roman" w:hAnsi="Times New Roman" w:cs="Times New Roman"/>
          <w:sz w:val="22"/>
          <w:szCs w:val="22"/>
        </w:rPr>
      </w:pPr>
      <w:r w:rsidRPr="002646AD">
        <w:rPr>
          <w:rFonts w:ascii="Times New Roman" w:hAnsi="Times New Roman" w:cs="Times New Roman"/>
          <w:sz w:val="22"/>
          <w:szCs w:val="22"/>
        </w:rPr>
        <w:t>Большое внимание в своей деятельности сотрудники библиотеки уделяют рекламе.</w:t>
      </w:r>
    </w:p>
    <w:p w14:paraId="584E86D2" w14:textId="77777777" w:rsidR="005E4A5F" w:rsidRPr="002646AD" w:rsidRDefault="005E4A5F" w:rsidP="005E4A5F">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Средства массовой информации являются влиятельным инструментом формирования общественного мнения. </w:t>
      </w:r>
    </w:p>
    <w:p w14:paraId="579700E5" w14:textId="77777777" w:rsidR="005E4A5F" w:rsidRPr="002646AD" w:rsidRDefault="005E4A5F" w:rsidP="005E4A5F">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Библиотечная реклама содействует привлечению читателей в библиотеку, позволяет поднять престиж учреждения, формирует общественное мнение, способствует популяризации книги и чтения, уведомляет пользователей о мероприятиях, информирует пользователей об услугах и ресурсах, продвигает библиографическую продукцию. </w:t>
      </w:r>
    </w:p>
    <w:p w14:paraId="570A3A51" w14:textId="004F3E60" w:rsidR="005E4A5F" w:rsidRPr="002646AD" w:rsidRDefault="005E4A5F" w:rsidP="005E4A5F">
      <w:pPr>
        <w:ind w:firstLine="709"/>
        <w:jc w:val="both"/>
        <w:rPr>
          <w:rFonts w:ascii="Times New Roman" w:hAnsi="Times New Roman" w:cs="Times New Roman"/>
          <w:sz w:val="22"/>
          <w:szCs w:val="22"/>
        </w:rPr>
      </w:pPr>
      <w:bookmarkStart w:id="25" w:name="_Hlk155770272"/>
      <w:r w:rsidRPr="002646AD">
        <w:rPr>
          <w:rFonts w:ascii="Times New Roman" w:hAnsi="Times New Roman" w:cs="Times New Roman"/>
          <w:sz w:val="22"/>
          <w:szCs w:val="22"/>
        </w:rPr>
        <w:t>В 202</w:t>
      </w:r>
      <w:r w:rsidR="00B75BF8" w:rsidRPr="002646AD">
        <w:rPr>
          <w:rFonts w:ascii="Times New Roman" w:hAnsi="Times New Roman" w:cs="Times New Roman"/>
          <w:sz w:val="22"/>
          <w:szCs w:val="22"/>
        </w:rPr>
        <w:t>4</w:t>
      </w:r>
      <w:r w:rsidRPr="002646AD">
        <w:rPr>
          <w:rFonts w:ascii="Times New Roman" w:hAnsi="Times New Roman" w:cs="Times New Roman"/>
          <w:sz w:val="22"/>
          <w:szCs w:val="22"/>
        </w:rPr>
        <w:t xml:space="preserve"> году рекламная деятельность библиотеки велась активно, в том числе благодаря публикациям на сайте библиотеки им. А. Грина и функционированию 3-х групп отделов Слободской библиотеки им. А. Грина в социальных сетях «ВКонтакте». Информация на стене регулярно обновлялась, выкладывались новости, фотографии, анонсы мероприятий, информация о новых книгах. Новости обновляются ежедневно, размещаются красочно оформленные афиши предстоящих мероприятий, выкладываются пост-релизы прошедших событий с фотографиями. </w:t>
      </w:r>
    </w:p>
    <w:p w14:paraId="3E6C0932" w14:textId="77777777" w:rsidR="005E4A5F" w:rsidRPr="002646AD" w:rsidRDefault="005E4A5F" w:rsidP="00097C75">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Присутствие группы в активно посещаемой социальной сети позволяет библиотеке быть на виду у горожан. Читатели отмечают понравившиеся материалы кнопкой «нравится». Создание групп отделов библиотеки в социальной сети позволило библиотеке, отделам «выйти» за стены своего учреждения, стать ближе к читателям. Статистика сообществ показывает, что интерес к группам проявляют не только слобожане, но и коллеги из разных городов России – Москвы, Феодосии, Санкт-Петербурга и других. В группах Центра чтения детей и подростков, Центра патриотического воспитания им. Г. Булатова в социальной сети ВКонтакте есть услуга – </w:t>
      </w:r>
      <w:proofErr w:type="spellStart"/>
      <w:r w:rsidRPr="002646AD">
        <w:rPr>
          <w:rFonts w:ascii="Times New Roman" w:hAnsi="Times New Roman" w:cs="Times New Roman"/>
          <w:sz w:val="22"/>
          <w:szCs w:val="22"/>
        </w:rPr>
        <w:t>on-line</w:t>
      </w:r>
      <w:proofErr w:type="spellEnd"/>
      <w:r w:rsidRPr="002646AD">
        <w:rPr>
          <w:rFonts w:ascii="Times New Roman" w:hAnsi="Times New Roman" w:cs="Times New Roman"/>
          <w:sz w:val="22"/>
          <w:szCs w:val="22"/>
        </w:rPr>
        <w:t xml:space="preserve"> продление. Читатели могут продлить книгу, не выходя из дома. </w:t>
      </w:r>
    </w:p>
    <w:p w14:paraId="7F06E050" w14:textId="5ECA28FC" w:rsidR="00097C75" w:rsidRPr="002646AD" w:rsidRDefault="005E4A5F" w:rsidP="00097C75">
      <w:pPr>
        <w:ind w:firstLine="709"/>
        <w:jc w:val="both"/>
        <w:rPr>
          <w:rFonts w:ascii="Times New Roman" w:hAnsi="Times New Roman" w:cs="Times New Roman"/>
          <w:sz w:val="22"/>
        </w:rPr>
      </w:pPr>
      <w:bookmarkStart w:id="26" w:name="_Hlk124322960"/>
      <w:r w:rsidRPr="002646AD">
        <w:rPr>
          <w:rFonts w:ascii="Times New Roman" w:hAnsi="Times New Roman" w:cs="Times New Roman"/>
          <w:sz w:val="22"/>
          <w:szCs w:val="22"/>
        </w:rPr>
        <w:t>На бесплатной цифровой платформе для продвижения услуг и мероприятий в сфере культуры «</w:t>
      </w:r>
      <w:r w:rsidRPr="002646AD">
        <w:rPr>
          <w:rFonts w:ascii="Times New Roman" w:hAnsi="Times New Roman" w:cs="Times New Roman"/>
          <w:sz w:val="22"/>
          <w:szCs w:val="22"/>
          <w:lang w:val="en-US"/>
        </w:rPr>
        <w:t>Pro</w:t>
      </w:r>
      <w:r w:rsidRPr="002646AD">
        <w:rPr>
          <w:rFonts w:ascii="Times New Roman" w:hAnsi="Times New Roman" w:cs="Times New Roman"/>
          <w:sz w:val="22"/>
          <w:szCs w:val="22"/>
        </w:rPr>
        <w:t>.</w:t>
      </w:r>
      <w:proofErr w:type="spellStart"/>
      <w:r w:rsidRPr="002646AD">
        <w:rPr>
          <w:rFonts w:ascii="Times New Roman" w:hAnsi="Times New Roman" w:cs="Times New Roman"/>
          <w:sz w:val="22"/>
          <w:szCs w:val="22"/>
        </w:rPr>
        <w:t>Культура.РФ</w:t>
      </w:r>
      <w:proofErr w:type="spellEnd"/>
      <w:r w:rsidRPr="002646AD">
        <w:rPr>
          <w:rFonts w:ascii="Times New Roman" w:hAnsi="Times New Roman" w:cs="Times New Roman"/>
          <w:sz w:val="22"/>
          <w:szCs w:val="22"/>
        </w:rPr>
        <w:t>» библиотека систематически публиковала события, велись трансляции с мероприятий. Так за 202</w:t>
      </w:r>
      <w:r w:rsidR="00B75BF8" w:rsidRPr="002646AD">
        <w:rPr>
          <w:rFonts w:ascii="Times New Roman" w:hAnsi="Times New Roman" w:cs="Times New Roman"/>
          <w:sz w:val="22"/>
          <w:szCs w:val="22"/>
        </w:rPr>
        <w:t>4</w:t>
      </w:r>
      <w:r w:rsidRPr="002646AD">
        <w:rPr>
          <w:rFonts w:ascii="Times New Roman" w:hAnsi="Times New Roman" w:cs="Times New Roman"/>
          <w:sz w:val="22"/>
          <w:szCs w:val="22"/>
        </w:rPr>
        <w:t xml:space="preserve"> год на платформе «</w:t>
      </w:r>
      <w:r w:rsidRPr="002646AD">
        <w:rPr>
          <w:rFonts w:ascii="Times New Roman" w:hAnsi="Times New Roman" w:cs="Times New Roman"/>
          <w:sz w:val="22"/>
          <w:szCs w:val="22"/>
          <w:lang w:val="en-US"/>
        </w:rPr>
        <w:t>Pro</w:t>
      </w:r>
      <w:r w:rsidRPr="002646AD">
        <w:rPr>
          <w:rFonts w:ascii="Times New Roman" w:hAnsi="Times New Roman" w:cs="Times New Roman"/>
          <w:sz w:val="22"/>
          <w:szCs w:val="22"/>
        </w:rPr>
        <w:t>.</w:t>
      </w:r>
      <w:proofErr w:type="spellStart"/>
      <w:r w:rsidRPr="002646AD">
        <w:rPr>
          <w:rFonts w:ascii="Times New Roman" w:hAnsi="Times New Roman" w:cs="Times New Roman"/>
          <w:sz w:val="22"/>
          <w:szCs w:val="22"/>
        </w:rPr>
        <w:t>Культура.РФ</w:t>
      </w:r>
      <w:proofErr w:type="spellEnd"/>
      <w:r w:rsidRPr="002646AD">
        <w:rPr>
          <w:rFonts w:ascii="Times New Roman" w:hAnsi="Times New Roman" w:cs="Times New Roman"/>
          <w:sz w:val="22"/>
          <w:szCs w:val="22"/>
        </w:rPr>
        <w:t>» было опубликовано</w:t>
      </w:r>
      <w:r w:rsidR="00F65DCE" w:rsidRPr="002646AD">
        <w:rPr>
          <w:rFonts w:ascii="Times New Roman" w:hAnsi="Times New Roman" w:cs="Times New Roman"/>
          <w:b/>
          <w:bCs/>
          <w:sz w:val="22"/>
          <w:szCs w:val="22"/>
        </w:rPr>
        <w:t>14</w:t>
      </w:r>
      <w:r w:rsidR="00B75BF8" w:rsidRPr="002646AD">
        <w:rPr>
          <w:rFonts w:ascii="Times New Roman" w:hAnsi="Times New Roman" w:cs="Times New Roman"/>
          <w:b/>
          <w:bCs/>
          <w:sz w:val="22"/>
          <w:szCs w:val="22"/>
        </w:rPr>
        <w:t>2</w:t>
      </w:r>
      <w:r w:rsidR="00F65DCE" w:rsidRPr="002646AD">
        <w:rPr>
          <w:rFonts w:ascii="Times New Roman" w:hAnsi="Times New Roman" w:cs="Times New Roman"/>
          <w:b/>
          <w:bCs/>
          <w:sz w:val="22"/>
          <w:szCs w:val="22"/>
        </w:rPr>
        <w:t xml:space="preserve"> событи</w:t>
      </w:r>
      <w:r w:rsidR="00B75BF8" w:rsidRPr="002646AD">
        <w:rPr>
          <w:rFonts w:ascii="Times New Roman" w:hAnsi="Times New Roman" w:cs="Times New Roman"/>
          <w:b/>
          <w:bCs/>
          <w:sz w:val="22"/>
          <w:szCs w:val="22"/>
        </w:rPr>
        <w:t>я</w:t>
      </w:r>
      <w:r w:rsidR="00F65DCE" w:rsidRPr="002646AD">
        <w:rPr>
          <w:rFonts w:ascii="Times New Roman" w:hAnsi="Times New Roman" w:cs="Times New Roman"/>
          <w:b/>
          <w:bCs/>
          <w:sz w:val="22"/>
          <w:szCs w:val="22"/>
        </w:rPr>
        <w:t xml:space="preserve">, </w:t>
      </w:r>
      <w:r w:rsidR="00B75BF8" w:rsidRPr="002646AD">
        <w:rPr>
          <w:rFonts w:ascii="Times New Roman" w:hAnsi="Times New Roman" w:cs="Times New Roman"/>
          <w:b/>
          <w:bCs/>
          <w:sz w:val="22"/>
          <w:szCs w:val="22"/>
        </w:rPr>
        <w:t>10</w:t>
      </w:r>
      <w:r w:rsidR="009E7A37" w:rsidRPr="002646AD">
        <w:rPr>
          <w:rFonts w:ascii="Times New Roman" w:hAnsi="Times New Roman" w:cs="Times New Roman"/>
          <w:b/>
          <w:bCs/>
          <w:sz w:val="22"/>
          <w:szCs w:val="22"/>
        </w:rPr>
        <w:t xml:space="preserve"> </w:t>
      </w:r>
      <w:r w:rsidR="00F65DCE" w:rsidRPr="002646AD">
        <w:rPr>
          <w:rFonts w:ascii="Times New Roman" w:hAnsi="Times New Roman" w:cs="Times New Roman"/>
          <w:b/>
          <w:bCs/>
          <w:sz w:val="22"/>
          <w:szCs w:val="22"/>
        </w:rPr>
        <w:t>трансляций</w:t>
      </w:r>
      <w:r w:rsidR="00F65DCE" w:rsidRPr="002646AD">
        <w:rPr>
          <w:rFonts w:ascii="Times New Roman" w:hAnsi="Times New Roman" w:cs="Times New Roman"/>
          <w:sz w:val="22"/>
          <w:szCs w:val="22"/>
        </w:rPr>
        <w:t xml:space="preserve">, </w:t>
      </w:r>
      <w:r w:rsidR="009F36DF" w:rsidRPr="002646AD">
        <w:rPr>
          <w:rFonts w:ascii="Times New Roman" w:hAnsi="Times New Roman" w:cs="Times New Roman"/>
          <w:sz w:val="22"/>
          <w:szCs w:val="22"/>
        </w:rPr>
        <w:t>к</w:t>
      </w:r>
      <w:r w:rsidRPr="002646AD">
        <w:rPr>
          <w:rFonts w:ascii="Times New Roman" w:hAnsi="Times New Roman" w:cs="Times New Roman"/>
          <w:sz w:val="22"/>
          <w:szCs w:val="22"/>
        </w:rPr>
        <w:t xml:space="preserve">оличество визитов по счётчику «Цифровая культура» </w:t>
      </w:r>
      <w:bookmarkEnd w:id="26"/>
      <w:r w:rsidR="00097C75" w:rsidRPr="002646AD">
        <w:rPr>
          <w:rFonts w:ascii="Times New Roman" w:hAnsi="Times New Roman" w:cs="Times New Roman"/>
          <w:b/>
          <w:bCs/>
          <w:sz w:val="22"/>
          <w:szCs w:val="22"/>
        </w:rPr>
        <w:t>6</w:t>
      </w:r>
      <w:r w:rsidR="00BD41CA">
        <w:rPr>
          <w:rFonts w:ascii="Times New Roman" w:hAnsi="Times New Roman" w:cs="Times New Roman"/>
          <w:b/>
          <w:bCs/>
          <w:sz w:val="22"/>
          <w:szCs w:val="22"/>
        </w:rPr>
        <w:t>1892</w:t>
      </w:r>
      <w:r w:rsidR="009F36DF" w:rsidRPr="002646AD">
        <w:rPr>
          <w:rFonts w:ascii="Times New Roman" w:hAnsi="Times New Roman" w:cs="Times New Roman"/>
          <w:b/>
          <w:bCs/>
          <w:sz w:val="22"/>
          <w:szCs w:val="22"/>
        </w:rPr>
        <w:t>.</w:t>
      </w:r>
      <w:r w:rsidR="009F36DF" w:rsidRPr="002646AD">
        <w:rPr>
          <w:rFonts w:ascii="Times New Roman" w:hAnsi="Times New Roman" w:cs="Times New Roman"/>
          <w:sz w:val="22"/>
          <w:szCs w:val="22"/>
        </w:rPr>
        <w:t xml:space="preserve"> </w:t>
      </w:r>
      <w:r w:rsidRPr="002646AD">
        <w:rPr>
          <w:rFonts w:ascii="Times New Roman" w:hAnsi="Times New Roman" w:cs="Times New Roman"/>
          <w:sz w:val="22"/>
          <w:szCs w:val="22"/>
        </w:rPr>
        <w:t xml:space="preserve">В сравнении с прошлым годом </w:t>
      </w:r>
      <w:r w:rsidR="009F36DF" w:rsidRPr="002646AD">
        <w:rPr>
          <w:rFonts w:ascii="Times New Roman" w:hAnsi="Times New Roman" w:cs="Times New Roman"/>
          <w:sz w:val="22"/>
          <w:szCs w:val="22"/>
        </w:rPr>
        <w:t xml:space="preserve">на </w:t>
      </w:r>
      <w:r w:rsidR="00BD41CA">
        <w:rPr>
          <w:rFonts w:ascii="Times New Roman" w:hAnsi="Times New Roman" w:cs="Times New Roman"/>
          <w:b/>
          <w:bCs/>
          <w:sz w:val="22"/>
          <w:szCs w:val="22"/>
        </w:rPr>
        <w:t>3432</w:t>
      </w:r>
      <w:r w:rsidR="009F36DF" w:rsidRPr="002646AD">
        <w:rPr>
          <w:rFonts w:ascii="Times New Roman" w:hAnsi="Times New Roman" w:cs="Times New Roman"/>
          <w:sz w:val="22"/>
          <w:szCs w:val="22"/>
        </w:rPr>
        <w:t xml:space="preserve"> увеличилось количество визитов. </w:t>
      </w:r>
      <w:r w:rsidR="00097C75" w:rsidRPr="002646AD">
        <w:rPr>
          <w:rFonts w:ascii="Times New Roman" w:hAnsi="Times New Roman" w:cs="Times New Roman"/>
          <w:b/>
          <w:bCs/>
          <w:sz w:val="22"/>
        </w:rPr>
        <w:t>ГТРК «Вятка»</w:t>
      </w:r>
      <w:r w:rsidR="00097C75" w:rsidRPr="002646AD">
        <w:rPr>
          <w:rFonts w:ascii="Times New Roman" w:hAnsi="Times New Roman" w:cs="Times New Roman"/>
          <w:sz w:val="22"/>
        </w:rPr>
        <w:t xml:space="preserve"> сняла и показала в новостях видеосюжет: «В Слободском ремонтируют объект культурного наследия – здание бывшего Гостиного двора», </w:t>
      </w:r>
      <w:r w:rsidR="00097C75" w:rsidRPr="002646AD">
        <w:rPr>
          <w:rFonts w:ascii="Times New Roman" w:hAnsi="Times New Roman" w:cs="Times New Roman"/>
          <w:sz w:val="22"/>
          <w:szCs w:val="22"/>
        </w:rPr>
        <w:t>в Слободском прошла встреча клуба «Библиофил», посвящённая Григорию Булатову.</w:t>
      </w:r>
    </w:p>
    <w:p w14:paraId="45D85B9E" w14:textId="77777777" w:rsidR="00097C75" w:rsidRPr="002646AD" w:rsidRDefault="00097C75" w:rsidP="00097C75">
      <w:pPr>
        <w:ind w:firstLine="709"/>
        <w:jc w:val="both"/>
        <w:rPr>
          <w:rFonts w:ascii="Times New Roman" w:hAnsi="Times New Roman" w:cs="Times New Roman"/>
          <w:sz w:val="22"/>
          <w:highlight w:val="yellow"/>
        </w:rPr>
      </w:pPr>
      <w:r w:rsidRPr="002646AD">
        <w:rPr>
          <w:rFonts w:ascii="Times New Roman" w:hAnsi="Times New Roman" w:cs="Times New Roman"/>
          <w:b/>
          <w:bCs/>
          <w:sz w:val="22"/>
        </w:rPr>
        <w:t xml:space="preserve">Бюро Новостей «Давеча» </w:t>
      </w:r>
      <w:r w:rsidRPr="002646AD">
        <w:rPr>
          <w:rFonts w:ascii="Times New Roman" w:hAnsi="Times New Roman" w:cs="Times New Roman"/>
          <w:sz w:val="22"/>
        </w:rPr>
        <w:t>показала в новостях видеосюжет: «Фестиваль уличного кино под открытым небом в городе Слободском».</w:t>
      </w:r>
    </w:p>
    <w:p w14:paraId="51A99FD9" w14:textId="21D5417E" w:rsidR="0084172F" w:rsidRPr="002646AD" w:rsidRDefault="009E7A37" w:rsidP="00097C75">
      <w:pPr>
        <w:pStyle w:val="ac"/>
        <w:spacing w:before="0" w:beforeAutospacing="0" w:after="0" w:afterAutospacing="0"/>
        <w:ind w:firstLine="709"/>
        <w:jc w:val="both"/>
        <w:rPr>
          <w:sz w:val="22"/>
          <w:szCs w:val="22"/>
        </w:rPr>
      </w:pPr>
      <w:r w:rsidRPr="002646AD">
        <w:rPr>
          <w:sz w:val="22"/>
          <w:szCs w:val="22"/>
        </w:rPr>
        <w:t>Всего п</w:t>
      </w:r>
      <w:r w:rsidR="009F36DF" w:rsidRPr="002646AD">
        <w:rPr>
          <w:sz w:val="22"/>
          <w:szCs w:val="22"/>
        </w:rPr>
        <w:t xml:space="preserve">оказано </w:t>
      </w:r>
      <w:r w:rsidR="00097C75" w:rsidRPr="002646AD">
        <w:rPr>
          <w:b/>
          <w:bCs/>
          <w:sz w:val="22"/>
          <w:szCs w:val="22"/>
        </w:rPr>
        <w:t>87</w:t>
      </w:r>
      <w:r w:rsidR="009F36DF" w:rsidRPr="002646AD">
        <w:rPr>
          <w:b/>
          <w:bCs/>
          <w:sz w:val="22"/>
          <w:szCs w:val="22"/>
        </w:rPr>
        <w:t xml:space="preserve"> видеосюжет</w:t>
      </w:r>
      <w:r w:rsidR="00147A6E" w:rsidRPr="002646AD">
        <w:rPr>
          <w:b/>
          <w:bCs/>
          <w:sz w:val="22"/>
          <w:szCs w:val="22"/>
        </w:rPr>
        <w:t>ов</w:t>
      </w:r>
      <w:r w:rsidRPr="002646AD">
        <w:rPr>
          <w:b/>
          <w:bCs/>
          <w:sz w:val="22"/>
          <w:szCs w:val="22"/>
        </w:rPr>
        <w:t xml:space="preserve">, </w:t>
      </w:r>
      <w:r w:rsidRPr="002646AD">
        <w:rPr>
          <w:bCs/>
          <w:sz w:val="22"/>
          <w:szCs w:val="22"/>
        </w:rPr>
        <w:t>в том числе</w:t>
      </w:r>
      <w:r w:rsidR="009F36DF" w:rsidRPr="002646AD">
        <w:rPr>
          <w:sz w:val="22"/>
          <w:szCs w:val="22"/>
        </w:rPr>
        <w:t xml:space="preserve"> на местном телевидении «СКАТ»:</w:t>
      </w:r>
    </w:p>
    <w:bookmarkEnd w:id="25"/>
    <w:p w14:paraId="73663C1E" w14:textId="77777777" w:rsidR="009F36DF" w:rsidRPr="002646AD" w:rsidRDefault="009F36DF" w:rsidP="00097C75">
      <w:pPr>
        <w:ind w:firstLine="709"/>
        <w:jc w:val="both"/>
        <w:rPr>
          <w:rFonts w:ascii="Times New Roman" w:hAnsi="Times New Roman" w:cs="Times New Roman"/>
          <w:b/>
          <w:bCs/>
          <w:sz w:val="22"/>
          <w:szCs w:val="22"/>
        </w:rPr>
      </w:pPr>
      <w:r w:rsidRPr="002646AD">
        <w:rPr>
          <w:rFonts w:ascii="Times New Roman" w:hAnsi="Times New Roman" w:cs="Times New Roman"/>
          <w:b/>
          <w:bCs/>
          <w:sz w:val="22"/>
          <w:szCs w:val="22"/>
        </w:rPr>
        <w:t xml:space="preserve">Видеосюжеты о Центре чтения детей и подростков </w:t>
      </w:r>
    </w:p>
    <w:p w14:paraId="31EB9DB6" w14:textId="73B19D3F" w:rsidR="00097C75" w:rsidRPr="002646AD" w:rsidRDefault="00097C75" w:rsidP="00097C75">
      <w:pPr>
        <w:pStyle w:val="a3"/>
        <w:numPr>
          <w:ilvl w:val="0"/>
          <w:numId w:val="10"/>
        </w:numPr>
        <w:suppressAutoHyphens w:val="0"/>
        <w:autoSpaceDE w:val="0"/>
        <w:autoSpaceDN w:val="0"/>
        <w:adjustRightInd w:val="0"/>
        <w:ind w:left="0" w:firstLine="709"/>
        <w:jc w:val="both"/>
        <w:rPr>
          <w:sz w:val="22"/>
          <w:szCs w:val="22"/>
        </w:rPr>
      </w:pPr>
      <w:r w:rsidRPr="002646AD">
        <w:rPr>
          <w:sz w:val="22"/>
          <w:szCs w:val="22"/>
        </w:rPr>
        <w:t>«Первый читатель»: акция;</w:t>
      </w:r>
    </w:p>
    <w:p w14:paraId="370E1194"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 «Кольцо памяти»: урок мужества ко Дню снятия блокады Ленинграда (27 января);</w:t>
      </w:r>
    </w:p>
    <w:p w14:paraId="31C53907"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«Гуляй на святки-запевай колядки!»: святочный час;</w:t>
      </w:r>
    </w:p>
    <w:p w14:paraId="76298859"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lastRenderedPageBreak/>
        <w:t>«Не детскими глазами – любимый город Ленинград»: конкурс рисунков, посвящённый блокаде Ленинграда;</w:t>
      </w:r>
    </w:p>
    <w:p w14:paraId="3260B120"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«Такой долгожданный январский день»: патриотическая акция памяти; </w:t>
      </w:r>
    </w:p>
    <w:p w14:paraId="4277D697" w14:textId="7887373A"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«Непобедимый адмирал»: исторический экскурс к 280</w:t>
      </w:r>
      <w:r w:rsidR="00EC50EE">
        <w:rPr>
          <w:sz w:val="22"/>
          <w:szCs w:val="22"/>
        </w:rPr>
        <w:t>-</w:t>
      </w:r>
      <w:r w:rsidRPr="002646AD">
        <w:rPr>
          <w:sz w:val="22"/>
          <w:szCs w:val="22"/>
        </w:rPr>
        <w:t xml:space="preserve">летию со времени рождения русского флотоводца Ф.Ф. Ушакова (1744); </w:t>
      </w:r>
    </w:p>
    <w:p w14:paraId="0A704104"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bookmarkStart w:id="27" w:name="_Hlk161402177"/>
      <w:bookmarkStart w:id="28" w:name="_Hlk131421904"/>
      <w:r w:rsidRPr="002646AD">
        <w:rPr>
          <w:sz w:val="22"/>
          <w:szCs w:val="22"/>
        </w:rPr>
        <w:t>«Я нарисую Лесную газету»: городской конкурс детского творчества к 130-летию со дня рождения Виталия Бианки</w:t>
      </w:r>
      <w:bookmarkEnd w:id="27"/>
      <w:r w:rsidRPr="002646AD">
        <w:rPr>
          <w:sz w:val="22"/>
          <w:szCs w:val="22"/>
        </w:rPr>
        <w:t>;</w:t>
      </w:r>
    </w:p>
    <w:bookmarkEnd w:id="28"/>
    <w:p w14:paraId="0F7AE7FC"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«День влюблённых в книгу»: акция-лотерея к Международному дню </w:t>
      </w:r>
      <w:proofErr w:type="spellStart"/>
      <w:r w:rsidRPr="002646AD">
        <w:rPr>
          <w:sz w:val="22"/>
          <w:szCs w:val="22"/>
        </w:rPr>
        <w:t>книгодарения</w:t>
      </w:r>
      <w:proofErr w:type="spellEnd"/>
      <w:r w:rsidRPr="002646AD">
        <w:rPr>
          <w:sz w:val="22"/>
          <w:szCs w:val="22"/>
        </w:rPr>
        <w:t>;</w:t>
      </w:r>
    </w:p>
    <w:p w14:paraId="7922647E"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«В армию на денёк»: патриотическая квест-игра ко Дню защитника Отечества;</w:t>
      </w:r>
    </w:p>
    <w:p w14:paraId="37762D96"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 «Масленица у ворот - всех весёлый праздник ждёт!»: масленичные забавы для потехи и для славы;</w:t>
      </w:r>
    </w:p>
    <w:p w14:paraId="4BBF980D"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«Тайные чудеса детских книг»: праздник-открытие к Неделе детской и юношеской книги;</w:t>
      </w:r>
    </w:p>
    <w:p w14:paraId="10390C48"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«Юрий Гагарин – космонавт №1»: </w:t>
      </w:r>
      <w:proofErr w:type="spellStart"/>
      <w:r w:rsidRPr="002646AD">
        <w:rPr>
          <w:sz w:val="22"/>
          <w:szCs w:val="22"/>
        </w:rPr>
        <w:t>инфоурок</w:t>
      </w:r>
      <w:proofErr w:type="spellEnd"/>
      <w:r w:rsidRPr="002646AD">
        <w:rPr>
          <w:sz w:val="22"/>
          <w:szCs w:val="22"/>
        </w:rPr>
        <w:t xml:space="preserve"> к 90-летию со дня рождения советского лётчика-космонавта Юрия Гагарина;</w:t>
      </w:r>
    </w:p>
    <w:p w14:paraId="7798ECA9"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«Дружба брата и сестры крепче каменной горы»: онлайн-фотоконкурс к Всемирному дню братьев и сестёр;</w:t>
      </w:r>
    </w:p>
    <w:p w14:paraId="40BC0CAD"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«Сундучок счастья»: литературная игра к Международному дню счастья;</w:t>
      </w:r>
    </w:p>
    <w:p w14:paraId="093F174D"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«Девчонки огневой поры»: страницы истории о пионерах-героях Великой Отечественной войны;</w:t>
      </w:r>
    </w:p>
    <w:p w14:paraId="546D9F44"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«Историю родного края, мы узнаём по улицам шагая»: интерактивная игра к Международному дню памятников и исторических мест;</w:t>
      </w:r>
    </w:p>
    <w:p w14:paraId="0C83D9AF"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«Черепаший день в библиотеке»: игровой час, посвящённый к Всемирному дню черепахи;</w:t>
      </w:r>
    </w:p>
    <w:p w14:paraId="3942CA38"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«Пасхи чудотворной торжество»: праздничная программа для дошкольников и младших школьников;</w:t>
      </w:r>
    </w:p>
    <w:p w14:paraId="5254904C"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«Тайна выцветших строк…»: историческая квест-игра ко Дню славянской письменности и культуры;</w:t>
      </w:r>
    </w:p>
    <w:p w14:paraId="1130982B"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«Шелестят страницы детских книг»: литературный квест по произведениям писателей-юбиляров к Всемирному дню писателя;</w:t>
      </w:r>
    </w:p>
    <w:p w14:paraId="104A53F5"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«В тайге, у Енисея»: литературное путешествие по творчеству Виктора Астафьева к 100-летию писателя;</w:t>
      </w:r>
    </w:p>
    <w:p w14:paraId="0E83A989"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«Золотой петушок или невероятные приключения в царстве Дадона»: </w:t>
      </w:r>
      <w:proofErr w:type="spellStart"/>
      <w:r w:rsidRPr="002646AD">
        <w:rPr>
          <w:sz w:val="22"/>
          <w:szCs w:val="22"/>
        </w:rPr>
        <w:t>библиоквест</w:t>
      </w:r>
      <w:proofErr w:type="spellEnd"/>
      <w:r w:rsidRPr="002646AD">
        <w:rPr>
          <w:sz w:val="22"/>
          <w:szCs w:val="22"/>
        </w:rPr>
        <w:t xml:space="preserve"> к 225-летию Александра Сергеевича Пушкина;</w:t>
      </w:r>
    </w:p>
    <w:p w14:paraId="6C0BA3D7"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«Большие выкрутасы Карлсона»: праздник-открытие;</w:t>
      </w:r>
    </w:p>
    <w:p w14:paraId="15995C5B"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«Путешествие с капитаном Врунгелем»: литературно-краеведческий круиз по городам родного края;</w:t>
      </w:r>
    </w:p>
    <w:p w14:paraId="3778BC3E"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«Планета детства под созвездием Добра»: развлекательно – игровая программа к Международному дню защиты детей;</w:t>
      </w:r>
    </w:p>
    <w:p w14:paraId="2DDA5E4E"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«Спорт нам поможет силы умножить»: квест-игра к Всемирному дню здоровья;</w:t>
      </w:r>
    </w:p>
    <w:p w14:paraId="2D60B0A0"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«По морям, по волнам»: историко-игровое путешествие ко Дню Военно-Морского Флота Российской Федерации;</w:t>
      </w:r>
    </w:p>
    <w:p w14:paraId="7164BF3E"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 «Семь цветов радуги - Семья»: игра-представление ко Дню семьи, любви и верности;</w:t>
      </w:r>
    </w:p>
    <w:p w14:paraId="4109948D"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«Тигриный марафон»: </w:t>
      </w:r>
      <w:proofErr w:type="spellStart"/>
      <w:r w:rsidRPr="002646AD">
        <w:rPr>
          <w:sz w:val="22"/>
          <w:szCs w:val="22"/>
        </w:rPr>
        <w:t>зооринг</w:t>
      </w:r>
      <w:proofErr w:type="spellEnd"/>
      <w:r w:rsidRPr="002646AD">
        <w:rPr>
          <w:sz w:val="22"/>
          <w:szCs w:val="22"/>
        </w:rPr>
        <w:t xml:space="preserve"> к Международному дню тигра;</w:t>
      </w:r>
    </w:p>
    <w:p w14:paraId="2794B5C6"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 «Чемпионат весёлых затей»: игровая спортивная программа ко Дню физкультурника;</w:t>
      </w:r>
    </w:p>
    <w:p w14:paraId="0F0E2A86"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«Путешествие в </w:t>
      </w:r>
      <w:proofErr w:type="spellStart"/>
      <w:r w:rsidRPr="002646AD">
        <w:rPr>
          <w:sz w:val="22"/>
          <w:szCs w:val="22"/>
        </w:rPr>
        <w:t>Тиллимилитрямдию</w:t>
      </w:r>
      <w:proofErr w:type="spellEnd"/>
      <w:r w:rsidRPr="002646AD">
        <w:rPr>
          <w:sz w:val="22"/>
          <w:szCs w:val="22"/>
        </w:rPr>
        <w:t>»: игровая программа к 85-летию со дня рождения Сергея Козлова;</w:t>
      </w:r>
    </w:p>
    <w:p w14:paraId="2D8215FF"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«Секрет капитана Грея»: литературно- краеведческий круиз по реке Вятке;</w:t>
      </w:r>
    </w:p>
    <w:p w14:paraId="72929DC4"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 «Три цвета красками сияют – в стране День флага отмечают!»: квест-игра ко Дню Российского флага;</w:t>
      </w:r>
    </w:p>
    <w:p w14:paraId="7DBB6900"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 «Почитаем, поиграем вместе с Журавлём»: игра-путешествие к Всемирному дню журавля;</w:t>
      </w:r>
    </w:p>
    <w:p w14:paraId="19B82E7F"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 «Про тетрадь и карту, карандаш и парту»: батл грамотеев ко Дню знаний;</w:t>
      </w:r>
    </w:p>
    <w:p w14:paraId="49DC7D9A"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 «И гением он был в бою любом…»: урок истории к 225-летию</w:t>
      </w:r>
      <w:r w:rsidRPr="002646AD">
        <w:rPr>
          <w:sz w:val="22"/>
          <w:szCs w:val="22"/>
        </w:rPr>
        <w:tab/>
        <w:t>подвига русских войск под командованием А. В. Суворова в Швейцарском походе через Альпы;</w:t>
      </w:r>
    </w:p>
    <w:p w14:paraId="2ACB5104"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«Каповая шкатулка»: </w:t>
      </w:r>
      <w:proofErr w:type="spellStart"/>
      <w:r w:rsidRPr="002646AD">
        <w:rPr>
          <w:sz w:val="22"/>
          <w:szCs w:val="22"/>
        </w:rPr>
        <w:t>видеорассказ</w:t>
      </w:r>
      <w:proofErr w:type="spellEnd"/>
      <w:r w:rsidRPr="002646AD">
        <w:rPr>
          <w:sz w:val="22"/>
          <w:szCs w:val="22"/>
        </w:rPr>
        <w:t xml:space="preserve"> о мастерах Макаровых;</w:t>
      </w:r>
    </w:p>
    <w:p w14:paraId="54EFD8A6"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«Жили-были дед да баба…»: литературно-музыкальный фестиваль ко Дню бабушек и дедушек;</w:t>
      </w:r>
    </w:p>
    <w:p w14:paraId="10573C1D"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«Быть Отцом дар и долг!»: информационная беседа к Всероссийскому Дню отца;</w:t>
      </w:r>
    </w:p>
    <w:p w14:paraId="7DA9D5E9"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lastRenderedPageBreak/>
        <w:t xml:space="preserve">«С книгой открываю мир природы»: эко-краеведческий </w:t>
      </w:r>
      <w:proofErr w:type="spellStart"/>
      <w:r w:rsidRPr="002646AD">
        <w:rPr>
          <w:sz w:val="22"/>
          <w:szCs w:val="22"/>
        </w:rPr>
        <w:t>квиз</w:t>
      </w:r>
      <w:proofErr w:type="spellEnd"/>
      <w:r w:rsidRPr="002646AD">
        <w:rPr>
          <w:sz w:val="22"/>
          <w:szCs w:val="22"/>
        </w:rPr>
        <w:t xml:space="preserve"> к 95-летию со дня рождения Сергея Владимировича </w:t>
      </w:r>
      <w:proofErr w:type="spellStart"/>
      <w:r w:rsidRPr="002646AD">
        <w:rPr>
          <w:sz w:val="22"/>
          <w:szCs w:val="22"/>
        </w:rPr>
        <w:t>Маракова</w:t>
      </w:r>
      <w:proofErr w:type="spellEnd"/>
      <w:r w:rsidRPr="002646AD">
        <w:rPr>
          <w:sz w:val="22"/>
          <w:szCs w:val="22"/>
        </w:rPr>
        <w:t>;</w:t>
      </w:r>
    </w:p>
    <w:p w14:paraId="77804061"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«Мы дарим вам свои сердца!»: праздничная программа ко Дню матери;</w:t>
      </w:r>
    </w:p>
    <w:p w14:paraId="0E32C972"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«Когда Дед Мороз был маленьким»: </w:t>
      </w:r>
      <w:proofErr w:type="spellStart"/>
      <w:r w:rsidRPr="002646AD">
        <w:rPr>
          <w:sz w:val="22"/>
          <w:szCs w:val="22"/>
        </w:rPr>
        <w:t>библиохоровод</w:t>
      </w:r>
      <w:proofErr w:type="spellEnd"/>
      <w:r w:rsidRPr="002646AD">
        <w:rPr>
          <w:sz w:val="22"/>
          <w:szCs w:val="22"/>
        </w:rPr>
        <w:t xml:space="preserve"> ко Дню рождения Деда Мороза;</w:t>
      </w:r>
    </w:p>
    <w:p w14:paraId="4D66C5CC"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«Права детей и сказочных героев»: квест-игра к Всемирному дню прав ребёнка;</w:t>
      </w:r>
    </w:p>
    <w:p w14:paraId="7ABF0377"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«Про горы-великаны нам хочется узнать»: экологический марафон по горам, посвящённый Международному дню гор;</w:t>
      </w:r>
    </w:p>
    <w:p w14:paraId="0CF4DCB4" w14:textId="77777777" w:rsidR="00097C75" w:rsidRPr="002646AD" w:rsidRDefault="00097C75" w:rsidP="00097C75">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«Зимние забавы или прямо по курсу снег»: семейный праздник к Новому году;</w:t>
      </w:r>
    </w:p>
    <w:p w14:paraId="2038849B" w14:textId="6215C750" w:rsidR="00097C75" w:rsidRPr="002646AD" w:rsidRDefault="00097C75" w:rsidP="00C26E69">
      <w:pPr>
        <w:numPr>
          <w:ilvl w:val="0"/>
          <w:numId w:val="10"/>
        </w:numPr>
        <w:tabs>
          <w:tab w:val="clear" w:pos="1350"/>
        </w:tabs>
        <w:suppressAutoHyphens w:val="0"/>
        <w:autoSpaceDE w:val="0"/>
        <w:autoSpaceDN w:val="0"/>
        <w:adjustRightInd w:val="0"/>
        <w:ind w:left="0" w:firstLine="709"/>
        <w:jc w:val="both"/>
        <w:rPr>
          <w:sz w:val="22"/>
          <w:szCs w:val="22"/>
        </w:rPr>
      </w:pPr>
      <w:r w:rsidRPr="002646AD">
        <w:rPr>
          <w:sz w:val="22"/>
          <w:szCs w:val="22"/>
        </w:rPr>
        <w:t xml:space="preserve">«Ах, Эрмитаж, ах, Эрмитаж!»: арт-квест к 260 - </w:t>
      </w:r>
      <w:proofErr w:type="spellStart"/>
      <w:r w:rsidRPr="002646AD">
        <w:rPr>
          <w:sz w:val="22"/>
          <w:szCs w:val="22"/>
        </w:rPr>
        <w:t>летию</w:t>
      </w:r>
      <w:proofErr w:type="spellEnd"/>
      <w:r w:rsidRPr="002646AD">
        <w:rPr>
          <w:sz w:val="22"/>
          <w:szCs w:val="22"/>
        </w:rPr>
        <w:tab/>
        <w:t>со времени основания в Санкт-Петербурге Государственного Эрмитажа.</w:t>
      </w:r>
    </w:p>
    <w:p w14:paraId="711B717C" w14:textId="77777777" w:rsidR="00C26E69" w:rsidRPr="002646AD" w:rsidRDefault="00417FB6" w:rsidP="00C26E69">
      <w:pPr>
        <w:autoSpaceDE w:val="0"/>
        <w:autoSpaceDN w:val="0"/>
        <w:adjustRightInd w:val="0"/>
        <w:ind w:firstLine="709"/>
        <w:jc w:val="both"/>
        <w:rPr>
          <w:rFonts w:ascii="Times New Roman" w:hAnsi="Times New Roman" w:cs="Times New Roman"/>
          <w:b/>
          <w:bCs/>
          <w:sz w:val="22"/>
          <w:szCs w:val="22"/>
        </w:rPr>
      </w:pPr>
      <w:r w:rsidRPr="002646AD">
        <w:rPr>
          <w:rFonts w:ascii="Times New Roman" w:hAnsi="Times New Roman" w:cs="Times New Roman"/>
          <w:b/>
          <w:bCs/>
          <w:sz w:val="22"/>
          <w:szCs w:val="22"/>
        </w:rPr>
        <w:t>Видеосюжеты «СКАТ», снятые в Центре патриотического воспитания им. Г. Булатова:</w:t>
      </w:r>
    </w:p>
    <w:p w14:paraId="579817CF" w14:textId="08791DE6" w:rsidR="00C26E69" w:rsidRPr="002646AD" w:rsidRDefault="00C26E69" w:rsidP="00C26E69">
      <w:pPr>
        <w:autoSpaceDE w:val="0"/>
        <w:autoSpaceDN w:val="0"/>
        <w:adjustRightInd w:val="0"/>
        <w:ind w:firstLine="709"/>
        <w:jc w:val="both"/>
        <w:rPr>
          <w:rFonts w:ascii="Times New Roman" w:hAnsi="Times New Roman" w:cs="Times New Roman"/>
          <w:b/>
          <w:bCs/>
          <w:sz w:val="22"/>
          <w:szCs w:val="22"/>
        </w:rPr>
      </w:pPr>
      <w:r w:rsidRPr="002646AD">
        <w:rPr>
          <w:rFonts w:ascii="Times New Roman" w:hAnsi="Times New Roman" w:cs="Times New Roman"/>
          <w:sz w:val="22"/>
          <w:szCs w:val="22"/>
        </w:rPr>
        <w:t>47. 26 января – «Клубу «Золотой возраст» - 25 лет</w:t>
      </w:r>
    </w:p>
    <w:p w14:paraId="00D6559E" w14:textId="7B5E76C9" w:rsidR="00C26E69" w:rsidRPr="002646AD" w:rsidRDefault="00C26E69" w:rsidP="00C26E69">
      <w:pPr>
        <w:suppressAutoHyphens w:val="0"/>
        <w:ind w:firstLine="709"/>
        <w:jc w:val="both"/>
        <w:rPr>
          <w:rFonts w:ascii="Times New Roman" w:hAnsi="Times New Roman" w:cs="Times New Roman"/>
          <w:sz w:val="22"/>
          <w:szCs w:val="22"/>
        </w:rPr>
      </w:pPr>
      <w:r w:rsidRPr="002646AD">
        <w:rPr>
          <w:rFonts w:ascii="Times New Roman" w:hAnsi="Times New Roman" w:cs="Times New Roman"/>
          <w:sz w:val="22"/>
          <w:szCs w:val="22"/>
        </w:rPr>
        <w:t>48. 23 февраля – Финал городского конкурса чтецов «Я забыть никогда не смогу»</w:t>
      </w:r>
    </w:p>
    <w:p w14:paraId="399F33B7" w14:textId="315E772C" w:rsidR="00C26E69" w:rsidRPr="002646AD" w:rsidRDefault="00C26E69" w:rsidP="00C26E69">
      <w:pPr>
        <w:suppressAutoHyphens w:val="0"/>
        <w:ind w:firstLine="709"/>
        <w:jc w:val="both"/>
        <w:rPr>
          <w:rFonts w:ascii="Times New Roman" w:hAnsi="Times New Roman" w:cs="Times New Roman"/>
          <w:sz w:val="22"/>
          <w:szCs w:val="22"/>
        </w:rPr>
      </w:pPr>
      <w:r w:rsidRPr="002646AD">
        <w:rPr>
          <w:rFonts w:ascii="Times New Roman" w:hAnsi="Times New Roman" w:cs="Times New Roman"/>
          <w:sz w:val="22"/>
          <w:szCs w:val="22"/>
        </w:rPr>
        <w:t>49. 17 марта – «Семейный выходной с Юнармией»</w:t>
      </w:r>
    </w:p>
    <w:p w14:paraId="2B8FB87E" w14:textId="492498FE" w:rsidR="00C26E69" w:rsidRPr="002646AD" w:rsidRDefault="00C26E69" w:rsidP="00C26E69">
      <w:pPr>
        <w:suppressAutoHyphens w:val="0"/>
        <w:ind w:firstLine="709"/>
        <w:jc w:val="both"/>
        <w:rPr>
          <w:rFonts w:ascii="Times New Roman" w:hAnsi="Times New Roman" w:cs="Times New Roman"/>
          <w:sz w:val="22"/>
          <w:szCs w:val="22"/>
        </w:rPr>
      </w:pPr>
      <w:r w:rsidRPr="002646AD">
        <w:rPr>
          <w:rFonts w:ascii="Times New Roman" w:hAnsi="Times New Roman" w:cs="Times New Roman"/>
          <w:sz w:val="22"/>
          <w:szCs w:val="22"/>
        </w:rPr>
        <w:t>50. 5 апреля – Школа компьютерной грамотности</w:t>
      </w:r>
    </w:p>
    <w:p w14:paraId="43A583E1" w14:textId="069107B8" w:rsidR="00C26E69" w:rsidRPr="002646AD" w:rsidRDefault="00C26E69" w:rsidP="00C26E69">
      <w:pPr>
        <w:suppressAutoHyphens w:val="0"/>
        <w:ind w:firstLine="709"/>
        <w:jc w:val="both"/>
        <w:rPr>
          <w:rFonts w:ascii="Times New Roman" w:hAnsi="Times New Roman" w:cs="Times New Roman"/>
          <w:sz w:val="22"/>
          <w:szCs w:val="22"/>
        </w:rPr>
      </w:pPr>
      <w:r w:rsidRPr="002646AD">
        <w:rPr>
          <w:rFonts w:ascii="Times New Roman" w:hAnsi="Times New Roman" w:cs="Times New Roman"/>
          <w:sz w:val="22"/>
          <w:szCs w:val="22"/>
        </w:rPr>
        <w:t>51. 14 апреля – Интеллектуальные промышленные игры в Слободском</w:t>
      </w:r>
    </w:p>
    <w:p w14:paraId="3FC11ADE" w14:textId="6D73D8BC" w:rsidR="00C26E69" w:rsidRPr="002646AD" w:rsidRDefault="00C26E69" w:rsidP="00C26E69">
      <w:pPr>
        <w:suppressAutoHyphens w:val="0"/>
        <w:ind w:firstLine="709"/>
        <w:jc w:val="both"/>
        <w:rPr>
          <w:rFonts w:ascii="Times New Roman" w:hAnsi="Times New Roman" w:cs="Times New Roman"/>
          <w:sz w:val="22"/>
          <w:szCs w:val="22"/>
        </w:rPr>
      </w:pPr>
      <w:r w:rsidRPr="002646AD">
        <w:rPr>
          <w:rFonts w:ascii="Times New Roman" w:eastAsia="Times New Roman" w:hAnsi="Times New Roman" w:cs="Times New Roman"/>
          <w:sz w:val="22"/>
          <w:szCs w:val="22"/>
          <w:lang w:eastAsia="ru-RU"/>
        </w:rPr>
        <w:t xml:space="preserve">52. 19 июня – «7 чудес моего района»: святой источник в </w:t>
      </w:r>
      <w:proofErr w:type="spellStart"/>
      <w:r w:rsidRPr="002646AD">
        <w:rPr>
          <w:rFonts w:ascii="Times New Roman" w:eastAsia="Times New Roman" w:hAnsi="Times New Roman" w:cs="Times New Roman"/>
          <w:sz w:val="22"/>
          <w:szCs w:val="22"/>
          <w:lang w:eastAsia="ru-RU"/>
        </w:rPr>
        <w:t>Щуково</w:t>
      </w:r>
      <w:proofErr w:type="spellEnd"/>
    </w:p>
    <w:p w14:paraId="6E307F1A" w14:textId="1427CBC6" w:rsidR="00C26E69" w:rsidRPr="002646AD" w:rsidRDefault="00C26E69" w:rsidP="00C26E69">
      <w:pPr>
        <w:suppressAutoHyphens w:val="0"/>
        <w:ind w:firstLine="709"/>
        <w:jc w:val="both"/>
        <w:rPr>
          <w:rFonts w:ascii="Times New Roman" w:hAnsi="Times New Roman" w:cs="Times New Roman"/>
          <w:sz w:val="22"/>
          <w:szCs w:val="22"/>
        </w:rPr>
      </w:pPr>
      <w:r w:rsidRPr="002646AD">
        <w:rPr>
          <w:rFonts w:ascii="Times New Roman" w:hAnsi="Times New Roman" w:cs="Times New Roman"/>
          <w:sz w:val="22"/>
          <w:szCs w:val="22"/>
        </w:rPr>
        <w:t>53. 30 апреля – День памяти подвига Григория Булатова</w:t>
      </w:r>
    </w:p>
    <w:p w14:paraId="35B50D4B" w14:textId="74C9C2D7" w:rsidR="00C26E69" w:rsidRPr="002646AD" w:rsidRDefault="0009413A" w:rsidP="0009413A">
      <w:pPr>
        <w:suppressAutoHyphens w:val="0"/>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54. </w:t>
      </w:r>
      <w:r w:rsidR="00C26E69" w:rsidRPr="002646AD">
        <w:rPr>
          <w:rFonts w:ascii="Times New Roman" w:hAnsi="Times New Roman" w:cs="Times New Roman"/>
          <w:sz w:val="22"/>
          <w:szCs w:val="22"/>
        </w:rPr>
        <w:t>14 ноября – «Почтили память народного героя. 16 ноября исполнилось бы 99 лет Григорию Булатову»</w:t>
      </w:r>
    </w:p>
    <w:p w14:paraId="3C1BE7B2" w14:textId="77777777" w:rsidR="00FE43D9" w:rsidRPr="002646AD" w:rsidRDefault="00FE43D9" w:rsidP="00097C75">
      <w:pPr>
        <w:suppressAutoHyphens w:val="0"/>
        <w:autoSpaceDE w:val="0"/>
        <w:autoSpaceDN w:val="0"/>
        <w:adjustRightInd w:val="0"/>
        <w:ind w:firstLine="709"/>
        <w:jc w:val="both"/>
        <w:rPr>
          <w:rFonts w:ascii="Times New Roman" w:hAnsi="Times New Roman" w:cs="Times New Roman"/>
          <w:b/>
          <w:bCs/>
          <w:sz w:val="22"/>
          <w:szCs w:val="22"/>
        </w:rPr>
      </w:pPr>
      <w:r w:rsidRPr="002646AD">
        <w:rPr>
          <w:rFonts w:ascii="Times New Roman" w:hAnsi="Times New Roman" w:cs="Times New Roman"/>
          <w:b/>
          <w:bCs/>
          <w:sz w:val="22"/>
          <w:szCs w:val="22"/>
        </w:rPr>
        <w:t>Видеосюжеты, снятые в Отделе Обслуживания</w:t>
      </w:r>
    </w:p>
    <w:p w14:paraId="7F37CC25" w14:textId="7B5D1039" w:rsidR="0009413A" w:rsidRPr="002646AD" w:rsidRDefault="0009413A" w:rsidP="0009413A">
      <w:pPr>
        <w:ind w:firstLine="709"/>
        <w:jc w:val="both"/>
        <w:rPr>
          <w:rFonts w:cs="Times New Roman"/>
          <w:sz w:val="22"/>
        </w:rPr>
      </w:pPr>
      <w:r w:rsidRPr="002646AD">
        <w:rPr>
          <w:rFonts w:cs="Times New Roman"/>
          <w:sz w:val="22"/>
        </w:rPr>
        <w:t>55. «Новогоднее настроение в библиотеке. Выставка «В свете елочных огней»»;</w:t>
      </w:r>
    </w:p>
    <w:p w14:paraId="1A9F961D" w14:textId="4ABC1608" w:rsidR="0009413A" w:rsidRPr="002646AD" w:rsidRDefault="0009413A" w:rsidP="0009413A">
      <w:pPr>
        <w:ind w:firstLine="709"/>
        <w:jc w:val="both"/>
        <w:rPr>
          <w:rFonts w:cs="Times New Roman"/>
          <w:sz w:val="22"/>
        </w:rPr>
      </w:pPr>
      <w:r w:rsidRPr="002646AD">
        <w:rPr>
          <w:rFonts w:cs="Times New Roman"/>
          <w:sz w:val="22"/>
        </w:rPr>
        <w:t>56. «Семейные посиделки «Зимние святки на Вятке»»;</w:t>
      </w:r>
    </w:p>
    <w:p w14:paraId="774E94F3" w14:textId="631393A9" w:rsidR="0009413A" w:rsidRPr="002646AD" w:rsidRDefault="0009413A" w:rsidP="0009413A">
      <w:pPr>
        <w:ind w:firstLine="709"/>
        <w:jc w:val="both"/>
        <w:rPr>
          <w:rFonts w:cs="Times New Roman"/>
          <w:sz w:val="22"/>
        </w:rPr>
      </w:pPr>
      <w:r w:rsidRPr="002646AD">
        <w:rPr>
          <w:rFonts w:cs="Times New Roman"/>
          <w:sz w:val="22"/>
        </w:rPr>
        <w:t>57. «Выставка-конкурс «Рождество приходит в каждый дом»»;</w:t>
      </w:r>
    </w:p>
    <w:p w14:paraId="1CB513E2" w14:textId="399E51ED" w:rsidR="0009413A" w:rsidRPr="002646AD" w:rsidRDefault="0009413A" w:rsidP="0009413A">
      <w:pPr>
        <w:ind w:firstLine="709"/>
        <w:jc w:val="both"/>
        <w:rPr>
          <w:rFonts w:cs="Times New Roman"/>
          <w:sz w:val="22"/>
        </w:rPr>
      </w:pPr>
      <w:r w:rsidRPr="002646AD">
        <w:rPr>
          <w:rFonts w:cs="Times New Roman"/>
          <w:sz w:val="22"/>
        </w:rPr>
        <w:t>58. «Круглый стол по итогам участия в Международных Рождественских чтениях».</w:t>
      </w:r>
    </w:p>
    <w:p w14:paraId="69C88444" w14:textId="5A1257DD" w:rsidR="0009413A" w:rsidRPr="002646AD" w:rsidRDefault="0009413A" w:rsidP="0009413A">
      <w:pPr>
        <w:ind w:firstLine="709"/>
        <w:jc w:val="both"/>
        <w:rPr>
          <w:rFonts w:cs="Times New Roman"/>
          <w:sz w:val="22"/>
        </w:rPr>
      </w:pPr>
      <w:r w:rsidRPr="002646AD">
        <w:rPr>
          <w:rFonts w:cs="Times New Roman"/>
          <w:sz w:val="22"/>
        </w:rPr>
        <w:t>59. «35 лет со дня вывода войск из Афганистана»;</w:t>
      </w:r>
    </w:p>
    <w:p w14:paraId="4C870343" w14:textId="4F4A2A12" w:rsidR="0009413A" w:rsidRPr="002646AD" w:rsidRDefault="0009413A" w:rsidP="0009413A">
      <w:pPr>
        <w:ind w:firstLine="709"/>
        <w:jc w:val="both"/>
        <w:rPr>
          <w:rFonts w:cs="Times New Roman"/>
          <w:sz w:val="22"/>
        </w:rPr>
      </w:pPr>
      <w:r w:rsidRPr="002646AD">
        <w:rPr>
          <w:rFonts w:cs="Times New Roman"/>
          <w:sz w:val="22"/>
        </w:rPr>
        <w:t>60. «Сберегая память». Встреча клуба «Библиофил», посвященная поисковой деятельности»;</w:t>
      </w:r>
    </w:p>
    <w:p w14:paraId="72950405" w14:textId="3B34A662" w:rsidR="0009413A" w:rsidRPr="002646AD" w:rsidRDefault="0009413A" w:rsidP="0009413A">
      <w:pPr>
        <w:ind w:firstLine="709"/>
        <w:jc w:val="both"/>
        <w:rPr>
          <w:rFonts w:cs="Times New Roman"/>
          <w:sz w:val="22"/>
        </w:rPr>
      </w:pPr>
      <w:r w:rsidRPr="002646AD">
        <w:rPr>
          <w:rFonts w:cs="Times New Roman"/>
          <w:sz w:val="22"/>
        </w:rPr>
        <w:t>61. «Творческая встреча с актером театра на Спасской Михаилом Андриановым»;</w:t>
      </w:r>
    </w:p>
    <w:p w14:paraId="59C8161F" w14:textId="2CA08524" w:rsidR="0009413A" w:rsidRPr="002646AD" w:rsidRDefault="0009413A" w:rsidP="0009413A">
      <w:pPr>
        <w:ind w:firstLine="709"/>
        <w:jc w:val="both"/>
        <w:rPr>
          <w:rFonts w:cs="Times New Roman"/>
          <w:sz w:val="22"/>
        </w:rPr>
      </w:pPr>
      <w:r w:rsidRPr="002646AD">
        <w:rPr>
          <w:rFonts w:cs="Times New Roman"/>
          <w:sz w:val="22"/>
        </w:rPr>
        <w:t>62. «Городской конкурс чтецов-ветеранов «Ленинград в моем сердце»»;</w:t>
      </w:r>
    </w:p>
    <w:p w14:paraId="6C058916" w14:textId="12D65291" w:rsidR="0009413A" w:rsidRPr="002646AD" w:rsidRDefault="0009413A" w:rsidP="0009413A">
      <w:pPr>
        <w:ind w:firstLine="709"/>
        <w:jc w:val="both"/>
        <w:rPr>
          <w:rFonts w:cs="Times New Roman"/>
          <w:sz w:val="22"/>
        </w:rPr>
      </w:pPr>
      <w:r w:rsidRPr="002646AD">
        <w:rPr>
          <w:rFonts w:cs="Times New Roman"/>
          <w:sz w:val="22"/>
        </w:rPr>
        <w:t>63. «</w:t>
      </w:r>
      <w:proofErr w:type="spellStart"/>
      <w:r w:rsidRPr="002646AD">
        <w:rPr>
          <w:rFonts w:cs="Times New Roman"/>
          <w:sz w:val="22"/>
        </w:rPr>
        <w:t>Библиосумерки</w:t>
      </w:r>
      <w:proofErr w:type="spellEnd"/>
      <w:r w:rsidRPr="002646AD">
        <w:rPr>
          <w:rFonts w:cs="Times New Roman"/>
          <w:sz w:val="22"/>
        </w:rPr>
        <w:t xml:space="preserve"> – 2024» в </w:t>
      </w:r>
      <w:proofErr w:type="spellStart"/>
      <w:r w:rsidRPr="002646AD">
        <w:rPr>
          <w:rFonts w:cs="Times New Roman"/>
          <w:sz w:val="22"/>
        </w:rPr>
        <w:t>Гриновской</w:t>
      </w:r>
      <w:proofErr w:type="spellEnd"/>
      <w:r w:rsidRPr="002646AD">
        <w:rPr>
          <w:rFonts w:cs="Times New Roman"/>
          <w:sz w:val="22"/>
        </w:rPr>
        <w:t xml:space="preserve"> библиотеке;</w:t>
      </w:r>
    </w:p>
    <w:p w14:paraId="2B690B6D" w14:textId="78DB2326" w:rsidR="0009413A" w:rsidRPr="002646AD" w:rsidRDefault="0009413A" w:rsidP="0009413A">
      <w:pPr>
        <w:ind w:firstLine="709"/>
        <w:jc w:val="both"/>
        <w:rPr>
          <w:rFonts w:cs="Times New Roman"/>
          <w:sz w:val="22"/>
        </w:rPr>
      </w:pPr>
      <w:r w:rsidRPr="002646AD">
        <w:rPr>
          <w:rFonts w:cs="Times New Roman"/>
          <w:sz w:val="22"/>
        </w:rPr>
        <w:t>64. Кукольный спектакль «Сказка о рыбаке и рыбке»;</w:t>
      </w:r>
    </w:p>
    <w:p w14:paraId="77E826F1" w14:textId="421A9E2E" w:rsidR="0009413A" w:rsidRPr="002646AD" w:rsidRDefault="0009413A" w:rsidP="0009413A">
      <w:pPr>
        <w:ind w:firstLine="709"/>
        <w:jc w:val="both"/>
        <w:rPr>
          <w:rFonts w:cs="Times New Roman"/>
          <w:sz w:val="22"/>
        </w:rPr>
      </w:pPr>
      <w:r w:rsidRPr="002646AD">
        <w:rPr>
          <w:rFonts w:cs="Times New Roman"/>
          <w:sz w:val="22"/>
        </w:rPr>
        <w:t>65. Итоги конкурса чтецов «Твоя вера»;</w:t>
      </w:r>
    </w:p>
    <w:p w14:paraId="202ADD4B" w14:textId="72B26B79" w:rsidR="0009413A" w:rsidRPr="002646AD" w:rsidRDefault="0009413A" w:rsidP="0009413A">
      <w:pPr>
        <w:ind w:firstLine="709"/>
        <w:jc w:val="both"/>
        <w:rPr>
          <w:rFonts w:cs="Times New Roman"/>
          <w:sz w:val="22"/>
        </w:rPr>
      </w:pPr>
      <w:r w:rsidRPr="002646AD">
        <w:rPr>
          <w:rFonts w:cs="Times New Roman"/>
          <w:sz w:val="22"/>
        </w:rPr>
        <w:t>66. Церемония вручения паспортов, приуроченная ко Дню России;</w:t>
      </w:r>
    </w:p>
    <w:p w14:paraId="277855E6" w14:textId="46F0D58C" w:rsidR="0009413A" w:rsidRPr="002646AD" w:rsidRDefault="0009413A" w:rsidP="0009413A">
      <w:pPr>
        <w:ind w:firstLine="709"/>
        <w:jc w:val="both"/>
        <w:rPr>
          <w:rFonts w:cs="Times New Roman"/>
          <w:sz w:val="22"/>
        </w:rPr>
      </w:pPr>
      <w:r w:rsidRPr="002646AD">
        <w:rPr>
          <w:rFonts w:cs="Times New Roman"/>
          <w:sz w:val="22"/>
        </w:rPr>
        <w:t>67. Вечер памяти Леонида Созинова, автора гимна города Слободского в клубе «Библиофил»;</w:t>
      </w:r>
    </w:p>
    <w:p w14:paraId="4E840F40" w14:textId="43A939BC" w:rsidR="0009413A" w:rsidRPr="002646AD" w:rsidRDefault="0009413A" w:rsidP="0009413A">
      <w:pPr>
        <w:ind w:firstLine="709"/>
        <w:jc w:val="both"/>
        <w:rPr>
          <w:rFonts w:cs="Times New Roman"/>
          <w:sz w:val="22"/>
        </w:rPr>
      </w:pPr>
      <w:r w:rsidRPr="002646AD">
        <w:rPr>
          <w:rFonts w:cs="Times New Roman"/>
          <w:sz w:val="22"/>
        </w:rPr>
        <w:t>68. Мастер-класс «Летающая тарелка»;</w:t>
      </w:r>
    </w:p>
    <w:p w14:paraId="3B49FB05" w14:textId="71F8FF44" w:rsidR="0009413A" w:rsidRPr="002646AD" w:rsidRDefault="0009413A" w:rsidP="0009413A">
      <w:pPr>
        <w:ind w:firstLine="709"/>
        <w:jc w:val="both"/>
        <w:rPr>
          <w:rFonts w:cs="Times New Roman"/>
          <w:sz w:val="22"/>
        </w:rPr>
      </w:pPr>
      <w:r w:rsidRPr="002646AD">
        <w:rPr>
          <w:rFonts w:cs="Times New Roman"/>
          <w:sz w:val="22"/>
        </w:rPr>
        <w:t xml:space="preserve">69. </w:t>
      </w:r>
      <w:r w:rsidRPr="002646AD">
        <w:rPr>
          <w:rFonts w:cs="Times New Roman"/>
          <w:sz w:val="22"/>
          <w:lang w:val="en-US"/>
        </w:rPr>
        <w:t>XIX</w:t>
      </w:r>
      <w:r w:rsidRPr="002646AD">
        <w:rPr>
          <w:rFonts w:cs="Times New Roman"/>
          <w:sz w:val="22"/>
        </w:rPr>
        <w:t xml:space="preserve"> фестиваль авторской песни «Под алым парусом мечты»;</w:t>
      </w:r>
    </w:p>
    <w:p w14:paraId="202FB075" w14:textId="5CBEE3C5" w:rsidR="0009413A" w:rsidRPr="002646AD" w:rsidRDefault="0009413A" w:rsidP="0009413A">
      <w:pPr>
        <w:ind w:firstLine="709"/>
        <w:jc w:val="both"/>
        <w:rPr>
          <w:rFonts w:cs="Times New Roman"/>
          <w:sz w:val="22"/>
        </w:rPr>
      </w:pPr>
      <w:r w:rsidRPr="002646AD">
        <w:rPr>
          <w:rFonts w:cs="Times New Roman"/>
          <w:sz w:val="22"/>
        </w:rPr>
        <w:t>70. 19 фестиваль авторской песни «Под алым парусом мечты» (детский блок);</w:t>
      </w:r>
    </w:p>
    <w:p w14:paraId="60913079" w14:textId="1D6A6977" w:rsidR="0009413A" w:rsidRPr="002646AD" w:rsidRDefault="0009413A" w:rsidP="0009413A">
      <w:pPr>
        <w:ind w:firstLine="709"/>
        <w:jc w:val="both"/>
        <w:rPr>
          <w:rFonts w:cs="Times New Roman"/>
          <w:sz w:val="22"/>
        </w:rPr>
      </w:pPr>
      <w:r w:rsidRPr="002646AD">
        <w:rPr>
          <w:rFonts w:cs="Times New Roman"/>
          <w:sz w:val="22"/>
        </w:rPr>
        <w:t xml:space="preserve">71. Встреча с лауреатом литературной премии имени Александра Грина – Павлом Григорьевичем </w:t>
      </w:r>
      <w:proofErr w:type="spellStart"/>
      <w:r w:rsidRPr="002646AD">
        <w:rPr>
          <w:rFonts w:cs="Times New Roman"/>
          <w:sz w:val="22"/>
        </w:rPr>
        <w:t>Кренёвым</w:t>
      </w:r>
      <w:proofErr w:type="spellEnd"/>
      <w:r w:rsidRPr="002646AD">
        <w:rPr>
          <w:rFonts w:cs="Times New Roman"/>
          <w:sz w:val="22"/>
        </w:rPr>
        <w:t>;</w:t>
      </w:r>
    </w:p>
    <w:p w14:paraId="3CFD8619" w14:textId="46C65EED" w:rsidR="0009413A" w:rsidRPr="002646AD" w:rsidRDefault="0009413A" w:rsidP="0009413A">
      <w:pPr>
        <w:ind w:firstLine="709"/>
        <w:jc w:val="both"/>
        <w:rPr>
          <w:rFonts w:cs="Times New Roman"/>
          <w:sz w:val="22"/>
        </w:rPr>
      </w:pPr>
      <w:r w:rsidRPr="002646AD">
        <w:rPr>
          <w:rFonts w:cs="Times New Roman"/>
          <w:sz w:val="22"/>
        </w:rPr>
        <w:t>72. Акция «Ночь кино»;</w:t>
      </w:r>
    </w:p>
    <w:p w14:paraId="650E3563" w14:textId="79AFD6C2" w:rsidR="0009413A" w:rsidRPr="002646AD" w:rsidRDefault="0009413A" w:rsidP="0009413A">
      <w:pPr>
        <w:ind w:firstLine="709"/>
        <w:jc w:val="both"/>
        <w:rPr>
          <w:rFonts w:cs="Times New Roman"/>
          <w:sz w:val="22"/>
        </w:rPr>
      </w:pPr>
      <w:r w:rsidRPr="002646AD">
        <w:rPr>
          <w:rFonts w:cs="Times New Roman"/>
          <w:sz w:val="22"/>
        </w:rPr>
        <w:t>73. Урок памяти в день солидарности в борьбе с терроризмом;</w:t>
      </w:r>
    </w:p>
    <w:p w14:paraId="6D22FBAB" w14:textId="34403747" w:rsidR="0009413A" w:rsidRPr="002646AD" w:rsidRDefault="0009413A" w:rsidP="0009413A">
      <w:pPr>
        <w:ind w:firstLine="709"/>
        <w:jc w:val="both"/>
        <w:rPr>
          <w:rFonts w:cs="Times New Roman"/>
          <w:sz w:val="22"/>
        </w:rPr>
      </w:pPr>
      <w:r w:rsidRPr="002646AD">
        <w:rPr>
          <w:rFonts w:cs="Times New Roman"/>
          <w:sz w:val="22"/>
        </w:rPr>
        <w:t>74. Грантовый проект «Школа семейной истории «</w:t>
      </w:r>
      <w:proofErr w:type="spellStart"/>
      <w:r w:rsidRPr="002646AD">
        <w:rPr>
          <w:rFonts w:cs="Times New Roman"/>
          <w:sz w:val="22"/>
        </w:rPr>
        <w:t>СоХрани</w:t>
      </w:r>
      <w:proofErr w:type="spellEnd"/>
      <w:r w:rsidRPr="002646AD">
        <w:rPr>
          <w:rFonts w:cs="Times New Roman"/>
          <w:sz w:val="22"/>
        </w:rPr>
        <w:t>»;</w:t>
      </w:r>
    </w:p>
    <w:p w14:paraId="721DADC1" w14:textId="4EC96377" w:rsidR="0009413A" w:rsidRPr="002646AD" w:rsidRDefault="0009413A" w:rsidP="0009413A">
      <w:pPr>
        <w:ind w:firstLine="709"/>
        <w:jc w:val="both"/>
        <w:rPr>
          <w:rFonts w:cs="Times New Roman"/>
          <w:sz w:val="22"/>
        </w:rPr>
      </w:pPr>
      <w:r w:rsidRPr="002646AD">
        <w:rPr>
          <w:rFonts w:cs="Times New Roman"/>
          <w:sz w:val="22"/>
        </w:rPr>
        <w:t>75. Просветительская акция «Литературный диктант – 2024»;</w:t>
      </w:r>
    </w:p>
    <w:p w14:paraId="779FAED6" w14:textId="77758449" w:rsidR="0009413A" w:rsidRPr="002646AD" w:rsidRDefault="0009413A" w:rsidP="0009413A">
      <w:pPr>
        <w:ind w:firstLine="709"/>
        <w:jc w:val="both"/>
        <w:rPr>
          <w:rFonts w:cs="Times New Roman"/>
          <w:sz w:val="22"/>
        </w:rPr>
      </w:pPr>
      <w:r w:rsidRPr="002646AD">
        <w:rPr>
          <w:rFonts w:cs="Times New Roman"/>
          <w:sz w:val="22"/>
        </w:rPr>
        <w:t>76. Поэт Медового Ключа. Встреча с Владимиром Семибратовым;</w:t>
      </w:r>
    </w:p>
    <w:p w14:paraId="44032CF8" w14:textId="028FE0E4" w:rsidR="0009413A" w:rsidRPr="002646AD" w:rsidRDefault="0009413A" w:rsidP="0009413A">
      <w:pPr>
        <w:ind w:firstLine="709"/>
        <w:jc w:val="both"/>
        <w:rPr>
          <w:rFonts w:cs="Times New Roman"/>
          <w:sz w:val="22"/>
        </w:rPr>
      </w:pPr>
      <w:r w:rsidRPr="002646AD">
        <w:rPr>
          <w:rFonts w:cs="Times New Roman"/>
          <w:sz w:val="22"/>
        </w:rPr>
        <w:t>77. Кукольный спектакль «Осенняя сказка»;</w:t>
      </w:r>
    </w:p>
    <w:p w14:paraId="48E10F38" w14:textId="5A3E6562" w:rsidR="0009413A" w:rsidRPr="002646AD" w:rsidRDefault="0009413A" w:rsidP="0009413A">
      <w:pPr>
        <w:ind w:firstLine="709"/>
        <w:jc w:val="both"/>
        <w:rPr>
          <w:rFonts w:cs="Times New Roman"/>
          <w:sz w:val="22"/>
        </w:rPr>
      </w:pPr>
      <w:r w:rsidRPr="002646AD">
        <w:rPr>
          <w:rFonts w:cs="Times New Roman"/>
          <w:sz w:val="22"/>
        </w:rPr>
        <w:t>78. Небесные покровители Вятской митрополии. Алексий Лопатин причислен к лику святых;</w:t>
      </w:r>
    </w:p>
    <w:p w14:paraId="7D11AB1C" w14:textId="1A31C8F3" w:rsidR="0009413A" w:rsidRPr="002646AD" w:rsidRDefault="0009413A" w:rsidP="0009413A">
      <w:pPr>
        <w:ind w:firstLine="709"/>
        <w:jc w:val="both"/>
        <w:rPr>
          <w:rFonts w:cs="Times New Roman"/>
          <w:sz w:val="22"/>
        </w:rPr>
      </w:pPr>
      <w:r w:rsidRPr="002646AD">
        <w:rPr>
          <w:rFonts w:cs="Times New Roman"/>
          <w:sz w:val="22"/>
        </w:rPr>
        <w:t>79. «Ночь искусств – 2024»;</w:t>
      </w:r>
    </w:p>
    <w:p w14:paraId="29DE5439" w14:textId="04820FE2" w:rsidR="0009413A" w:rsidRPr="002646AD" w:rsidRDefault="0009413A" w:rsidP="0009413A">
      <w:pPr>
        <w:ind w:firstLine="709"/>
        <w:jc w:val="both"/>
        <w:rPr>
          <w:rFonts w:cs="Times New Roman"/>
          <w:sz w:val="22"/>
        </w:rPr>
      </w:pPr>
      <w:r w:rsidRPr="002646AD">
        <w:rPr>
          <w:rFonts w:cs="Times New Roman"/>
          <w:sz w:val="22"/>
        </w:rPr>
        <w:t>80. Выставка рисунков Международного конкурса «Красота Божьего мира»;</w:t>
      </w:r>
    </w:p>
    <w:p w14:paraId="5151DCB5" w14:textId="533A21D8" w:rsidR="0009413A" w:rsidRPr="002646AD" w:rsidRDefault="0009413A" w:rsidP="0009413A">
      <w:pPr>
        <w:ind w:firstLine="709"/>
        <w:jc w:val="both"/>
        <w:rPr>
          <w:rFonts w:cs="Times New Roman"/>
          <w:sz w:val="22"/>
        </w:rPr>
      </w:pPr>
      <w:r w:rsidRPr="002646AD">
        <w:rPr>
          <w:rFonts w:cs="Times New Roman"/>
          <w:sz w:val="22"/>
        </w:rPr>
        <w:t>81. Выставка рукоделия «Любовью материнской мир согрет»;</w:t>
      </w:r>
    </w:p>
    <w:p w14:paraId="4C8CE8F7" w14:textId="5D4B7714" w:rsidR="0009413A" w:rsidRPr="002646AD" w:rsidRDefault="0009413A" w:rsidP="0009413A">
      <w:pPr>
        <w:ind w:firstLine="709"/>
        <w:jc w:val="both"/>
        <w:rPr>
          <w:rFonts w:cs="Times New Roman"/>
          <w:sz w:val="22"/>
        </w:rPr>
      </w:pPr>
      <w:r w:rsidRPr="002646AD">
        <w:rPr>
          <w:rFonts w:cs="Times New Roman"/>
          <w:sz w:val="22"/>
        </w:rPr>
        <w:t>82. Школа танцев «Философия здоровья»;</w:t>
      </w:r>
    </w:p>
    <w:p w14:paraId="4CC7DF19" w14:textId="18D6DF07" w:rsidR="00AF0CA0" w:rsidRPr="002646AD" w:rsidRDefault="0009413A" w:rsidP="0009413A">
      <w:pPr>
        <w:ind w:firstLine="709"/>
        <w:jc w:val="both"/>
        <w:rPr>
          <w:rFonts w:cs="Times New Roman"/>
          <w:sz w:val="22"/>
        </w:rPr>
      </w:pPr>
      <w:r w:rsidRPr="002646AD">
        <w:rPr>
          <w:rFonts w:cs="Times New Roman"/>
          <w:sz w:val="22"/>
        </w:rPr>
        <w:t>83. Международная акция «Тест по истории Великой Отечественной войны».</w:t>
      </w:r>
    </w:p>
    <w:p w14:paraId="55D6EE3E"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С целью рекламы книги и услуг </w:t>
      </w:r>
      <w:r w:rsidRPr="002646AD">
        <w:rPr>
          <w:rFonts w:ascii="Times New Roman" w:hAnsi="Times New Roman" w:cs="Times New Roman"/>
          <w:b/>
          <w:bCs/>
          <w:sz w:val="22"/>
          <w:szCs w:val="22"/>
        </w:rPr>
        <w:t>Центр чтения</w:t>
      </w:r>
      <w:r w:rsidRPr="002646AD">
        <w:rPr>
          <w:rFonts w:ascii="Times New Roman" w:hAnsi="Times New Roman" w:cs="Times New Roman"/>
          <w:sz w:val="22"/>
          <w:szCs w:val="22"/>
        </w:rPr>
        <w:t xml:space="preserve"> периодически обновляет выставку «Знакомьтесь: Центр чтения!» планами работы по месяцам, информацией о проводимых Центром конкурсах и победителях конкурса, перечнем периодических изданий, выписываемых Центром, сведениями о лучших читателях, афишами, объявлениями и приглашениями:</w:t>
      </w:r>
    </w:p>
    <w:p w14:paraId="317EB663"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«Снежные сказки-ледяные подсказки»: новогодняя викторина;</w:t>
      </w:r>
    </w:p>
    <w:p w14:paraId="6527C316"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«Еловая мастерская»: изготовление новогодних поделок;</w:t>
      </w:r>
    </w:p>
    <w:p w14:paraId="41741C00"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«Дарит людям волшебство светлый праздник Рождество»: аукцион чудес;</w:t>
      </w:r>
    </w:p>
    <w:p w14:paraId="1E631341"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«Народные зимние забавы»: настольная игротека;</w:t>
      </w:r>
    </w:p>
    <w:p w14:paraId="59E663A0"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shd w:val="clear" w:color="auto" w:fill="FFFFFF"/>
        </w:rPr>
      </w:pPr>
      <w:r w:rsidRPr="002646AD">
        <w:rPr>
          <w:rFonts w:ascii="Times New Roman" w:hAnsi="Times New Roman" w:cs="Times New Roman"/>
          <w:sz w:val="22"/>
          <w:szCs w:val="22"/>
        </w:rPr>
        <w:lastRenderedPageBreak/>
        <w:t>- «14 февраля-День влюблённых в книгу»</w:t>
      </w:r>
      <w:r w:rsidRPr="002646AD">
        <w:rPr>
          <w:rFonts w:ascii="Times New Roman" w:hAnsi="Times New Roman" w:cs="Times New Roman"/>
          <w:sz w:val="22"/>
          <w:szCs w:val="22"/>
          <w:shd w:val="clear" w:color="auto" w:fill="FFFFFF"/>
        </w:rPr>
        <w:t>;</w:t>
      </w:r>
    </w:p>
    <w:p w14:paraId="7688E81C"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«Дарите книги с любовью»: Всероссийская акция;</w:t>
      </w:r>
    </w:p>
    <w:p w14:paraId="7D3D6517"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«Не детскими глазами – любимый город Ленинград»: конкурс рисунков, посвящённый блокаде Ленинграда;</w:t>
      </w:r>
    </w:p>
    <w:p w14:paraId="375C2B5A"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«Я нарисую Лесную газету»: городской конкурс детского творчества к 130-летию со дня рождения Виталия Валентиновича Бианки;</w:t>
      </w:r>
    </w:p>
    <w:p w14:paraId="65F7E93E"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«Масленица у ворот - всех весёлый праздник ждёт!»: масленичные забавы для потехи и для славы;</w:t>
      </w:r>
    </w:p>
    <w:p w14:paraId="72BBEFA6"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«Мастерская Весны»: изготовление поделки-открытки к 8 Марта;</w:t>
      </w:r>
    </w:p>
    <w:p w14:paraId="2EE5A45F"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«Путешествие с капитаном Врунгелем»: литературно-краеведческий круиз по городам Кировской области;</w:t>
      </w:r>
    </w:p>
    <w:p w14:paraId="3ADFAE19"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«Большие выкрутасы Карлсона»: праздник-открытие;</w:t>
      </w:r>
    </w:p>
    <w:p w14:paraId="3226C9E7"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 «Золотой петушок или невероятные приключения в царстве Дадона»: </w:t>
      </w:r>
      <w:proofErr w:type="spellStart"/>
      <w:r w:rsidRPr="002646AD">
        <w:rPr>
          <w:rFonts w:ascii="Times New Roman" w:hAnsi="Times New Roman" w:cs="Times New Roman"/>
          <w:sz w:val="22"/>
          <w:szCs w:val="22"/>
        </w:rPr>
        <w:t>библио</w:t>
      </w:r>
      <w:proofErr w:type="spellEnd"/>
      <w:r w:rsidRPr="002646AD">
        <w:rPr>
          <w:rFonts w:ascii="Times New Roman" w:hAnsi="Times New Roman" w:cs="Times New Roman"/>
          <w:sz w:val="22"/>
          <w:szCs w:val="22"/>
        </w:rPr>
        <w:t>-квест к 225-летию Александра Сергеевича Пушкина;</w:t>
      </w:r>
    </w:p>
    <w:p w14:paraId="151C6E13"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«Три цвета красками сияют – в стране День флага отмечают!»: квест-игра ко Дню Российского флага;</w:t>
      </w:r>
    </w:p>
    <w:p w14:paraId="7EB7897E"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«Про тетрадь и карту, карандаш и парту»: батл грамотеев ко Дню знаний;</w:t>
      </w:r>
    </w:p>
    <w:p w14:paraId="6222A89F"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 «Путешествие в </w:t>
      </w:r>
      <w:proofErr w:type="spellStart"/>
      <w:r w:rsidRPr="002646AD">
        <w:rPr>
          <w:rFonts w:ascii="Times New Roman" w:hAnsi="Times New Roman" w:cs="Times New Roman"/>
          <w:sz w:val="22"/>
          <w:szCs w:val="22"/>
        </w:rPr>
        <w:t>Тиллимилитрямдию</w:t>
      </w:r>
      <w:proofErr w:type="spellEnd"/>
      <w:r w:rsidRPr="002646AD">
        <w:rPr>
          <w:rFonts w:ascii="Times New Roman" w:hAnsi="Times New Roman" w:cs="Times New Roman"/>
          <w:sz w:val="22"/>
          <w:szCs w:val="22"/>
        </w:rPr>
        <w:t>»: игровая программа к 85-летию со дня рождения Сергея Козлова;</w:t>
      </w:r>
    </w:p>
    <w:p w14:paraId="66ABD3B8"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 «Школьный </w:t>
      </w:r>
      <w:proofErr w:type="spellStart"/>
      <w:r w:rsidRPr="002646AD">
        <w:rPr>
          <w:rFonts w:ascii="Times New Roman" w:hAnsi="Times New Roman" w:cs="Times New Roman"/>
          <w:sz w:val="22"/>
          <w:szCs w:val="22"/>
        </w:rPr>
        <w:t>позитивчик</w:t>
      </w:r>
      <w:proofErr w:type="spellEnd"/>
      <w:r w:rsidRPr="002646AD">
        <w:rPr>
          <w:rFonts w:ascii="Times New Roman" w:hAnsi="Times New Roman" w:cs="Times New Roman"/>
          <w:sz w:val="22"/>
          <w:szCs w:val="22"/>
        </w:rPr>
        <w:t>»: мастер-класс ко Дню знаний;</w:t>
      </w:r>
    </w:p>
    <w:p w14:paraId="68E632A0"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 Браслет «Мечта»: мастер-класс по изготовлению украшения из бусин; </w:t>
      </w:r>
    </w:p>
    <w:p w14:paraId="62311CD5"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«Бумажная мозаика»: фруктово-ягодный мастер-класс из цветной бумаги;</w:t>
      </w:r>
    </w:p>
    <w:p w14:paraId="112C0920"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«Под парусом надежды»: магнитно-морской мастер-класс;</w:t>
      </w:r>
    </w:p>
    <w:p w14:paraId="6166B9C2"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«Чайник лета»: мастер-класс в технике аппликации из цветной бумаги при помощи двухстороннего скотча;</w:t>
      </w:r>
    </w:p>
    <w:p w14:paraId="3CF13CF7"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«Лето глазами детей: художественный мастер-класс;</w:t>
      </w:r>
    </w:p>
    <w:p w14:paraId="0DBCA261"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«Банка с соленьями»: маринадный мастер-класс;</w:t>
      </w:r>
    </w:p>
    <w:p w14:paraId="18AE2421"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«Мы дарим вам свои сердца!»: праздничная программа ко Дню матери;</w:t>
      </w:r>
    </w:p>
    <w:p w14:paraId="6BACC500"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«Жили-были дед да баба…»: литературно-музыкальный фестиваль ко Дню бабушек и дедушек;</w:t>
      </w:r>
    </w:p>
    <w:p w14:paraId="5E0E87FC"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«Зимние забавы или прямо по курсу снег»: семейный праздник к Новому году;</w:t>
      </w:r>
    </w:p>
    <w:p w14:paraId="4E6F1226" w14:textId="5A921EB4"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 «Мерцающая ночь»: новогоднее серебряное шоу.</w:t>
      </w:r>
    </w:p>
    <w:p w14:paraId="161828D4" w14:textId="77777777" w:rsidR="0009413A" w:rsidRPr="002646AD" w:rsidRDefault="0009413A" w:rsidP="0009413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sz w:val="22"/>
          <w:szCs w:val="22"/>
        </w:rPr>
        <w:t>По итогам 2024 года, можно сделать вывод, что Центр чтения детей и подростков использует средства рекламы для привлечения читателей и создания положительного имиджа библиотеки. Отметим, что PR-деятельность в виртуальном пространстве стала актуальнее и популярнее.</w:t>
      </w:r>
    </w:p>
    <w:p w14:paraId="2ECB7DF3" w14:textId="54E248C8"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Для информирования читателей сотрудники </w:t>
      </w:r>
      <w:r w:rsidRPr="002646AD">
        <w:rPr>
          <w:rFonts w:ascii="Times New Roman" w:hAnsi="Times New Roman" w:cs="Times New Roman"/>
          <w:b/>
          <w:bCs/>
          <w:sz w:val="22"/>
          <w:szCs w:val="22"/>
        </w:rPr>
        <w:t>Центра патриотического воспитания</w:t>
      </w:r>
      <w:r w:rsidRPr="002646AD">
        <w:rPr>
          <w:rFonts w:ascii="Times New Roman" w:hAnsi="Times New Roman" w:cs="Times New Roman"/>
          <w:sz w:val="22"/>
          <w:szCs w:val="22"/>
        </w:rPr>
        <w:t xml:space="preserve"> используют печатную рекламу: объявления и рекламные листовки с информацией о предстоящих культурных событиях размещаются в дошкольных учреждениях, на подъездах домов, а также в отделах библиотеки. </w:t>
      </w:r>
    </w:p>
    <w:p w14:paraId="0B2D31FC" w14:textId="51236AF0" w:rsidR="008242C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sz w:val="22"/>
          <w:szCs w:val="22"/>
        </w:rPr>
        <w:t>На первом этаже библиотеки размещён стенд «Библиотечный мир», где посетители могут прочитать историческую справку о библиотеке, почерпнуть информацию о любительских объединениях и клубах по интересам, об услугах учреждения и о том, как библиотека представлена в Интернете. Используется собственная символика Центра (фигура воина с красным знаменем, ниже – раскрытая книга) на печатной продукции, на бланках дипломов и благодарностей, на стендах, поздравлениях ветеранов – это вызывает профессиональную гордость сотрудников.</w:t>
      </w:r>
    </w:p>
    <w:p w14:paraId="7C1C4007" w14:textId="20EAB3AF" w:rsidR="00CA3296" w:rsidRPr="002646AD" w:rsidRDefault="00B43459" w:rsidP="0009413A">
      <w:pPr>
        <w:ind w:firstLine="709"/>
        <w:jc w:val="both"/>
        <w:rPr>
          <w:rFonts w:ascii="Times New Roman" w:eastAsia="Times New Roman" w:hAnsi="Times New Roman" w:cs="Times New Roman"/>
          <w:b/>
          <w:sz w:val="22"/>
          <w:szCs w:val="22"/>
          <w:lang w:eastAsia="ru-RU" w:bidi="ar-SA"/>
        </w:rPr>
      </w:pPr>
      <w:bookmarkStart w:id="29" w:name="_Hlk155770350"/>
      <w:r w:rsidRPr="002646AD">
        <w:rPr>
          <w:rFonts w:ascii="Times New Roman" w:hAnsi="Times New Roman" w:cs="Times New Roman"/>
          <w:b/>
          <w:kern w:val="0"/>
          <w:sz w:val="22"/>
          <w:szCs w:val="22"/>
        </w:rPr>
        <w:t>За 202</w:t>
      </w:r>
      <w:r w:rsidR="0009413A" w:rsidRPr="002646AD">
        <w:rPr>
          <w:rFonts w:ascii="Times New Roman" w:hAnsi="Times New Roman" w:cs="Times New Roman"/>
          <w:b/>
          <w:kern w:val="0"/>
          <w:sz w:val="22"/>
          <w:szCs w:val="22"/>
        </w:rPr>
        <w:t>4</w:t>
      </w:r>
      <w:r w:rsidRPr="002646AD">
        <w:rPr>
          <w:rFonts w:ascii="Times New Roman" w:hAnsi="Times New Roman" w:cs="Times New Roman"/>
          <w:b/>
          <w:kern w:val="0"/>
          <w:sz w:val="22"/>
          <w:szCs w:val="22"/>
        </w:rPr>
        <w:t xml:space="preserve"> год вышл</w:t>
      </w:r>
      <w:r w:rsidR="00281D08" w:rsidRPr="002646AD">
        <w:rPr>
          <w:rFonts w:ascii="Times New Roman" w:hAnsi="Times New Roman" w:cs="Times New Roman"/>
          <w:b/>
          <w:kern w:val="0"/>
          <w:sz w:val="22"/>
          <w:szCs w:val="22"/>
        </w:rPr>
        <w:t>о</w:t>
      </w:r>
      <w:r w:rsidR="0009413A" w:rsidRPr="002646AD">
        <w:rPr>
          <w:rFonts w:ascii="Times New Roman" w:hAnsi="Times New Roman" w:cs="Times New Roman"/>
          <w:b/>
          <w:kern w:val="0"/>
          <w:sz w:val="22"/>
          <w:szCs w:val="22"/>
        </w:rPr>
        <w:t xml:space="preserve"> 155</w:t>
      </w:r>
      <w:r w:rsidR="00A35D4B" w:rsidRPr="002646AD">
        <w:rPr>
          <w:rFonts w:ascii="Times New Roman" w:hAnsi="Times New Roman" w:cs="Times New Roman"/>
          <w:b/>
          <w:kern w:val="0"/>
          <w:sz w:val="22"/>
          <w:szCs w:val="22"/>
        </w:rPr>
        <w:t xml:space="preserve"> </w:t>
      </w:r>
      <w:r w:rsidRPr="002646AD">
        <w:rPr>
          <w:rFonts w:ascii="Times New Roman" w:hAnsi="Times New Roman" w:cs="Times New Roman"/>
          <w:b/>
          <w:kern w:val="0"/>
          <w:sz w:val="22"/>
          <w:szCs w:val="22"/>
        </w:rPr>
        <w:t>п</w:t>
      </w:r>
      <w:r w:rsidR="0084172F" w:rsidRPr="002646AD">
        <w:rPr>
          <w:rFonts w:ascii="Times New Roman" w:hAnsi="Times New Roman" w:cs="Times New Roman"/>
          <w:b/>
          <w:sz w:val="22"/>
          <w:szCs w:val="22"/>
        </w:rPr>
        <w:t>убликаци</w:t>
      </w:r>
      <w:r w:rsidR="0009413A" w:rsidRPr="002646AD">
        <w:rPr>
          <w:rFonts w:ascii="Times New Roman" w:hAnsi="Times New Roman" w:cs="Times New Roman"/>
          <w:b/>
          <w:sz w:val="22"/>
          <w:szCs w:val="22"/>
        </w:rPr>
        <w:t>й</w:t>
      </w:r>
      <w:r w:rsidR="0084172F" w:rsidRPr="002646AD">
        <w:rPr>
          <w:rFonts w:ascii="Times New Roman" w:hAnsi="Times New Roman" w:cs="Times New Roman"/>
          <w:b/>
          <w:sz w:val="22"/>
          <w:szCs w:val="22"/>
        </w:rPr>
        <w:t xml:space="preserve"> о работе </w:t>
      </w:r>
      <w:r w:rsidR="00EA42A0" w:rsidRPr="002646AD">
        <w:rPr>
          <w:rFonts w:ascii="Times New Roman" w:hAnsi="Times New Roman" w:cs="Times New Roman"/>
          <w:b/>
          <w:sz w:val="22"/>
          <w:szCs w:val="22"/>
        </w:rPr>
        <w:t xml:space="preserve">библиотеки им. А. Грина </w:t>
      </w:r>
      <w:bookmarkEnd w:id="29"/>
    </w:p>
    <w:p w14:paraId="62D14780" w14:textId="77777777" w:rsidR="00CA3296" w:rsidRPr="002646AD" w:rsidRDefault="00CA3296" w:rsidP="00CA3296">
      <w:pPr>
        <w:ind w:firstLine="709"/>
        <w:rPr>
          <w:rFonts w:ascii="Times New Roman" w:hAnsi="Times New Roman" w:cs="Times New Roman"/>
          <w:b/>
          <w:bCs/>
          <w:i/>
          <w:iCs/>
          <w:sz w:val="22"/>
          <w:szCs w:val="22"/>
          <w:shd w:val="clear" w:color="auto" w:fill="FFFFFF"/>
        </w:rPr>
      </w:pPr>
      <w:r w:rsidRPr="002646AD">
        <w:rPr>
          <w:rFonts w:ascii="Times New Roman" w:hAnsi="Times New Roman" w:cs="Times New Roman"/>
          <w:b/>
          <w:bCs/>
          <w:i/>
          <w:iCs/>
          <w:sz w:val="22"/>
          <w:szCs w:val="22"/>
          <w:shd w:val="clear" w:color="auto" w:fill="FFFFFF"/>
        </w:rPr>
        <w:t>В местной прессе:</w:t>
      </w:r>
    </w:p>
    <w:p w14:paraId="11B0D630" w14:textId="77777777" w:rsidR="00B43459" w:rsidRPr="002646AD" w:rsidRDefault="00B43459" w:rsidP="00B43459">
      <w:pPr>
        <w:ind w:firstLine="709"/>
        <w:jc w:val="center"/>
        <w:rPr>
          <w:rFonts w:ascii="Times New Roman" w:hAnsi="Times New Roman" w:cs="Times New Roman"/>
          <w:b/>
          <w:bCs/>
          <w:sz w:val="22"/>
          <w:szCs w:val="22"/>
          <w:u w:val="single"/>
          <w:shd w:val="clear" w:color="auto" w:fill="FFFFFF"/>
        </w:rPr>
      </w:pPr>
      <w:r w:rsidRPr="002646AD">
        <w:rPr>
          <w:rFonts w:ascii="Times New Roman" w:hAnsi="Times New Roman" w:cs="Times New Roman"/>
          <w:b/>
          <w:bCs/>
          <w:sz w:val="22"/>
          <w:szCs w:val="22"/>
          <w:u w:val="single"/>
          <w:shd w:val="clear" w:color="auto" w:fill="FFFFFF"/>
        </w:rPr>
        <w:t>Отдел обслуживания</w:t>
      </w:r>
    </w:p>
    <w:p w14:paraId="12469D72"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Исторические даты города Слободского</w:t>
      </w:r>
      <w:r w:rsidRPr="002646AD">
        <w:rPr>
          <w:rFonts w:ascii="Times New Roman" w:eastAsia="Times New Roman" w:hAnsi="Times New Roman" w:cs="Times New Roman"/>
          <w:sz w:val="22"/>
          <w:szCs w:val="22"/>
          <w:lang w:eastAsia="ru-RU"/>
        </w:rPr>
        <w:t xml:space="preserve"> / по информации городской библиотеки им. А. Грина.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Центр города. – Слободской, Кировская область, 2024. – 12 января (№ 1). – С. 3.</w:t>
      </w:r>
    </w:p>
    <w:p w14:paraId="3A12D0EB" w14:textId="77777777" w:rsidR="0009413A" w:rsidRPr="002646AD" w:rsidRDefault="0009413A" w:rsidP="0009413A">
      <w:pPr>
        <w:shd w:val="clear" w:color="auto" w:fill="FFFFFF"/>
        <w:ind w:firstLine="709"/>
        <w:jc w:val="both"/>
        <w:rPr>
          <w:rFonts w:ascii="Times New Roman" w:eastAsia="Times New Roman" w:hAnsi="Times New Roman" w:cs="Times New Roman"/>
          <w:i/>
          <w:iCs/>
          <w:sz w:val="22"/>
          <w:szCs w:val="22"/>
          <w:lang w:eastAsia="ru-RU"/>
        </w:rPr>
      </w:pPr>
      <w:r w:rsidRPr="002646AD">
        <w:rPr>
          <w:rFonts w:ascii="Times New Roman" w:eastAsia="Times New Roman" w:hAnsi="Times New Roman" w:cs="Times New Roman"/>
          <w:i/>
          <w:iCs/>
          <w:sz w:val="22"/>
          <w:szCs w:val="22"/>
          <w:lang w:eastAsia="ru-RU"/>
        </w:rPr>
        <w:t>1. Календарь знаменательных дат на 2024 год.</w:t>
      </w:r>
    </w:p>
    <w:p w14:paraId="7EE5998C"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proofErr w:type="spellStart"/>
      <w:r w:rsidRPr="002646AD">
        <w:rPr>
          <w:rFonts w:ascii="Times New Roman" w:eastAsia="Times New Roman" w:hAnsi="Times New Roman" w:cs="Times New Roman"/>
          <w:b/>
          <w:bCs/>
          <w:sz w:val="22"/>
          <w:szCs w:val="22"/>
          <w:lang w:eastAsia="ru-RU"/>
        </w:rPr>
        <w:t>КороткойСтрокой</w:t>
      </w:r>
      <w:proofErr w:type="spellEnd"/>
      <w:r w:rsidRPr="002646AD">
        <w:rPr>
          <w:rFonts w:ascii="Times New Roman" w:eastAsia="Times New Roman" w:hAnsi="Times New Roman" w:cs="Times New Roman"/>
          <w:sz w:val="22"/>
          <w:szCs w:val="22"/>
          <w:lang w:eastAsia="ru-RU"/>
        </w:rPr>
        <w:t xml:space="preserve"> / на основе информации из группы ВК библиотеки имени А. Грина.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Скат–Инфо Плюс. – Слободской, Кировская область, 2024. – 12 января (№ 2). - С. 5.</w:t>
      </w:r>
    </w:p>
    <w:p w14:paraId="49407B88"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В слободской библиотеке им. А. Грина прошло очередное занятие по смартфонной грамотности.</w:t>
      </w:r>
    </w:p>
    <w:p w14:paraId="49CFEAFF"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lastRenderedPageBreak/>
        <w:t>Выигрышные инициативы</w:t>
      </w:r>
      <w:r w:rsidRPr="002646AD">
        <w:rPr>
          <w:rFonts w:ascii="Times New Roman" w:eastAsia="Times New Roman" w:hAnsi="Times New Roman" w:cs="Times New Roman"/>
          <w:sz w:val="22"/>
          <w:szCs w:val="22"/>
          <w:lang w:eastAsia="ru-RU"/>
        </w:rPr>
        <w:t xml:space="preserve"> / главный редактор Надежда Казакова.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Слободские куранты. – Слободской, Кировская область, 2024. – 19 января (№ 3). – С. 2. – (Эхо событий).</w:t>
      </w:r>
    </w:p>
    <w:p w14:paraId="48770344"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Проекты-победители г. Слободского</w:t>
      </w:r>
      <w:r w:rsidRPr="002646AD">
        <w:rPr>
          <w:rFonts w:ascii="Times New Roman" w:eastAsia="Times New Roman" w:hAnsi="Times New Roman" w:cs="Times New Roman"/>
          <w:sz w:val="22"/>
          <w:szCs w:val="22"/>
          <w:lang w:eastAsia="ru-RU"/>
        </w:rPr>
        <w:t>. Проект «Легко. Просто. Безопасно.».</w:t>
      </w:r>
    </w:p>
    <w:p w14:paraId="18C51E3F"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Короткой строкой</w:t>
      </w:r>
      <w:r w:rsidRPr="002646AD">
        <w:rPr>
          <w:rFonts w:ascii="Times New Roman" w:eastAsia="Times New Roman" w:hAnsi="Times New Roman" w:cs="Times New Roman"/>
          <w:sz w:val="22"/>
          <w:szCs w:val="22"/>
          <w:lang w:eastAsia="ru-RU"/>
        </w:rPr>
        <w:t xml:space="preserve"> / главный редактор Надежда Казакова.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Слободские куранты. - Слободской, Кировская область, 2024. – 19 января (№ 3). - С. 2. – (Эхо событий).</w:t>
      </w:r>
    </w:p>
    <w:p w14:paraId="5D2628DB"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В городской библиотеке им. А. Грина прошло очередное занятие цикла «Смартфон – это просто».</w:t>
      </w:r>
    </w:p>
    <w:p w14:paraId="1BFA4ED3"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Рычков, Н. За детские души ведется борьба</w:t>
      </w:r>
      <w:r w:rsidRPr="002646AD">
        <w:rPr>
          <w:rFonts w:ascii="Times New Roman" w:eastAsia="Times New Roman" w:hAnsi="Times New Roman" w:cs="Times New Roman"/>
          <w:sz w:val="22"/>
          <w:szCs w:val="22"/>
          <w:lang w:eastAsia="ru-RU"/>
        </w:rPr>
        <w:t xml:space="preserve"> / Никита </w:t>
      </w:r>
      <w:proofErr w:type="gramStart"/>
      <w:r w:rsidRPr="002646AD">
        <w:rPr>
          <w:rFonts w:ascii="Times New Roman" w:eastAsia="Times New Roman" w:hAnsi="Times New Roman" w:cs="Times New Roman"/>
          <w:sz w:val="22"/>
          <w:szCs w:val="22"/>
          <w:lang w:eastAsia="ru-RU"/>
        </w:rPr>
        <w:t>Рычков ;</w:t>
      </w:r>
      <w:proofErr w:type="gramEnd"/>
      <w:r w:rsidRPr="002646AD">
        <w:rPr>
          <w:rFonts w:ascii="Times New Roman" w:eastAsia="Times New Roman" w:hAnsi="Times New Roman" w:cs="Times New Roman"/>
          <w:sz w:val="22"/>
          <w:szCs w:val="22"/>
          <w:lang w:eastAsia="ru-RU"/>
        </w:rPr>
        <w:t xml:space="preserve"> фото авт. – Текст (визуальный) : непосредственный // Слободские куранты. – Слободской, Кировская область, 2024. – 19 января (№ 3). – С. 7. – (Традиции).</w:t>
      </w:r>
    </w:p>
    <w:p w14:paraId="6CAEB264"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В Слободском проходили XVII Рождественские образовательные чтения.</w:t>
      </w:r>
    </w:p>
    <w:p w14:paraId="04FE99F2"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Черных, Н. А. У ветеранов дел хватает</w:t>
      </w:r>
      <w:r w:rsidRPr="002646AD">
        <w:rPr>
          <w:rFonts w:ascii="Times New Roman" w:eastAsia="Times New Roman" w:hAnsi="Times New Roman" w:cs="Times New Roman"/>
          <w:sz w:val="22"/>
          <w:szCs w:val="22"/>
          <w:lang w:eastAsia="ru-RU"/>
        </w:rPr>
        <w:t xml:space="preserve"> / Н. А. Черных, председатель Слободской районной организации ветеранов.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Слободские куранты. – Слободской, Кировская область, 2024. – 19 января (№ 3). – С. 8. – (Итоги).</w:t>
      </w:r>
    </w:p>
    <w:p w14:paraId="366496E1"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Итоги работы Слободской районной организации ветеранов за 2023 год.</w:t>
      </w:r>
    </w:p>
    <w:p w14:paraId="4BFD17E5"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Короткой строкой</w:t>
      </w:r>
      <w:r w:rsidRPr="002646AD">
        <w:rPr>
          <w:rFonts w:ascii="Times New Roman" w:eastAsia="Times New Roman" w:hAnsi="Times New Roman" w:cs="Times New Roman"/>
          <w:sz w:val="22"/>
          <w:szCs w:val="22"/>
          <w:lang w:eastAsia="ru-RU"/>
        </w:rPr>
        <w:t xml:space="preserve"> / главный редактор Надежда Казакова.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Слободские куранты. – Слободской, Кировская область, 2024. – 26 января (№ 4). – С. 2. – (Эхо событий).</w:t>
      </w:r>
    </w:p>
    <w:p w14:paraId="478A8415"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 xml:space="preserve">Городская </w:t>
      </w:r>
      <w:proofErr w:type="spellStart"/>
      <w:r w:rsidRPr="002646AD">
        <w:rPr>
          <w:rFonts w:ascii="Times New Roman" w:eastAsia="Times New Roman" w:hAnsi="Times New Roman" w:cs="Times New Roman"/>
          <w:sz w:val="22"/>
          <w:szCs w:val="22"/>
          <w:lang w:eastAsia="ru-RU"/>
        </w:rPr>
        <w:t>гриновская</w:t>
      </w:r>
      <w:proofErr w:type="spellEnd"/>
      <w:r w:rsidRPr="002646AD">
        <w:rPr>
          <w:rFonts w:ascii="Times New Roman" w:eastAsia="Times New Roman" w:hAnsi="Times New Roman" w:cs="Times New Roman"/>
          <w:sz w:val="22"/>
          <w:szCs w:val="22"/>
          <w:lang w:eastAsia="ru-RU"/>
        </w:rPr>
        <w:t xml:space="preserve"> библиотека получила сертификат о присуждении приза зрительских симпатий во Всероссийском конкурсе промороликов об именных библиотеках «Парад имен».</w:t>
      </w:r>
    </w:p>
    <w:p w14:paraId="27F9F5F1"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Те дни забыть нельзя!</w:t>
      </w:r>
      <w:r w:rsidRPr="002646AD">
        <w:rPr>
          <w:rFonts w:ascii="Times New Roman" w:eastAsia="Times New Roman" w:hAnsi="Times New Roman" w:cs="Times New Roman"/>
          <w:sz w:val="22"/>
          <w:szCs w:val="22"/>
          <w:lang w:eastAsia="ru-RU"/>
        </w:rPr>
        <w:t xml:space="preserve"> / главный редактор надежда Казакова.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Слободские куранты. – Слободской, Кировская область, 2024. – 2 февраля (№ 5). – С. </w:t>
      </w:r>
      <w:proofErr w:type="gramStart"/>
      <w:r w:rsidRPr="002646AD">
        <w:rPr>
          <w:rFonts w:ascii="Times New Roman" w:eastAsia="Times New Roman" w:hAnsi="Times New Roman" w:cs="Times New Roman"/>
          <w:sz w:val="22"/>
          <w:szCs w:val="22"/>
          <w:lang w:eastAsia="ru-RU"/>
        </w:rPr>
        <w:t>2 :</w:t>
      </w:r>
      <w:proofErr w:type="gramEnd"/>
      <w:r w:rsidRPr="002646AD">
        <w:rPr>
          <w:rFonts w:ascii="Times New Roman" w:eastAsia="Times New Roman" w:hAnsi="Times New Roman" w:cs="Times New Roman"/>
          <w:sz w:val="22"/>
          <w:szCs w:val="22"/>
          <w:lang w:eastAsia="ru-RU"/>
        </w:rPr>
        <w:t xml:space="preserve"> фот. – (Эхо событий).</w:t>
      </w:r>
    </w:p>
    <w:p w14:paraId="3B5CF000"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На Аллее Славы в Слободском отметили 80-летие полного снятия блокады Ленинграда.</w:t>
      </w:r>
    </w:p>
    <w:p w14:paraId="776FF47B"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Тихомирова, А. Дом, где родился А. Грин</w:t>
      </w:r>
      <w:r w:rsidRPr="002646AD">
        <w:rPr>
          <w:rFonts w:ascii="Times New Roman" w:eastAsia="Times New Roman" w:hAnsi="Times New Roman" w:cs="Times New Roman"/>
          <w:sz w:val="22"/>
          <w:szCs w:val="22"/>
          <w:lang w:eastAsia="ru-RU"/>
        </w:rPr>
        <w:t xml:space="preserve"> / Анна Тихомирова.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Центр города. – Слободской, Кировская область, 2024. – 2 февраля (№ 4). – С. </w:t>
      </w:r>
      <w:proofErr w:type="gramStart"/>
      <w:r w:rsidRPr="002646AD">
        <w:rPr>
          <w:rFonts w:ascii="Times New Roman" w:eastAsia="Times New Roman" w:hAnsi="Times New Roman" w:cs="Times New Roman"/>
          <w:sz w:val="22"/>
          <w:szCs w:val="22"/>
          <w:lang w:eastAsia="ru-RU"/>
        </w:rPr>
        <w:t>3 :</w:t>
      </w:r>
      <w:proofErr w:type="gramEnd"/>
      <w:r w:rsidRPr="002646AD">
        <w:rPr>
          <w:rFonts w:ascii="Times New Roman" w:eastAsia="Times New Roman" w:hAnsi="Times New Roman" w:cs="Times New Roman"/>
          <w:sz w:val="22"/>
          <w:szCs w:val="22"/>
          <w:lang w:eastAsia="ru-RU"/>
        </w:rPr>
        <w:t xml:space="preserve"> фот.</w:t>
      </w:r>
    </w:p>
    <w:p w14:paraId="1D0313A3"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Про дом, где родился Александр Степанович Гриневский.</w:t>
      </w:r>
    </w:p>
    <w:p w14:paraId="1A151EEC" w14:textId="77777777" w:rsidR="0009413A" w:rsidRPr="002646AD" w:rsidRDefault="0009413A" w:rsidP="0009413A">
      <w:pPr>
        <w:shd w:val="clear" w:color="auto" w:fill="FFFFFF"/>
        <w:ind w:firstLine="709"/>
        <w:jc w:val="both"/>
        <w:rPr>
          <w:rFonts w:ascii="Times New Roman" w:eastAsia="Times New Roman" w:hAnsi="Times New Roman" w:cs="Times New Roman"/>
          <w:i/>
          <w:iCs/>
          <w:sz w:val="22"/>
          <w:szCs w:val="22"/>
          <w:lang w:eastAsia="ru-RU"/>
        </w:rPr>
      </w:pPr>
      <w:r w:rsidRPr="002646AD">
        <w:rPr>
          <w:rFonts w:ascii="Times New Roman" w:eastAsia="Times New Roman" w:hAnsi="Times New Roman" w:cs="Times New Roman"/>
          <w:i/>
          <w:iCs/>
          <w:sz w:val="22"/>
          <w:szCs w:val="22"/>
          <w:lang w:eastAsia="ru-RU"/>
        </w:rPr>
        <w:t>1. Гриневский, Александр Степанович (1880-1932).</w:t>
      </w:r>
    </w:p>
    <w:p w14:paraId="374FFAE2"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Православная выставка</w:t>
      </w:r>
      <w:r w:rsidRPr="002646AD">
        <w:rPr>
          <w:rFonts w:ascii="Times New Roman" w:eastAsia="Times New Roman" w:hAnsi="Times New Roman" w:cs="Times New Roman"/>
          <w:sz w:val="22"/>
          <w:szCs w:val="22"/>
          <w:lang w:eastAsia="ru-RU"/>
        </w:rPr>
        <w:t xml:space="preserve"> / главный редактор Е. Рычков.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Центр города. – Слободской, Кировская область, 2024. – 9 февраля (№ 5). – С. </w:t>
      </w:r>
      <w:proofErr w:type="gramStart"/>
      <w:r w:rsidRPr="002646AD">
        <w:rPr>
          <w:rFonts w:ascii="Times New Roman" w:eastAsia="Times New Roman" w:hAnsi="Times New Roman" w:cs="Times New Roman"/>
          <w:sz w:val="22"/>
          <w:szCs w:val="22"/>
          <w:lang w:eastAsia="ru-RU"/>
        </w:rPr>
        <w:t>3 :</w:t>
      </w:r>
      <w:proofErr w:type="gramEnd"/>
      <w:r w:rsidRPr="002646AD">
        <w:rPr>
          <w:rFonts w:ascii="Times New Roman" w:eastAsia="Times New Roman" w:hAnsi="Times New Roman" w:cs="Times New Roman"/>
          <w:sz w:val="22"/>
          <w:szCs w:val="22"/>
          <w:lang w:eastAsia="ru-RU"/>
        </w:rPr>
        <w:t xml:space="preserve"> фот.</w:t>
      </w:r>
    </w:p>
    <w:p w14:paraId="12587DF5"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В городской библиотеке открыта выставка, посвященная памяти Собора новомучеников и исповедников Вятской митрополии.</w:t>
      </w:r>
    </w:p>
    <w:p w14:paraId="67E4C8EA"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Черных, Н. Морское многоборье</w:t>
      </w:r>
      <w:r w:rsidRPr="002646AD">
        <w:rPr>
          <w:rFonts w:ascii="Times New Roman" w:eastAsia="Times New Roman" w:hAnsi="Times New Roman" w:cs="Times New Roman"/>
          <w:sz w:val="22"/>
          <w:szCs w:val="22"/>
          <w:lang w:eastAsia="ru-RU"/>
        </w:rPr>
        <w:t xml:space="preserve"> / Н. А. Черных, председатель Слободской районной организации ветеранов.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Центр города. – Слободской, Кировская область, 2024. – 9 февраля (№ 5). – С. 3.</w:t>
      </w:r>
    </w:p>
    <w:p w14:paraId="4EFC9997"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Встреча ветеранов-моряков с педагогами школ города.</w:t>
      </w:r>
    </w:p>
    <w:p w14:paraId="4B9D14DD"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Печальная страница истории</w:t>
      </w:r>
      <w:r w:rsidRPr="002646AD">
        <w:rPr>
          <w:rFonts w:ascii="Times New Roman" w:eastAsia="Times New Roman" w:hAnsi="Times New Roman" w:cs="Times New Roman"/>
          <w:sz w:val="22"/>
          <w:szCs w:val="22"/>
          <w:lang w:eastAsia="ru-RU"/>
        </w:rPr>
        <w:t xml:space="preserve"> / главный редактор Надежда Казакова.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Слободские куранты. – Слободской, Кировская область, 2024. – 9 февраля (№ 6). – С. 2. – (Эхо событий).</w:t>
      </w:r>
    </w:p>
    <w:p w14:paraId="64364869"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В Слободской городской библиотеке им. А. Грина проходит выставка, посвященная памяти Собора новомучеников и исповедников Вятской митрополии.</w:t>
      </w:r>
    </w:p>
    <w:p w14:paraId="1184D417"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Короткой строкой</w:t>
      </w:r>
      <w:r w:rsidRPr="002646AD">
        <w:rPr>
          <w:rFonts w:ascii="Times New Roman" w:eastAsia="Times New Roman" w:hAnsi="Times New Roman" w:cs="Times New Roman"/>
          <w:sz w:val="22"/>
          <w:szCs w:val="22"/>
          <w:lang w:eastAsia="ru-RU"/>
        </w:rPr>
        <w:t xml:space="preserve"> / главный редактор Надежда Казакова.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Слободские куранты. – Слободской, Кировская область, 2024. – 16 февраля (№ 7). – С. 2. – (Эхо событий).</w:t>
      </w:r>
    </w:p>
    <w:p w14:paraId="2FC93812"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Более 80 участников районной организации ветеранов посетили занятие Школы садоводов в городской библиотеке им. Грине.</w:t>
      </w:r>
    </w:p>
    <w:p w14:paraId="5578C97A"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w:t>
      </w:r>
      <w:proofErr w:type="gramStart"/>
      <w:r w:rsidRPr="002646AD">
        <w:rPr>
          <w:rFonts w:ascii="Times New Roman" w:eastAsia="Times New Roman" w:hAnsi="Times New Roman" w:cs="Times New Roman"/>
          <w:b/>
          <w:bCs/>
          <w:sz w:val="22"/>
          <w:szCs w:val="22"/>
          <w:lang w:eastAsia="ru-RU"/>
        </w:rPr>
        <w:t>СохраниеПамяти</w:t>
      </w:r>
      <w:r w:rsidRPr="002646AD">
        <w:rPr>
          <w:rFonts w:ascii="Times New Roman" w:eastAsia="Times New Roman" w:hAnsi="Times New Roman" w:cs="Times New Roman"/>
          <w:sz w:val="22"/>
          <w:szCs w:val="22"/>
          <w:lang w:eastAsia="ru-RU"/>
        </w:rPr>
        <w:t xml:space="preserve"> :</w:t>
      </w:r>
      <w:proofErr w:type="gramEnd"/>
      <w:r w:rsidRPr="002646AD">
        <w:rPr>
          <w:rFonts w:ascii="Times New Roman" w:eastAsia="Times New Roman" w:hAnsi="Times New Roman" w:cs="Times New Roman"/>
          <w:sz w:val="22"/>
          <w:szCs w:val="22"/>
          <w:lang w:eastAsia="ru-RU"/>
        </w:rPr>
        <w:t xml:space="preserve"> 15 февраля – День памяти воинов-интернационалистов / на основе публикаций библиотеки имени А. Грина.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Скат–Инфо Плюс. – Слободской, Кировская область, 2024. – 16 февраля (№ 7). – С. </w:t>
      </w:r>
      <w:proofErr w:type="gramStart"/>
      <w:r w:rsidRPr="002646AD">
        <w:rPr>
          <w:rFonts w:ascii="Times New Roman" w:eastAsia="Times New Roman" w:hAnsi="Times New Roman" w:cs="Times New Roman"/>
          <w:sz w:val="22"/>
          <w:szCs w:val="22"/>
          <w:lang w:eastAsia="ru-RU"/>
        </w:rPr>
        <w:t>6 :</w:t>
      </w:r>
      <w:proofErr w:type="gramEnd"/>
      <w:r w:rsidRPr="002646AD">
        <w:rPr>
          <w:rFonts w:ascii="Times New Roman" w:eastAsia="Times New Roman" w:hAnsi="Times New Roman" w:cs="Times New Roman"/>
          <w:sz w:val="22"/>
          <w:szCs w:val="22"/>
          <w:lang w:eastAsia="ru-RU"/>
        </w:rPr>
        <w:t xml:space="preserve"> фот.</w:t>
      </w:r>
    </w:p>
    <w:p w14:paraId="15D63D57"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Рычков, Н. Родины верные сыновья</w:t>
      </w:r>
      <w:r w:rsidRPr="002646AD">
        <w:rPr>
          <w:rFonts w:ascii="Times New Roman" w:eastAsia="Times New Roman" w:hAnsi="Times New Roman" w:cs="Times New Roman"/>
          <w:sz w:val="22"/>
          <w:szCs w:val="22"/>
          <w:lang w:eastAsia="ru-RU"/>
        </w:rPr>
        <w:t xml:space="preserve"> / Никита Рычков.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Слободские куранты. – Слободской, Кировская область, 2024. – 23 февраля (№ 8). – С. </w:t>
      </w:r>
      <w:proofErr w:type="gramStart"/>
      <w:r w:rsidRPr="002646AD">
        <w:rPr>
          <w:rFonts w:ascii="Times New Roman" w:eastAsia="Times New Roman" w:hAnsi="Times New Roman" w:cs="Times New Roman"/>
          <w:sz w:val="22"/>
          <w:szCs w:val="22"/>
          <w:lang w:eastAsia="ru-RU"/>
        </w:rPr>
        <w:t>1 :</w:t>
      </w:r>
      <w:proofErr w:type="gramEnd"/>
      <w:r w:rsidRPr="002646AD">
        <w:rPr>
          <w:rFonts w:ascii="Times New Roman" w:eastAsia="Times New Roman" w:hAnsi="Times New Roman" w:cs="Times New Roman"/>
          <w:sz w:val="22"/>
          <w:szCs w:val="22"/>
          <w:lang w:eastAsia="ru-RU"/>
        </w:rPr>
        <w:t xml:space="preserve"> 3 фот.</w:t>
      </w:r>
    </w:p>
    <w:p w14:paraId="56FBFB49"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В городе Слободском прошло мероприятие, посвященное 35-летию со дня вывода советских войск из Афганистана и памяти исполнившим свой воинский долг землякам.</w:t>
      </w:r>
    </w:p>
    <w:p w14:paraId="1BE400B4"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lastRenderedPageBreak/>
        <w:t>#СлободскиеВетераны</w:t>
      </w:r>
      <w:r w:rsidRPr="002646AD">
        <w:rPr>
          <w:rFonts w:ascii="Times New Roman" w:eastAsia="Times New Roman" w:hAnsi="Times New Roman" w:cs="Times New Roman"/>
          <w:sz w:val="22"/>
          <w:szCs w:val="22"/>
          <w:lang w:eastAsia="ru-RU"/>
        </w:rPr>
        <w:t xml:space="preserve"> / на основе публикаций Слободской районной организации ветеранов и библиотеки имени А. Грина.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Скат––Инфо Плюс. – Слободской, Кировская область, 2024. – 23 февраля (№ 8). – С. </w:t>
      </w:r>
      <w:proofErr w:type="gramStart"/>
      <w:r w:rsidRPr="002646AD">
        <w:rPr>
          <w:rFonts w:ascii="Times New Roman" w:eastAsia="Times New Roman" w:hAnsi="Times New Roman" w:cs="Times New Roman"/>
          <w:sz w:val="22"/>
          <w:szCs w:val="22"/>
          <w:lang w:eastAsia="ru-RU"/>
        </w:rPr>
        <w:t>1 :</w:t>
      </w:r>
      <w:proofErr w:type="gramEnd"/>
      <w:r w:rsidRPr="002646AD">
        <w:rPr>
          <w:rFonts w:ascii="Times New Roman" w:eastAsia="Times New Roman" w:hAnsi="Times New Roman" w:cs="Times New Roman"/>
          <w:sz w:val="22"/>
          <w:szCs w:val="22"/>
          <w:lang w:eastAsia="ru-RU"/>
        </w:rPr>
        <w:t xml:space="preserve"> фот.</w:t>
      </w:r>
    </w:p>
    <w:p w14:paraId="14FBC36C"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В библиотеке им. А. Грина прошла встреча ветеранов-моряков и представителей школ города Слободского, где шла речь о подготовке соревнований по морскому многоборью между школ.</w:t>
      </w:r>
    </w:p>
    <w:p w14:paraId="1984CB65"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Центр веселья и досуга</w:t>
      </w:r>
      <w:r w:rsidRPr="002646AD">
        <w:rPr>
          <w:rFonts w:ascii="Times New Roman" w:eastAsia="Times New Roman" w:hAnsi="Times New Roman" w:cs="Times New Roman"/>
          <w:sz w:val="22"/>
          <w:szCs w:val="22"/>
          <w:lang w:eastAsia="ru-RU"/>
        </w:rPr>
        <w:t xml:space="preserve"> / главный редактор Надежда Казакова.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Слободские куранты. – Слободской, Кировская область, 2024. – 1 марта (№ 9). – С. 2. – (Эхо событий).</w:t>
      </w:r>
    </w:p>
    <w:p w14:paraId="167BAE45"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Город Слободской стал победителем регионального конкурса по созданию современных молодежных пространств «Отличное место» в библиотеке им. А. Грина.</w:t>
      </w:r>
    </w:p>
    <w:p w14:paraId="21D958F9"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Короткой строкой</w:t>
      </w:r>
      <w:r w:rsidRPr="002646AD">
        <w:rPr>
          <w:rFonts w:ascii="Times New Roman" w:eastAsia="Times New Roman" w:hAnsi="Times New Roman" w:cs="Times New Roman"/>
          <w:sz w:val="22"/>
          <w:szCs w:val="22"/>
          <w:lang w:eastAsia="ru-RU"/>
        </w:rPr>
        <w:t xml:space="preserve"> / главный редактор Надежда Казакова.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Слободские куранты. – Слободской, Кировская область, 2024. – 1 марта (№ 9). – С. 2. – (Эхо событий).</w:t>
      </w:r>
    </w:p>
    <w:p w14:paraId="2A36FC02"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В городской библиотеке им. А. Грина прошла очередная встреча клуба «Библиофил» под названием «Сберегая память», на которой говорили о работе поисковиков и краеведов.</w:t>
      </w:r>
    </w:p>
    <w:p w14:paraId="1A6EB15F"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Казакова, Н. Блеснули эрудицией</w:t>
      </w:r>
      <w:r w:rsidRPr="002646AD">
        <w:rPr>
          <w:rFonts w:ascii="Times New Roman" w:eastAsia="Times New Roman" w:hAnsi="Times New Roman" w:cs="Times New Roman"/>
          <w:sz w:val="22"/>
          <w:szCs w:val="22"/>
          <w:lang w:eastAsia="ru-RU"/>
        </w:rPr>
        <w:t xml:space="preserve"> / Надежда Казакова.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Слободские куранты. – Слободской, Кировская область, 2024. – 1 марта (№ 9). – С. </w:t>
      </w:r>
      <w:proofErr w:type="gramStart"/>
      <w:r w:rsidRPr="002646AD">
        <w:rPr>
          <w:rFonts w:ascii="Times New Roman" w:eastAsia="Times New Roman" w:hAnsi="Times New Roman" w:cs="Times New Roman"/>
          <w:sz w:val="22"/>
          <w:szCs w:val="22"/>
          <w:lang w:eastAsia="ru-RU"/>
        </w:rPr>
        <w:t>6 :</w:t>
      </w:r>
      <w:proofErr w:type="gramEnd"/>
      <w:r w:rsidRPr="002646AD">
        <w:rPr>
          <w:rFonts w:ascii="Times New Roman" w:eastAsia="Times New Roman" w:hAnsi="Times New Roman" w:cs="Times New Roman"/>
          <w:sz w:val="22"/>
          <w:szCs w:val="22"/>
          <w:lang w:eastAsia="ru-RU"/>
        </w:rPr>
        <w:t xml:space="preserve"> фот. – (Общество).</w:t>
      </w:r>
    </w:p>
    <w:p w14:paraId="2397386B"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Библиотека им. А. Грина стала площадкой для проведения муниципального этапа игры «Что? Где? Когда?» среди школьников.</w:t>
      </w:r>
    </w:p>
    <w:p w14:paraId="7B5C2F78"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 xml:space="preserve">В Слободском будет «Отличное место» </w:t>
      </w:r>
      <w:r w:rsidRPr="002646AD">
        <w:rPr>
          <w:rFonts w:ascii="Times New Roman" w:eastAsia="Times New Roman" w:hAnsi="Times New Roman" w:cs="Times New Roman"/>
          <w:sz w:val="22"/>
          <w:szCs w:val="22"/>
          <w:lang w:eastAsia="ru-RU"/>
        </w:rPr>
        <w:t>/ главный редактор Евгений Рычков.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Центр города. – Слободской, Кировская область, 2024. – 1 марта (№ 8). – С. 2.</w:t>
      </w:r>
    </w:p>
    <w:p w14:paraId="1A95FD31"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О подведении итогов конкурса «Отличное место» в здании библиотеки им. А. Грина.</w:t>
      </w:r>
    </w:p>
    <w:p w14:paraId="071EF82D" w14:textId="77777777" w:rsidR="0009413A" w:rsidRPr="002646AD" w:rsidRDefault="0009413A" w:rsidP="0009413A">
      <w:pPr>
        <w:shd w:val="clear" w:color="auto" w:fill="FFFFFF"/>
        <w:ind w:firstLine="709"/>
        <w:jc w:val="both"/>
        <w:rPr>
          <w:rFonts w:ascii="Times New Roman" w:eastAsia="Times New Roman" w:hAnsi="Times New Roman" w:cs="Times New Roman"/>
          <w:i/>
          <w:iCs/>
          <w:sz w:val="22"/>
          <w:szCs w:val="22"/>
          <w:lang w:eastAsia="ru-RU"/>
        </w:rPr>
      </w:pPr>
      <w:r w:rsidRPr="002646AD">
        <w:rPr>
          <w:rFonts w:ascii="Times New Roman" w:eastAsia="Times New Roman" w:hAnsi="Times New Roman" w:cs="Times New Roman"/>
          <w:i/>
          <w:iCs/>
          <w:sz w:val="22"/>
          <w:szCs w:val="22"/>
          <w:lang w:eastAsia="ru-RU"/>
        </w:rPr>
        <w:t>1. Проект «Отличное место».</w:t>
      </w:r>
    </w:p>
    <w:p w14:paraId="4A2392BD"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«Отличное место» – название молодежного центра, который планируют открыть в городе Слободском летом 2024 года / на основе сообщений администрации города Слободского, сообщества «Молодежь г. Слободского».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Скат–Инфо Плюс. – Слободской, Кировская область, 2024. – 1 марта (№ 9). – С. </w:t>
      </w:r>
      <w:proofErr w:type="gramStart"/>
      <w:r w:rsidRPr="002646AD">
        <w:rPr>
          <w:rFonts w:ascii="Times New Roman" w:eastAsia="Times New Roman" w:hAnsi="Times New Roman" w:cs="Times New Roman"/>
          <w:sz w:val="22"/>
          <w:szCs w:val="22"/>
          <w:lang w:eastAsia="ru-RU"/>
        </w:rPr>
        <w:t>1 :</w:t>
      </w:r>
      <w:proofErr w:type="gramEnd"/>
      <w:r w:rsidRPr="002646AD">
        <w:rPr>
          <w:rFonts w:ascii="Times New Roman" w:eastAsia="Times New Roman" w:hAnsi="Times New Roman" w:cs="Times New Roman"/>
          <w:sz w:val="22"/>
          <w:szCs w:val="22"/>
          <w:lang w:eastAsia="ru-RU"/>
        </w:rPr>
        <w:t xml:space="preserve"> рис.</w:t>
      </w:r>
    </w:p>
    <w:p w14:paraId="51C145EF"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Черных, Н. А. Конкурс чтецов-ветеранов</w:t>
      </w:r>
      <w:r w:rsidRPr="002646AD">
        <w:rPr>
          <w:rFonts w:ascii="Times New Roman" w:eastAsia="Times New Roman" w:hAnsi="Times New Roman" w:cs="Times New Roman"/>
          <w:sz w:val="22"/>
          <w:szCs w:val="22"/>
          <w:lang w:eastAsia="ru-RU"/>
        </w:rPr>
        <w:t xml:space="preserve"> / Н. А. Черных, председатель Слободской районной организации ветеранов.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Центр города. – Слободской, Кировская область, 2024. – 8 марта (№ 9). – С. 5.</w:t>
      </w:r>
    </w:p>
    <w:p w14:paraId="7EA4C387"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Пройдет открытый конкурс чтецов–ветеранов, посвященный 80-летию снятию блокады Ленинграда.</w:t>
      </w:r>
    </w:p>
    <w:p w14:paraId="11EE0CDB"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Короткой строкой</w:t>
      </w:r>
      <w:r w:rsidRPr="002646AD">
        <w:rPr>
          <w:rFonts w:ascii="Times New Roman" w:eastAsia="Times New Roman" w:hAnsi="Times New Roman" w:cs="Times New Roman"/>
          <w:sz w:val="22"/>
          <w:szCs w:val="22"/>
          <w:lang w:eastAsia="ru-RU"/>
        </w:rPr>
        <w:t xml:space="preserve"> / главный редактор Надежда Казакова.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Слободские куранты. – Слободской, Кировская область, 2024. – 8 марта (№ 10). – С. 2. – (Эхо событий).</w:t>
      </w:r>
    </w:p>
    <w:p w14:paraId="746FD5F1"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В библиотеке им. А. Грина выступил актер театра на Спасской Михаил Андрианов.</w:t>
      </w:r>
    </w:p>
    <w:p w14:paraId="016F7B16"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Желвакова, И. В. Весна - время стартов и итогов</w:t>
      </w:r>
      <w:r w:rsidRPr="002646AD">
        <w:rPr>
          <w:rFonts w:ascii="Times New Roman" w:eastAsia="Times New Roman" w:hAnsi="Times New Roman" w:cs="Times New Roman"/>
          <w:sz w:val="22"/>
          <w:szCs w:val="22"/>
          <w:lang w:eastAsia="ru-RU"/>
        </w:rPr>
        <w:t xml:space="preserve"> / И. В. Желвакова, беседовала Н. Казакова.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Слободские куранты. – Слободской, Кировская область, 2024. – 8 марта (№ 10). – С. </w:t>
      </w:r>
      <w:proofErr w:type="gramStart"/>
      <w:r w:rsidRPr="002646AD">
        <w:rPr>
          <w:rFonts w:ascii="Times New Roman" w:eastAsia="Times New Roman" w:hAnsi="Times New Roman" w:cs="Times New Roman"/>
          <w:sz w:val="22"/>
          <w:szCs w:val="22"/>
          <w:lang w:eastAsia="ru-RU"/>
        </w:rPr>
        <w:t>8 :</w:t>
      </w:r>
      <w:proofErr w:type="gramEnd"/>
      <w:r w:rsidRPr="002646AD">
        <w:rPr>
          <w:rFonts w:ascii="Times New Roman" w:eastAsia="Times New Roman" w:hAnsi="Times New Roman" w:cs="Times New Roman"/>
          <w:sz w:val="22"/>
          <w:szCs w:val="22"/>
          <w:lang w:eastAsia="ru-RU"/>
        </w:rPr>
        <w:t xml:space="preserve"> 6 фот. – (Наше интервью).</w:t>
      </w:r>
    </w:p>
    <w:p w14:paraId="2CD1AA46"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Об итогах 2023-го и планах на ближайшую перспективу.</w:t>
      </w:r>
    </w:p>
    <w:p w14:paraId="027E0A83" w14:textId="77777777" w:rsidR="0009413A" w:rsidRPr="002646AD" w:rsidRDefault="0009413A" w:rsidP="0009413A">
      <w:pPr>
        <w:shd w:val="clear" w:color="auto" w:fill="FFFFFF"/>
        <w:ind w:firstLine="709"/>
        <w:jc w:val="both"/>
        <w:rPr>
          <w:rFonts w:ascii="Times New Roman" w:eastAsia="Times New Roman" w:hAnsi="Times New Roman" w:cs="Times New Roman"/>
          <w:i/>
          <w:iCs/>
          <w:sz w:val="22"/>
          <w:szCs w:val="22"/>
          <w:lang w:eastAsia="ru-RU"/>
        </w:rPr>
      </w:pPr>
      <w:r w:rsidRPr="002646AD">
        <w:rPr>
          <w:rFonts w:ascii="Times New Roman" w:eastAsia="Times New Roman" w:hAnsi="Times New Roman" w:cs="Times New Roman"/>
          <w:i/>
          <w:iCs/>
          <w:sz w:val="22"/>
          <w:szCs w:val="22"/>
          <w:lang w:eastAsia="ru-RU"/>
        </w:rPr>
        <w:t>1. Желвакова, Ирина Викторовна (глава города Слободского). 2. Проект «Отличное место».</w:t>
      </w:r>
    </w:p>
    <w:p w14:paraId="386602B8"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Читали классику</w:t>
      </w:r>
      <w:r w:rsidRPr="002646AD">
        <w:rPr>
          <w:rFonts w:ascii="Times New Roman" w:eastAsia="Times New Roman" w:hAnsi="Times New Roman" w:cs="Times New Roman"/>
          <w:sz w:val="22"/>
          <w:szCs w:val="22"/>
          <w:lang w:eastAsia="ru-RU"/>
        </w:rPr>
        <w:t xml:space="preserve"> / по информации библиотеки им. А. Грина.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Слободские куранты. – Слободской, Кировская область, 2024. – 15 марта (№ 11). – С. </w:t>
      </w:r>
      <w:proofErr w:type="gramStart"/>
      <w:r w:rsidRPr="002646AD">
        <w:rPr>
          <w:rFonts w:ascii="Times New Roman" w:eastAsia="Times New Roman" w:hAnsi="Times New Roman" w:cs="Times New Roman"/>
          <w:sz w:val="22"/>
          <w:szCs w:val="22"/>
          <w:lang w:eastAsia="ru-RU"/>
        </w:rPr>
        <w:t>2 :</w:t>
      </w:r>
      <w:proofErr w:type="gramEnd"/>
      <w:r w:rsidRPr="002646AD">
        <w:rPr>
          <w:rFonts w:ascii="Times New Roman" w:eastAsia="Times New Roman" w:hAnsi="Times New Roman" w:cs="Times New Roman"/>
          <w:sz w:val="22"/>
          <w:szCs w:val="22"/>
          <w:lang w:eastAsia="ru-RU"/>
        </w:rPr>
        <w:t xml:space="preserve"> фот. – (Эхо событий).</w:t>
      </w:r>
    </w:p>
    <w:p w14:paraId="3C8314BE"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В городской библиотеке им. А. Грина прошел муниципальный этап Всероссийского конкурса юных чтецов «Живая классика».</w:t>
      </w:r>
    </w:p>
    <w:p w14:paraId="0BBF7F30"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b/>
          <w:bCs/>
          <w:sz w:val="22"/>
          <w:szCs w:val="22"/>
          <w:lang w:eastAsia="ru-RU"/>
        </w:rPr>
        <w:t>Короткой строкой</w:t>
      </w:r>
      <w:r w:rsidRPr="002646AD">
        <w:rPr>
          <w:rFonts w:ascii="Times New Roman" w:eastAsia="Times New Roman" w:hAnsi="Times New Roman" w:cs="Times New Roman"/>
          <w:sz w:val="22"/>
          <w:szCs w:val="22"/>
          <w:lang w:eastAsia="ru-RU"/>
        </w:rPr>
        <w:t xml:space="preserve"> / главный редактор Надежда Казакова. – Текст (визуальный</w:t>
      </w:r>
      <w:proofErr w:type="gramStart"/>
      <w:r w:rsidRPr="002646AD">
        <w:rPr>
          <w:rFonts w:ascii="Times New Roman" w:eastAsia="Times New Roman" w:hAnsi="Times New Roman" w:cs="Times New Roman"/>
          <w:sz w:val="22"/>
          <w:szCs w:val="22"/>
          <w:lang w:eastAsia="ru-RU"/>
        </w:rPr>
        <w:t>) :</w:t>
      </w:r>
      <w:proofErr w:type="gramEnd"/>
      <w:r w:rsidRPr="002646AD">
        <w:rPr>
          <w:rFonts w:ascii="Times New Roman" w:eastAsia="Times New Roman" w:hAnsi="Times New Roman" w:cs="Times New Roman"/>
          <w:sz w:val="22"/>
          <w:szCs w:val="22"/>
          <w:lang w:eastAsia="ru-RU"/>
        </w:rPr>
        <w:t xml:space="preserve"> непосредственный // Слободские куранты. – Слободской, Кировская область, 2024. – 15 марта (№ 11). – С. 2. – (Эхо событий).</w:t>
      </w:r>
    </w:p>
    <w:p w14:paraId="4C7F16D3" w14:textId="77777777" w:rsidR="0009413A" w:rsidRPr="002646AD" w:rsidRDefault="0009413A" w:rsidP="0009413A">
      <w:pPr>
        <w:shd w:val="clear" w:color="auto" w:fill="FFFFFF"/>
        <w:ind w:firstLine="709"/>
        <w:jc w:val="both"/>
        <w:rPr>
          <w:rFonts w:ascii="Times New Roman" w:eastAsia="Times New Roman" w:hAnsi="Times New Roman" w:cs="Times New Roman"/>
          <w:sz w:val="22"/>
          <w:szCs w:val="22"/>
          <w:lang w:eastAsia="ru-RU"/>
        </w:rPr>
      </w:pPr>
      <w:r w:rsidRPr="002646AD">
        <w:rPr>
          <w:rFonts w:ascii="Times New Roman" w:eastAsia="Times New Roman" w:hAnsi="Times New Roman" w:cs="Times New Roman"/>
          <w:sz w:val="22"/>
          <w:szCs w:val="22"/>
          <w:lang w:eastAsia="ru-RU"/>
        </w:rPr>
        <w:t>В библиотеке им. А. Грина организовали Масленичные посиделки.</w:t>
      </w:r>
    </w:p>
    <w:p w14:paraId="429B73F2" w14:textId="77777777" w:rsidR="0009413A" w:rsidRPr="002646AD" w:rsidRDefault="0009413A" w:rsidP="0009413A">
      <w:pPr>
        <w:shd w:val="clear" w:color="auto" w:fill="FFFFFF"/>
        <w:ind w:firstLine="709"/>
        <w:jc w:val="both"/>
        <w:rPr>
          <w:rFonts w:ascii="Times New Roman" w:eastAsia="Times New Roman" w:hAnsi="Times New Roman" w:cs="Times New Roman"/>
          <w:i/>
          <w:iCs/>
          <w:sz w:val="22"/>
          <w:szCs w:val="22"/>
          <w:lang w:eastAsia="ru-RU"/>
        </w:rPr>
      </w:pPr>
      <w:r w:rsidRPr="002646AD">
        <w:rPr>
          <w:rFonts w:ascii="Times New Roman" w:eastAsia="Times New Roman" w:hAnsi="Times New Roman" w:cs="Times New Roman"/>
          <w:i/>
          <w:iCs/>
          <w:sz w:val="22"/>
          <w:szCs w:val="22"/>
          <w:lang w:eastAsia="ru-RU"/>
        </w:rPr>
        <w:t>1. Вострикова, Наталья (педагог фольклорной студии «У нянюшки»).</w:t>
      </w:r>
    </w:p>
    <w:p w14:paraId="60BBD5D7"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Книга - в память</w:t>
      </w:r>
      <w:r w:rsidRPr="002646AD">
        <w:rPr>
          <w:rFonts w:ascii="Times New Roman" w:hAnsi="Times New Roman" w:cs="Times New Roman"/>
          <w:sz w:val="22"/>
          <w:szCs w:val="22"/>
        </w:rPr>
        <w:t xml:space="preserve"> / гл. ред. Н. Казакова. // Слободские куранты. – Слободской, 2024. – 22 марта (№ 12). – С. 2. – (Эхо событий). [Рассказ про первую посмертную книгу «Се плоть моя... Се кровь моя» слобожанина Алексея Ивакина].</w:t>
      </w:r>
    </w:p>
    <w:p w14:paraId="21078B86"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Лучший чтец - из гимназии</w:t>
      </w:r>
      <w:r w:rsidRPr="002646AD">
        <w:rPr>
          <w:rFonts w:ascii="Times New Roman" w:hAnsi="Times New Roman" w:cs="Times New Roman"/>
          <w:sz w:val="22"/>
          <w:szCs w:val="22"/>
        </w:rPr>
        <w:t xml:space="preserve"> / гл. ред. Н. Казакова. // Слободские куранты. – Слободской, 2024. – 22 марта (№ 12). – С. 2. – (Эхо событий). [В городской библиотеке им. А. Грина прошел </w:t>
      </w:r>
      <w:r w:rsidRPr="002646AD">
        <w:rPr>
          <w:rFonts w:ascii="Times New Roman" w:hAnsi="Times New Roman" w:cs="Times New Roman"/>
          <w:sz w:val="22"/>
          <w:szCs w:val="22"/>
        </w:rPr>
        <w:lastRenderedPageBreak/>
        <w:t>отборочный тур Всероссийского чемпионата по чтению вслух среди старшеклассников «Страница,24»].</w:t>
      </w:r>
    </w:p>
    <w:p w14:paraId="3980552B"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Ветераны читали стихи о войне</w:t>
      </w:r>
      <w:r w:rsidRPr="002646AD">
        <w:rPr>
          <w:rFonts w:ascii="Times New Roman" w:hAnsi="Times New Roman" w:cs="Times New Roman"/>
          <w:sz w:val="22"/>
          <w:szCs w:val="22"/>
        </w:rPr>
        <w:t xml:space="preserve"> / по информации библиотеки им. А. Грина. // Слободские куранты. – Слободской, 2024. – 29 марта (№ 13). – С. </w:t>
      </w:r>
      <w:proofErr w:type="gramStart"/>
      <w:r w:rsidRPr="002646AD">
        <w:rPr>
          <w:rFonts w:ascii="Times New Roman" w:hAnsi="Times New Roman" w:cs="Times New Roman"/>
          <w:sz w:val="22"/>
          <w:szCs w:val="22"/>
        </w:rPr>
        <w:t>12 :</w:t>
      </w:r>
      <w:proofErr w:type="gramEnd"/>
      <w:r w:rsidRPr="002646AD">
        <w:rPr>
          <w:rFonts w:ascii="Times New Roman" w:hAnsi="Times New Roman" w:cs="Times New Roman"/>
          <w:sz w:val="22"/>
          <w:szCs w:val="22"/>
        </w:rPr>
        <w:t xml:space="preserve"> фот. [В городской библиотеке им. А. Грина состоялся пятый конкурс чтецов-ветеранов].</w:t>
      </w:r>
    </w:p>
    <w:p w14:paraId="0B502306"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Конкурс ветеранов</w:t>
      </w:r>
      <w:r w:rsidRPr="002646AD">
        <w:rPr>
          <w:rFonts w:ascii="Times New Roman" w:hAnsi="Times New Roman" w:cs="Times New Roman"/>
          <w:sz w:val="22"/>
          <w:szCs w:val="22"/>
        </w:rPr>
        <w:t xml:space="preserve"> / по информации Слободской районной организации ветеранов. // Центр города. – Слободской, 2024. – 29 марта (№ 12). – С. </w:t>
      </w:r>
      <w:proofErr w:type="gramStart"/>
      <w:r w:rsidRPr="002646AD">
        <w:rPr>
          <w:rFonts w:ascii="Times New Roman" w:hAnsi="Times New Roman" w:cs="Times New Roman"/>
          <w:sz w:val="22"/>
          <w:szCs w:val="22"/>
        </w:rPr>
        <w:t>8 :</w:t>
      </w:r>
      <w:proofErr w:type="gramEnd"/>
      <w:r w:rsidRPr="002646AD">
        <w:rPr>
          <w:rFonts w:ascii="Times New Roman" w:hAnsi="Times New Roman" w:cs="Times New Roman"/>
          <w:sz w:val="22"/>
          <w:szCs w:val="22"/>
        </w:rPr>
        <w:t xml:space="preserve"> фот. [В библиотеке им. А. Грина прошел конкурс чтецов на тему «Ленинград в моем сердце»].</w:t>
      </w:r>
    </w:p>
    <w:p w14:paraId="1C5C4CD6"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Короткой строкой</w:t>
      </w:r>
      <w:r w:rsidRPr="002646AD">
        <w:rPr>
          <w:rFonts w:ascii="Times New Roman" w:hAnsi="Times New Roman" w:cs="Times New Roman"/>
          <w:sz w:val="22"/>
          <w:szCs w:val="22"/>
        </w:rPr>
        <w:t xml:space="preserve"> / гл. ред. Н. Казакова. // Слободские куранты. – Слободской, 2024. – 29 марта (№ 13). – С. 2. – (Эхо событий). [Литературный клуб «Фортуна» при городской библиотеке им. А. Грина отметил Всемирный день поэзии].</w:t>
      </w:r>
    </w:p>
    <w:p w14:paraId="1BFC754D"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Казакова, Н. Выглядеть будет – просто «Космос"!</w:t>
      </w:r>
      <w:r w:rsidRPr="002646AD">
        <w:rPr>
          <w:rFonts w:ascii="Times New Roman" w:hAnsi="Times New Roman" w:cs="Times New Roman"/>
          <w:sz w:val="22"/>
          <w:szCs w:val="22"/>
        </w:rPr>
        <w:t xml:space="preserve"> / Н. </w:t>
      </w:r>
      <w:proofErr w:type="gramStart"/>
      <w:r w:rsidRPr="002646AD">
        <w:rPr>
          <w:rFonts w:ascii="Times New Roman" w:hAnsi="Times New Roman" w:cs="Times New Roman"/>
          <w:sz w:val="22"/>
          <w:szCs w:val="22"/>
        </w:rPr>
        <w:t>Казакова ;</w:t>
      </w:r>
      <w:proofErr w:type="gramEnd"/>
      <w:r w:rsidRPr="002646AD">
        <w:rPr>
          <w:rFonts w:ascii="Times New Roman" w:hAnsi="Times New Roman" w:cs="Times New Roman"/>
          <w:sz w:val="22"/>
          <w:szCs w:val="22"/>
        </w:rPr>
        <w:t xml:space="preserve"> фото авт. // Слободские куранты. – Слободской, 2024. – 5 апреля (№ 14). – С. </w:t>
      </w:r>
      <w:proofErr w:type="gramStart"/>
      <w:r w:rsidRPr="002646AD">
        <w:rPr>
          <w:rFonts w:ascii="Times New Roman" w:hAnsi="Times New Roman" w:cs="Times New Roman"/>
          <w:sz w:val="22"/>
          <w:szCs w:val="22"/>
        </w:rPr>
        <w:t>6 :</w:t>
      </w:r>
      <w:proofErr w:type="gramEnd"/>
      <w:r w:rsidRPr="002646AD">
        <w:rPr>
          <w:rFonts w:ascii="Times New Roman" w:hAnsi="Times New Roman" w:cs="Times New Roman"/>
          <w:sz w:val="22"/>
          <w:szCs w:val="22"/>
        </w:rPr>
        <w:t xml:space="preserve"> 3 фот. – (Общество). [Текущий ремонт кровли и фасада исторического здания на ул. Советская, 64 – здание бывшего Гостиного двора].</w:t>
      </w:r>
    </w:p>
    <w:p w14:paraId="3F2CD05B" w14:textId="77777777" w:rsidR="0009413A" w:rsidRPr="002646AD" w:rsidRDefault="0009413A" w:rsidP="0009413A">
      <w:pPr>
        <w:ind w:firstLine="709"/>
        <w:jc w:val="both"/>
        <w:rPr>
          <w:rFonts w:ascii="Times New Roman" w:hAnsi="Times New Roman" w:cs="Times New Roman"/>
          <w:sz w:val="22"/>
          <w:szCs w:val="22"/>
        </w:rPr>
      </w:pPr>
      <w:bookmarkStart w:id="30" w:name="_Hlk178681196"/>
      <w:r w:rsidRPr="002646AD">
        <w:rPr>
          <w:rFonts w:ascii="Times New Roman" w:hAnsi="Times New Roman" w:cs="Times New Roman"/>
          <w:b/>
          <w:bCs/>
          <w:sz w:val="22"/>
          <w:szCs w:val="22"/>
        </w:rPr>
        <w:t>Шубин, И. Ремонт Космического масштаба</w:t>
      </w:r>
      <w:r w:rsidRPr="002646AD">
        <w:rPr>
          <w:rFonts w:ascii="Times New Roman" w:hAnsi="Times New Roman" w:cs="Times New Roman"/>
          <w:sz w:val="22"/>
          <w:szCs w:val="22"/>
        </w:rPr>
        <w:t xml:space="preserve"> / И. Шубин. // Центр города. – Слободской, 2024. – 5 апреля (№ 13). – С. </w:t>
      </w:r>
      <w:proofErr w:type="gramStart"/>
      <w:r w:rsidRPr="002646AD">
        <w:rPr>
          <w:rFonts w:ascii="Times New Roman" w:hAnsi="Times New Roman" w:cs="Times New Roman"/>
          <w:sz w:val="22"/>
          <w:szCs w:val="22"/>
        </w:rPr>
        <w:t>2 :</w:t>
      </w:r>
      <w:proofErr w:type="gramEnd"/>
      <w:r w:rsidRPr="002646AD">
        <w:rPr>
          <w:rFonts w:ascii="Times New Roman" w:hAnsi="Times New Roman" w:cs="Times New Roman"/>
          <w:sz w:val="22"/>
          <w:szCs w:val="22"/>
        </w:rPr>
        <w:t xml:space="preserve"> 2 фот. [Ремонт здания Гостиного двора на Соборной площади].</w:t>
      </w:r>
    </w:p>
    <w:bookmarkEnd w:id="30"/>
    <w:p w14:paraId="3542148B"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Не оставайтесь в стороне!</w:t>
      </w:r>
      <w:r w:rsidRPr="002646AD">
        <w:rPr>
          <w:rFonts w:ascii="Times New Roman" w:hAnsi="Times New Roman" w:cs="Times New Roman"/>
          <w:sz w:val="22"/>
          <w:szCs w:val="22"/>
        </w:rPr>
        <w:t xml:space="preserve"> / гл. ред. Н. Казакова. // Слободские куранты. – Слободской, 2024. – 12 апреля (№ 15). – С. 2. – (Эхо событий). [Слободской присоединяется к сбору гуманитарной помощи населению Оренбургской области, пострадавшему в результате половодья].</w:t>
      </w:r>
    </w:p>
    <w:p w14:paraId="431AD809"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Для семей и старшего поколения</w:t>
      </w:r>
      <w:r w:rsidRPr="002646AD">
        <w:rPr>
          <w:rFonts w:ascii="Times New Roman" w:hAnsi="Times New Roman" w:cs="Times New Roman"/>
          <w:sz w:val="22"/>
          <w:szCs w:val="22"/>
        </w:rPr>
        <w:t xml:space="preserve"> / гл. ред. Н. Казакова. // Слободские куранты. – Слободской, 2024. – 19 апреля (№ 16). – С. 2. – (Эхо событий). [Победа проекта «Школа семейной истории «</w:t>
      </w:r>
      <w:proofErr w:type="spellStart"/>
      <w:r w:rsidRPr="002646AD">
        <w:rPr>
          <w:rFonts w:ascii="Times New Roman" w:hAnsi="Times New Roman" w:cs="Times New Roman"/>
          <w:sz w:val="22"/>
          <w:szCs w:val="22"/>
        </w:rPr>
        <w:t>СоХРАНИ</w:t>
      </w:r>
      <w:proofErr w:type="spellEnd"/>
      <w:r w:rsidRPr="002646AD">
        <w:rPr>
          <w:rFonts w:ascii="Times New Roman" w:hAnsi="Times New Roman" w:cs="Times New Roman"/>
          <w:sz w:val="22"/>
          <w:szCs w:val="22"/>
        </w:rPr>
        <w:t>» Слободской городской библиотеки им. А. Грина].</w:t>
      </w:r>
    </w:p>
    <w:p w14:paraId="77DEAC4E"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В эту ночь волшебство оживает</w:t>
      </w:r>
      <w:r w:rsidRPr="002646AD">
        <w:rPr>
          <w:rFonts w:ascii="Times New Roman" w:hAnsi="Times New Roman" w:cs="Times New Roman"/>
          <w:sz w:val="22"/>
          <w:szCs w:val="22"/>
        </w:rPr>
        <w:t xml:space="preserve"> / гл. ред. Н. Казакова. // Слободские куранты. – Слободской, 2024. – 26 апреля (№ 17). – С. </w:t>
      </w:r>
      <w:proofErr w:type="gramStart"/>
      <w:r w:rsidRPr="002646AD">
        <w:rPr>
          <w:rFonts w:ascii="Times New Roman" w:hAnsi="Times New Roman" w:cs="Times New Roman"/>
          <w:sz w:val="22"/>
          <w:szCs w:val="22"/>
        </w:rPr>
        <w:t>2 :</w:t>
      </w:r>
      <w:proofErr w:type="gramEnd"/>
      <w:r w:rsidRPr="002646AD">
        <w:rPr>
          <w:rFonts w:ascii="Times New Roman" w:hAnsi="Times New Roman" w:cs="Times New Roman"/>
          <w:sz w:val="22"/>
          <w:szCs w:val="22"/>
        </w:rPr>
        <w:t xml:space="preserve"> фот. – (Эхо событий). [В Слободской городской библиотеке прошла Всероссийская акция «</w:t>
      </w:r>
      <w:proofErr w:type="spellStart"/>
      <w:r w:rsidRPr="002646AD">
        <w:rPr>
          <w:rFonts w:ascii="Times New Roman" w:hAnsi="Times New Roman" w:cs="Times New Roman"/>
          <w:sz w:val="22"/>
          <w:szCs w:val="22"/>
        </w:rPr>
        <w:t>Библионочь</w:t>
      </w:r>
      <w:proofErr w:type="spellEnd"/>
      <w:r w:rsidRPr="002646AD">
        <w:rPr>
          <w:rFonts w:ascii="Times New Roman" w:hAnsi="Times New Roman" w:cs="Times New Roman"/>
          <w:sz w:val="22"/>
          <w:szCs w:val="22"/>
        </w:rPr>
        <w:t xml:space="preserve"> – 2024»].</w:t>
      </w:r>
    </w:p>
    <w:p w14:paraId="348520C7"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Рычков, Н. Спасибо за доброту, Слободской!</w:t>
      </w:r>
      <w:r w:rsidRPr="002646AD">
        <w:rPr>
          <w:rFonts w:ascii="Times New Roman" w:hAnsi="Times New Roman" w:cs="Times New Roman"/>
          <w:sz w:val="22"/>
          <w:szCs w:val="22"/>
        </w:rPr>
        <w:t xml:space="preserve"> / Н. Рычков. // Слободские куранты. – Слободской, 2024. – 3 мая (№ 18). – С. </w:t>
      </w:r>
      <w:proofErr w:type="gramStart"/>
      <w:r w:rsidRPr="002646AD">
        <w:rPr>
          <w:rFonts w:ascii="Times New Roman" w:hAnsi="Times New Roman" w:cs="Times New Roman"/>
          <w:sz w:val="22"/>
          <w:szCs w:val="22"/>
        </w:rPr>
        <w:t>8 :</w:t>
      </w:r>
      <w:proofErr w:type="gramEnd"/>
      <w:r w:rsidRPr="002646AD">
        <w:rPr>
          <w:rFonts w:ascii="Times New Roman" w:hAnsi="Times New Roman" w:cs="Times New Roman"/>
          <w:sz w:val="22"/>
          <w:szCs w:val="22"/>
        </w:rPr>
        <w:t xml:space="preserve"> 12 фот. [Завершился девятый областной марафон добрых территорий «Добрая Вятка»].</w:t>
      </w:r>
    </w:p>
    <w:p w14:paraId="72473042"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Короткой строкой</w:t>
      </w:r>
      <w:r w:rsidRPr="002646AD">
        <w:rPr>
          <w:rFonts w:ascii="Times New Roman" w:hAnsi="Times New Roman" w:cs="Times New Roman"/>
          <w:sz w:val="22"/>
          <w:szCs w:val="22"/>
        </w:rPr>
        <w:t xml:space="preserve"> / гл. ред. Н. Казакова. // Слободские куранты. – Слободской, 2024. – 10 мая (№ 19). – С. 2. [В городской библиотеке им. А. Грина оформили книжную выставку «И снова май, цветы, салют и слезы»].</w:t>
      </w:r>
    </w:p>
    <w:p w14:paraId="30133622"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Короткой строкой</w:t>
      </w:r>
      <w:r w:rsidRPr="002646AD">
        <w:rPr>
          <w:rFonts w:ascii="Times New Roman" w:hAnsi="Times New Roman" w:cs="Times New Roman"/>
          <w:sz w:val="22"/>
          <w:szCs w:val="22"/>
        </w:rPr>
        <w:t xml:space="preserve"> / гл. ред. Н. Казакова. // Слободские куранты. – Слободской, 2024. – 17 мая (№ 20). – С. 2. [В Денисовском Доме культуры прошел концерт литературно-музыкального клуба «Фортуна» под названием «Строки, опаленные войной»].</w:t>
      </w:r>
    </w:p>
    <w:p w14:paraId="6C108E64"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Короткой строкой</w:t>
      </w:r>
      <w:r w:rsidRPr="002646AD">
        <w:rPr>
          <w:rFonts w:ascii="Times New Roman" w:hAnsi="Times New Roman" w:cs="Times New Roman"/>
          <w:sz w:val="22"/>
          <w:szCs w:val="22"/>
        </w:rPr>
        <w:t xml:space="preserve"> / гл. ред. Н. Казакова. // Слободские куранты. – Слободской, 2024. – 24 мая (№ 21). – С. 2. [Слободские библиотеки присоединились к всероссийской онлайн-акции «Книжный букет»].</w:t>
      </w:r>
    </w:p>
    <w:p w14:paraId="52337C93"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Рычков, Н. Наши дети повзрослели</w:t>
      </w:r>
      <w:r w:rsidRPr="002646AD">
        <w:rPr>
          <w:rFonts w:ascii="Times New Roman" w:hAnsi="Times New Roman" w:cs="Times New Roman"/>
          <w:sz w:val="22"/>
          <w:szCs w:val="22"/>
        </w:rPr>
        <w:t xml:space="preserve"> / Н. </w:t>
      </w:r>
      <w:proofErr w:type="gramStart"/>
      <w:r w:rsidRPr="002646AD">
        <w:rPr>
          <w:rFonts w:ascii="Times New Roman" w:hAnsi="Times New Roman" w:cs="Times New Roman"/>
          <w:sz w:val="22"/>
          <w:szCs w:val="22"/>
        </w:rPr>
        <w:t>Рычков ;</w:t>
      </w:r>
      <w:proofErr w:type="gramEnd"/>
      <w:r w:rsidRPr="002646AD">
        <w:rPr>
          <w:rFonts w:ascii="Times New Roman" w:hAnsi="Times New Roman" w:cs="Times New Roman"/>
          <w:sz w:val="22"/>
          <w:szCs w:val="22"/>
        </w:rPr>
        <w:t xml:space="preserve"> фото авт. // Слободские куранты. – Слободской, 2024. – 14 июня (№ 24). – С. </w:t>
      </w:r>
      <w:proofErr w:type="gramStart"/>
      <w:r w:rsidRPr="002646AD">
        <w:rPr>
          <w:rFonts w:ascii="Times New Roman" w:hAnsi="Times New Roman" w:cs="Times New Roman"/>
          <w:sz w:val="22"/>
          <w:szCs w:val="22"/>
        </w:rPr>
        <w:t>1 :</w:t>
      </w:r>
      <w:proofErr w:type="gramEnd"/>
      <w:r w:rsidRPr="002646AD">
        <w:rPr>
          <w:rFonts w:ascii="Times New Roman" w:hAnsi="Times New Roman" w:cs="Times New Roman"/>
          <w:sz w:val="22"/>
          <w:szCs w:val="22"/>
        </w:rPr>
        <w:t xml:space="preserve"> 3 фот. [В городской библиотеке им. А. Грина прошло вручение паспортов юным слобожанам].</w:t>
      </w:r>
    </w:p>
    <w:p w14:paraId="1C3F031F"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 и писали «Пушкинский диктант»</w:t>
      </w:r>
      <w:r w:rsidRPr="002646AD">
        <w:rPr>
          <w:rFonts w:ascii="Times New Roman" w:hAnsi="Times New Roman" w:cs="Times New Roman"/>
          <w:sz w:val="22"/>
          <w:szCs w:val="22"/>
        </w:rPr>
        <w:t xml:space="preserve"> / гл. ред. Н. Казакова. // Слободские куранты. – Слободской, 2024. – 14 июня (№ 24). – С. 7. [На базе городской библиотеки им. А. Грина проводилась просветительная акция «Пушкинский диктант»].</w:t>
      </w:r>
    </w:p>
    <w:p w14:paraId="38678F6F"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Короткой строкой</w:t>
      </w:r>
      <w:r w:rsidRPr="002646AD">
        <w:rPr>
          <w:rFonts w:ascii="Times New Roman" w:hAnsi="Times New Roman" w:cs="Times New Roman"/>
          <w:sz w:val="22"/>
          <w:szCs w:val="22"/>
        </w:rPr>
        <w:t xml:space="preserve"> / гл. ред. Н. Казакова. // Слободские куранты. – Слободской, 2024. – 19 июля (№ 29). – С. 2. – (Эхо событий). [Сотрудники </w:t>
      </w:r>
      <w:proofErr w:type="spellStart"/>
      <w:r w:rsidRPr="002646AD">
        <w:rPr>
          <w:rFonts w:ascii="Times New Roman" w:hAnsi="Times New Roman" w:cs="Times New Roman"/>
          <w:sz w:val="22"/>
          <w:szCs w:val="22"/>
        </w:rPr>
        <w:t>гриновской</w:t>
      </w:r>
      <w:proofErr w:type="spellEnd"/>
      <w:r w:rsidRPr="002646AD">
        <w:rPr>
          <w:rFonts w:ascii="Times New Roman" w:hAnsi="Times New Roman" w:cs="Times New Roman"/>
          <w:sz w:val="22"/>
          <w:szCs w:val="22"/>
        </w:rPr>
        <w:t xml:space="preserve"> библиотеки рассказывали на улице о Дне косоворотки].</w:t>
      </w:r>
    </w:p>
    <w:p w14:paraId="77F660A0"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Короткой строкой</w:t>
      </w:r>
      <w:r w:rsidRPr="002646AD">
        <w:rPr>
          <w:rFonts w:ascii="Times New Roman" w:hAnsi="Times New Roman" w:cs="Times New Roman"/>
          <w:sz w:val="22"/>
          <w:szCs w:val="22"/>
        </w:rPr>
        <w:t xml:space="preserve"> / гл. ред. Н. Казакова. // Слободские куранты. – Слободской, 2024. – 26 июля (№ 30). – С. 2. – (Эхо событий). [Сотрудники городской </w:t>
      </w:r>
      <w:proofErr w:type="spellStart"/>
      <w:r w:rsidRPr="002646AD">
        <w:rPr>
          <w:rFonts w:ascii="Times New Roman" w:hAnsi="Times New Roman" w:cs="Times New Roman"/>
          <w:sz w:val="22"/>
          <w:szCs w:val="22"/>
        </w:rPr>
        <w:t>гриновской</w:t>
      </w:r>
      <w:proofErr w:type="spellEnd"/>
      <w:r w:rsidRPr="002646AD">
        <w:rPr>
          <w:rFonts w:ascii="Times New Roman" w:hAnsi="Times New Roman" w:cs="Times New Roman"/>
          <w:sz w:val="22"/>
          <w:szCs w:val="22"/>
        </w:rPr>
        <w:t xml:space="preserve"> библиотеки отремонтировали памятную табличку, где предположительно находился дом, в котором 23 августа 1880 года родился А. С. Грин].</w:t>
      </w:r>
    </w:p>
    <w:p w14:paraId="41E5C905"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Рычков, Н. Учитесь у Грина мечтать и бороться</w:t>
      </w:r>
      <w:r w:rsidRPr="002646AD">
        <w:rPr>
          <w:rFonts w:ascii="Times New Roman" w:hAnsi="Times New Roman" w:cs="Times New Roman"/>
          <w:sz w:val="22"/>
          <w:szCs w:val="22"/>
        </w:rPr>
        <w:t xml:space="preserve"> / Н. Рычков. // Слободские куранты. – Слободской, Кировская область, 2024. – 23 августа (№ 34). – С. </w:t>
      </w:r>
      <w:proofErr w:type="gramStart"/>
      <w:r w:rsidRPr="002646AD">
        <w:rPr>
          <w:rFonts w:ascii="Times New Roman" w:hAnsi="Times New Roman" w:cs="Times New Roman"/>
          <w:sz w:val="22"/>
          <w:szCs w:val="22"/>
        </w:rPr>
        <w:t>7 :</w:t>
      </w:r>
      <w:proofErr w:type="gramEnd"/>
      <w:r w:rsidRPr="002646AD">
        <w:rPr>
          <w:rFonts w:ascii="Times New Roman" w:hAnsi="Times New Roman" w:cs="Times New Roman"/>
          <w:sz w:val="22"/>
          <w:szCs w:val="22"/>
        </w:rPr>
        <w:t xml:space="preserve"> фот. [Прошел ежегодный городской фестиваль «Под алым парусом мечты» в честь писателя Александра Грина].</w:t>
      </w:r>
    </w:p>
    <w:p w14:paraId="275D9810" w14:textId="77777777" w:rsidR="0009413A" w:rsidRPr="002646AD" w:rsidRDefault="0009413A" w:rsidP="0009413A">
      <w:pPr>
        <w:ind w:firstLine="709"/>
        <w:jc w:val="both"/>
        <w:rPr>
          <w:rFonts w:ascii="Times New Roman" w:hAnsi="Times New Roman" w:cs="Times New Roman"/>
          <w:sz w:val="22"/>
          <w:szCs w:val="22"/>
        </w:rPr>
      </w:pPr>
      <w:proofErr w:type="spellStart"/>
      <w:r w:rsidRPr="002646AD">
        <w:rPr>
          <w:rFonts w:ascii="Times New Roman" w:hAnsi="Times New Roman" w:cs="Times New Roman"/>
          <w:b/>
          <w:bCs/>
          <w:sz w:val="22"/>
          <w:szCs w:val="22"/>
        </w:rPr>
        <w:t>Вачевских</w:t>
      </w:r>
      <w:proofErr w:type="spellEnd"/>
      <w:r w:rsidRPr="002646AD">
        <w:rPr>
          <w:rFonts w:ascii="Times New Roman" w:hAnsi="Times New Roman" w:cs="Times New Roman"/>
          <w:b/>
          <w:bCs/>
          <w:sz w:val="22"/>
          <w:szCs w:val="22"/>
        </w:rPr>
        <w:t>, Н. Уроженец Беломорья на вятской земле</w:t>
      </w:r>
      <w:r w:rsidRPr="002646AD">
        <w:rPr>
          <w:rFonts w:ascii="Times New Roman" w:hAnsi="Times New Roman" w:cs="Times New Roman"/>
          <w:sz w:val="22"/>
          <w:szCs w:val="22"/>
        </w:rPr>
        <w:t xml:space="preserve"> / Н. </w:t>
      </w:r>
      <w:proofErr w:type="spellStart"/>
      <w:r w:rsidRPr="002646AD">
        <w:rPr>
          <w:rFonts w:ascii="Times New Roman" w:hAnsi="Times New Roman" w:cs="Times New Roman"/>
          <w:sz w:val="22"/>
          <w:szCs w:val="22"/>
        </w:rPr>
        <w:t>Вачевских</w:t>
      </w:r>
      <w:proofErr w:type="spellEnd"/>
      <w:r w:rsidRPr="002646AD">
        <w:rPr>
          <w:rFonts w:ascii="Times New Roman" w:hAnsi="Times New Roman" w:cs="Times New Roman"/>
          <w:sz w:val="22"/>
          <w:szCs w:val="22"/>
        </w:rPr>
        <w:t xml:space="preserve">. // Слободские куранты. – Слободской, Кировская область, 2024. – 30 августа (№ 35). – С. </w:t>
      </w:r>
      <w:proofErr w:type="gramStart"/>
      <w:r w:rsidRPr="002646AD">
        <w:rPr>
          <w:rFonts w:ascii="Times New Roman" w:hAnsi="Times New Roman" w:cs="Times New Roman"/>
          <w:sz w:val="22"/>
          <w:szCs w:val="22"/>
        </w:rPr>
        <w:t>8 :</w:t>
      </w:r>
      <w:proofErr w:type="gramEnd"/>
      <w:r w:rsidRPr="002646AD">
        <w:rPr>
          <w:rFonts w:ascii="Times New Roman" w:hAnsi="Times New Roman" w:cs="Times New Roman"/>
          <w:sz w:val="22"/>
          <w:szCs w:val="22"/>
        </w:rPr>
        <w:t xml:space="preserve"> фот. [Встреча с лауреатом </w:t>
      </w:r>
      <w:proofErr w:type="spellStart"/>
      <w:r w:rsidRPr="002646AD">
        <w:rPr>
          <w:rFonts w:ascii="Times New Roman" w:hAnsi="Times New Roman" w:cs="Times New Roman"/>
          <w:sz w:val="22"/>
          <w:szCs w:val="22"/>
        </w:rPr>
        <w:t>гриновской</w:t>
      </w:r>
      <w:proofErr w:type="spellEnd"/>
      <w:r w:rsidRPr="002646AD">
        <w:rPr>
          <w:rFonts w:ascii="Times New Roman" w:hAnsi="Times New Roman" w:cs="Times New Roman"/>
          <w:sz w:val="22"/>
          <w:szCs w:val="22"/>
        </w:rPr>
        <w:t xml:space="preserve"> премии Павлом Креневым].</w:t>
      </w:r>
    </w:p>
    <w:p w14:paraId="4C9F7015"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Возле Грина удобно мечтать</w:t>
      </w:r>
      <w:r w:rsidRPr="002646AD">
        <w:rPr>
          <w:rFonts w:ascii="Times New Roman" w:hAnsi="Times New Roman" w:cs="Times New Roman"/>
          <w:sz w:val="22"/>
          <w:szCs w:val="22"/>
        </w:rPr>
        <w:t xml:space="preserve"> / гл. ред. Н. Казакова. // Слободские куранты. – Слободской, 2024. – 30 августа (№ 35). – С. 8. [Слободская городская библиотека им. А. Грина пригласила на урок рисования – «</w:t>
      </w:r>
      <w:proofErr w:type="spellStart"/>
      <w:r w:rsidRPr="002646AD">
        <w:rPr>
          <w:rFonts w:ascii="Times New Roman" w:hAnsi="Times New Roman" w:cs="Times New Roman"/>
          <w:sz w:val="22"/>
          <w:szCs w:val="22"/>
        </w:rPr>
        <w:t>Гриновский</w:t>
      </w:r>
      <w:proofErr w:type="spellEnd"/>
      <w:r w:rsidRPr="002646AD">
        <w:rPr>
          <w:rFonts w:ascii="Times New Roman" w:hAnsi="Times New Roman" w:cs="Times New Roman"/>
          <w:sz w:val="22"/>
          <w:szCs w:val="22"/>
        </w:rPr>
        <w:t xml:space="preserve"> пленэр»].</w:t>
      </w:r>
    </w:p>
    <w:p w14:paraId="1B9BC067" w14:textId="77777777" w:rsidR="0009413A" w:rsidRPr="002646AD" w:rsidRDefault="0009413A" w:rsidP="0009413A">
      <w:pPr>
        <w:ind w:firstLine="709"/>
        <w:jc w:val="both"/>
        <w:rPr>
          <w:rFonts w:ascii="Times New Roman" w:hAnsi="Times New Roman" w:cs="Times New Roman"/>
          <w:sz w:val="22"/>
          <w:szCs w:val="22"/>
        </w:rPr>
      </w:pPr>
      <w:proofErr w:type="spellStart"/>
      <w:r w:rsidRPr="002646AD">
        <w:rPr>
          <w:rFonts w:ascii="Times New Roman" w:hAnsi="Times New Roman" w:cs="Times New Roman"/>
          <w:b/>
          <w:bCs/>
          <w:sz w:val="22"/>
          <w:szCs w:val="22"/>
        </w:rPr>
        <w:lastRenderedPageBreak/>
        <w:t>Гиновский</w:t>
      </w:r>
      <w:proofErr w:type="spellEnd"/>
      <w:r w:rsidRPr="002646AD">
        <w:rPr>
          <w:rFonts w:ascii="Times New Roman" w:hAnsi="Times New Roman" w:cs="Times New Roman"/>
          <w:b/>
          <w:bCs/>
          <w:sz w:val="22"/>
          <w:szCs w:val="22"/>
        </w:rPr>
        <w:t xml:space="preserve"> лауреат из Беломорья</w:t>
      </w:r>
      <w:r w:rsidRPr="002646AD">
        <w:rPr>
          <w:rFonts w:ascii="Times New Roman" w:hAnsi="Times New Roman" w:cs="Times New Roman"/>
          <w:sz w:val="22"/>
          <w:szCs w:val="22"/>
        </w:rPr>
        <w:t xml:space="preserve"> / информация из группы ВК библиотеки им. А. Грина. // Центр города. – Слободской, 2024. – 30 августа (№ 34). – С. </w:t>
      </w:r>
      <w:proofErr w:type="gramStart"/>
      <w:r w:rsidRPr="002646AD">
        <w:rPr>
          <w:rFonts w:ascii="Times New Roman" w:hAnsi="Times New Roman" w:cs="Times New Roman"/>
          <w:sz w:val="22"/>
          <w:szCs w:val="22"/>
        </w:rPr>
        <w:t>2 :</w:t>
      </w:r>
      <w:proofErr w:type="gramEnd"/>
      <w:r w:rsidRPr="002646AD">
        <w:rPr>
          <w:rFonts w:ascii="Times New Roman" w:hAnsi="Times New Roman" w:cs="Times New Roman"/>
          <w:sz w:val="22"/>
          <w:szCs w:val="22"/>
        </w:rPr>
        <w:t xml:space="preserve"> 2 фот. [Про встречу лауреата литературной премии имени Александра Грина 2024 года].</w:t>
      </w:r>
    </w:p>
    <w:p w14:paraId="4131030A"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Короткой строкой</w:t>
      </w:r>
      <w:r w:rsidRPr="002646AD">
        <w:rPr>
          <w:rFonts w:ascii="Times New Roman" w:hAnsi="Times New Roman" w:cs="Times New Roman"/>
          <w:sz w:val="22"/>
          <w:szCs w:val="22"/>
        </w:rPr>
        <w:t xml:space="preserve"> / гл. ред. Н. Казакова. // Слободские куранты. – Слободской, 2024. – 6 сентября (№ 36). – С. 2. – (Эхо событий). [Сотрудники библиотеки им. А. Грина оформили тематическую фотозону «Уютный школьный класс»].</w:t>
      </w:r>
    </w:p>
    <w:p w14:paraId="104E6563"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Короткой строкой</w:t>
      </w:r>
      <w:r w:rsidRPr="002646AD">
        <w:rPr>
          <w:rFonts w:ascii="Times New Roman" w:hAnsi="Times New Roman" w:cs="Times New Roman"/>
          <w:sz w:val="22"/>
          <w:szCs w:val="22"/>
        </w:rPr>
        <w:t xml:space="preserve"> / гл. ред. Н. Казакова. // Слободские куранты. – Слободской, 2024. – 13 сентября (№ 37). – С. 2. – (Эхо событий). [В городской библиотеке им. А. Грина возобновились встречи поклонников ЗОЖ в клубе «Философия здоровья»].</w:t>
      </w:r>
    </w:p>
    <w:p w14:paraId="2A9436C5"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Помогают попавшим в беду... /</w:t>
      </w:r>
      <w:r w:rsidRPr="002646AD">
        <w:rPr>
          <w:rFonts w:ascii="Times New Roman" w:hAnsi="Times New Roman" w:cs="Times New Roman"/>
          <w:sz w:val="22"/>
          <w:szCs w:val="22"/>
        </w:rPr>
        <w:t xml:space="preserve"> гл. ред. Н. Казакова. // Слободские куранты. – Слободской, 2024. – 20 сентября (№ 38). – С. 2. – (Эхо событий). [В городской библиотеке им. А. Грина идет работа по сбору гуманитарной помощи тем, кто пострадал от обстрелов].</w:t>
      </w:r>
    </w:p>
    <w:p w14:paraId="1305F910"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Сберечь и передать детям</w:t>
      </w:r>
      <w:r w:rsidRPr="002646AD">
        <w:rPr>
          <w:rFonts w:ascii="Times New Roman" w:hAnsi="Times New Roman" w:cs="Times New Roman"/>
          <w:sz w:val="22"/>
          <w:szCs w:val="22"/>
        </w:rPr>
        <w:t xml:space="preserve"> / гл. ред. Н. Казакова. // Слободские куранты. – Слободской, 2024. – 27 сентября (№ 39). – С. 2. – (Эхо событий). [В городской библиотеке провели второе занятие проекта «Школа семейной истории </w:t>
      </w:r>
      <w:proofErr w:type="spellStart"/>
      <w:r w:rsidRPr="002646AD">
        <w:rPr>
          <w:rFonts w:ascii="Times New Roman" w:hAnsi="Times New Roman" w:cs="Times New Roman"/>
          <w:sz w:val="22"/>
          <w:szCs w:val="22"/>
        </w:rPr>
        <w:t>СоХрани</w:t>
      </w:r>
      <w:proofErr w:type="spellEnd"/>
      <w:r w:rsidRPr="002646AD">
        <w:rPr>
          <w:rFonts w:ascii="Times New Roman" w:hAnsi="Times New Roman" w:cs="Times New Roman"/>
          <w:sz w:val="22"/>
          <w:szCs w:val="22"/>
        </w:rPr>
        <w:t>», победившего в грантовом конкурсе «Серебряное созвездие – 2024»].</w:t>
      </w:r>
    </w:p>
    <w:p w14:paraId="673097F4"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Короткой строкой</w:t>
      </w:r>
      <w:r w:rsidRPr="002646AD">
        <w:rPr>
          <w:rFonts w:ascii="Times New Roman" w:hAnsi="Times New Roman" w:cs="Times New Roman"/>
          <w:sz w:val="22"/>
          <w:szCs w:val="22"/>
        </w:rPr>
        <w:t xml:space="preserve"> / гл. ред. Н. Казакова. // Слободские куранты. – Слободской, Кировская область, 2024. – 25 октября (№ 43). – С. 2. – (Эхо событий). [В городской библиотеке им. А. Грина состоялась творческая встреча с известным историком В. К. Семибратовым].</w:t>
      </w:r>
    </w:p>
    <w:p w14:paraId="4E424DDF" w14:textId="77777777" w:rsidR="0009413A" w:rsidRPr="002646AD" w:rsidRDefault="0009413A" w:rsidP="0009413A">
      <w:pPr>
        <w:ind w:firstLine="709"/>
        <w:jc w:val="both"/>
        <w:rPr>
          <w:rFonts w:ascii="Times New Roman" w:hAnsi="Times New Roman" w:cs="Times New Roman"/>
          <w:i/>
          <w:iCs/>
          <w:sz w:val="22"/>
          <w:szCs w:val="22"/>
        </w:rPr>
      </w:pPr>
      <w:r w:rsidRPr="002646AD">
        <w:rPr>
          <w:rFonts w:ascii="Times New Roman" w:hAnsi="Times New Roman" w:cs="Times New Roman"/>
          <w:b/>
          <w:bCs/>
          <w:sz w:val="22"/>
          <w:szCs w:val="22"/>
        </w:rPr>
        <w:t>Короткой строкой</w:t>
      </w:r>
      <w:r w:rsidRPr="002646AD">
        <w:rPr>
          <w:rFonts w:ascii="Times New Roman" w:hAnsi="Times New Roman" w:cs="Times New Roman"/>
          <w:sz w:val="22"/>
          <w:szCs w:val="22"/>
        </w:rPr>
        <w:t xml:space="preserve"> / гл. ред. Н. Казакова. // Слободские куранты. – Слободской, Кировская область, 2024. – 1 ноября (№ 44). – С. 2. – (Эхо событий). [В городской библиотеке им. А. Грина проходят занятия с хореографом С. И. </w:t>
      </w:r>
      <w:proofErr w:type="spellStart"/>
      <w:r w:rsidRPr="002646AD">
        <w:rPr>
          <w:rFonts w:ascii="Times New Roman" w:hAnsi="Times New Roman" w:cs="Times New Roman"/>
          <w:sz w:val="22"/>
          <w:szCs w:val="22"/>
        </w:rPr>
        <w:t>Сырчиным</w:t>
      </w:r>
      <w:proofErr w:type="spellEnd"/>
      <w:r w:rsidRPr="002646AD">
        <w:rPr>
          <w:rFonts w:ascii="Times New Roman" w:hAnsi="Times New Roman" w:cs="Times New Roman"/>
          <w:sz w:val="22"/>
          <w:szCs w:val="22"/>
        </w:rPr>
        <w:t>].</w:t>
      </w:r>
    </w:p>
    <w:p w14:paraId="60B242DF"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Казакова, Н. Кому не спится в «Ночь искусств»?</w:t>
      </w:r>
      <w:r w:rsidRPr="002646AD">
        <w:rPr>
          <w:rFonts w:ascii="Times New Roman" w:hAnsi="Times New Roman" w:cs="Times New Roman"/>
          <w:sz w:val="22"/>
          <w:szCs w:val="22"/>
        </w:rPr>
        <w:t xml:space="preserve"> / Н. Казакова. // Слободские куранты. – Слободской, 2024. – 8 ноября (№ 45). – С. </w:t>
      </w:r>
      <w:proofErr w:type="gramStart"/>
      <w:r w:rsidRPr="002646AD">
        <w:rPr>
          <w:rFonts w:ascii="Times New Roman" w:hAnsi="Times New Roman" w:cs="Times New Roman"/>
          <w:sz w:val="22"/>
          <w:szCs w:val="22"/>
        </w:rPr>
        <w:t>6 :</w:t>
      </w:r>
      <w:proofErr w:type="gramEnd"/>
      <w:r w:rsidRPr="002646AD">
        <w:rPr>
          <w:rFonts w:ascii="Times New Roman" w:hAnsi="Times New Roman" w:cs="Times New Roman"/>
          <w:sz w:val="22"/>
          <w:szCs w:val="22"/>
        </w:rPr>
        <w:t xml:space="preserve"> фот. – (Культурная провинция). [В библиотека им. А. Грина прошла всероссийская акция «Ночь искусств»].</w:t>
      </w:r>
    </w:p>
    <w:p w14:paraId="31BC3D34" w14:textId="77777777" w:rsidR="0009413A" w:rsidRPr="002646AD" w:rsidRDefault="0009413A" w:rsidP="0009413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Все для любимых мам</w:t>
      </w:r>
      <w:r w:rsidRPr="002646AD">
        <w:rPr>
          <w:rFonts w:ascii="Times New Roman" w:hAnsi="Times New Roman" w:cs="Times New Roman"/>
          <w:sz w:val="22"/>
          <w:szCs w:val="22"/>
        </w:rPr>
        <w:t xml:space="preserve"> / гл. ред. Н. Казакова. // Слободские куранты. – Слободской, 2024. – 22 ноября (№ 47). – С. 2. – (Эхо событий). [В городской библиотеке им. А. Грина открылась выставка под названием «Любовью материнской мир согрет»].</w:t>
      </w:r>
    </w:p>
    <w:p w14:paraId="455C57A8" w14:textId="77777777" w:rsidR="007E1617" w:rsidRPr="002646AD" w:rsidRDefault="007E1617" w:rsidP="007E1617">
      <w:pPr>
        <w:rPr>
          <w:rFonts w:ascii="Times New Roman" w:eastAsiaTheme="minorHAnsi" w:hAnsi="Times New Roman" w:cs="Times New Roman"/>
          <w:sz w:val="22"/>
          <w:szCs w:val="22"/>
          <w:lang w:eastAsia="en-US"/>
        </w:rPr>
      </w:pPr>
    </w:p>
    <w:p w14:paraId="029B9BE1" w14:textId="77777777" w:rsidR="00B43459" w:rsidRPr="002646AD" w:rsidRDefault="00B43459" w:rsidP="00B43459">
      <w:pPr>
        <w:ind w:firstLine="709"/>
        <w:jc w:val="center"/>
        <w:rPr>
          <w:rFonts w:ascii="Times New Roman" w:hAnsi="Times New Roman" w:cs="Times New Roman"/>
          <w:b/>
          <w:bCs/>
          <w:sz w:val="22"/>
          <w:szCs w:val="22"/>
          <w:u w:val="single"/>
          <w:shd w:val="clear" w:color="auto" w:fill="FFFFFF"/>
        </w:rPr>
      </w:pPr>
      <w:r w:rsidRPr="002646AD">
        <w:rPr>
          <w:rFonts w:ascii="Times New Roman" w:hAnsi="Times New Roman" w:cs="Times New Roman"/>
          <w:b/>
          <w:bCs/>
          <w:sz w:val="22"/>
          <w:szCs w:val="22"/>
          <w:u w:val="single"/>
          <w:shd w:val="clear" w:color="auto" w:fill="FFFFFF"/>
        </w:rPr>
        <w:t>Центр чтения детей и подростков</w:t>
      </w:r>
    </w:p>
    <w:p w14:paraId="2BBA3719" w14:textId="77777777" w:rsidR="006E6C7B" w:rsidRPr="002646AD" w:rsidRDefault="006E6C7B" w:rsidP="006E6C7B">
      <w:pPr>
        <w:suppressAutoHyphens w:val="0"/>
        <w:ind w:firstLine="709"/>
        <w:jc w:val="both"/>
        <w:rPr>
          <w:rFonts w:ascii="Times New Roman" w:hAnsi="Times New Roman" w:cs="Times New Roman"/>
          <w:sz w:val="22"/>
          <w:szCs w:val="22"/>
        </w:rPr>
      </w:pPr>
      <w:r w:rsidRPr="002646AD">
        <w:rPr>
          <w:rFonts w:ascii="Times New Roman" w:hAnsi="Times New Roman" w:cs="Times New Roman"/>
          <w:b/>
          <w:bCs/>
          <w:sz w:val="22"/>
          <w:szCs w:val="22"/>
        </w:rPr>
        <w:t>Казакова, Н. Центр веселья и досуга</w:t>
      </w:r>
      <w:r w:rsidRPr="002646AD">
        <w:rPr>
          <w:rFonts w:ascii="Times New Roman" w:hAnsi="Times New Roman" w:cs="Times New Roman"/>
          <w:sz w:val="22"/>
          <w:szCs w:val="22"/>
        </w:rPr>
        <w:t xml:space="preserve"> // </w:t>
      </w:r>
      <w:proofErr w:type="spellStart"/>
      <w:r w:rsidRPr="002646AD">
        <w:rPr>
          <w:rFonts w:ascii="Times New Roman" w:hAnsi="Times New Roman" w:cs="Times New Roman"/>
          <w:sz w:val="22"/>
          <w:szCs w:val="22"/>
        </w:rPr>
        <w:t>Слоб</w:t>
      </w:r>
      <w:proofErr w:type="spellEnd"/>
      <w:r w:rsidRPr="002646AD">
        <w:rPr>
          <w:rFonts w:ascii="Times New Roman" w:hAnsi="Times New Roman" w:cs="Times New Roman"/>
          <w:sz w:val="22"/>
          <w:szCs w:val="22"/>
        </w:rPr>
        <w:t xml:space="preserve">. куранты. – 2024. – 1 марта (№ 9). – С. 2. </w:t>
      </w:r>
    </w:p>
    <w:p w14:paraId="21E0932D" w14:textId="77777777" w:rsidR="006E6C7B" w:rsidRPr="002646AD" w:rsidRDefault="006E6C7B" w:rsidP="006E6C7B">
      <w:pPr>
        <w:suppressAutoHyphens w:val="0"/>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По информации администрации города Слободского. Город Слободской стал победителем регионального конкурса по созданию современных молодежных пространств «Отличное место» // Скат–Инфо Плюс. – 2024. </w:t>
      </w:r>
      <w:bookmarkStart w:id="31" w:name="_Hlk168920761"/>
      <w:r w:rsidRPr="002646AD">
        <w:rPr>
          <w:rFonts w:ascii="Times New Roman" w:hAnsi="Times New Roman" w:cs="Times New Roman"/>
          <w:sz w:val="22"/>
          <w:szCs w:val="22"/>
        </w:rPr>
        <w:t xml:space="preserve">– </w:t>
      </w:r>
      <w:bookmarkEnd w:id="31"/>
      <w:r w:rsidRPr="002646AD">
        <w:rPr>
          <w:rFonts w:ascii="Times New Roman" w:hAnsi="Times New Roman" w:cs="Times New Roman"/>
          <w:sz w:val="22"/>
          <w:szCs w:val="22"/>
        </w:rPr>
        <w:t xml:space="preserve">1 марта (№ 9). – С. 1. </w:t>
      </w:r>
    </w:p>
    <w:p w14:paraId="3F7AD7B3" w14:textId="77777777" w:rsidR="006E6C7B" w:rsidRPr="002646AD" w:rsidRDefault="006E6C7B" w:rsidP="006E6C7B">
      <w:pPr>
        <w:suppressAutoHyphens w:val="0"/>
        <w:ind w:firstLine="709"/>
        <w:jc w:val="both"/>
        <w:rPr>
          <w:rFonts w:ascii="Times New Roman" w:hAnsi="Times New Roman" w:cs="Times New Roman"/>
          <w:sz w:val="22"/>
          <w:szCs w:val="22"/>
        </w:rPr>
      </w:pPr>
      <w:r w:rsidRPr="002646AD">
        <w:rPr>
          <w:rFonts w:ascii="Times New Roman" w:hAnsi="Times New Roman" w:cs="Times New Roman"/>
          <w:b/>
          <w:bCs/>
          <w:sz w:val="22"/>
          <w:szCs w:val="22"/>
        </w:rPr>
        <w:t>Казакова, Н. Весна – время стартов и итогов</w:t>
      </w:r>
      <w:r w:rsidRPr="002646AD">
        <w:rPr>
          <w:rFonts w:ascii="Times New Roman" w:hAnsi="Times New Roman" w:cs="Times New Roman"/>
          <w:sz w:val="22"/>
          <w:szCs w:val="22"/>
        </w:rPr>
        <w:t xml:space="preserve"> / И. В. Желвакова // </w:t>
      </w:r>
      <w:proofErr w:type="spellStart"/>
      <w:r w:rsidRPr="002646AD">
        <w:rPr>
          <w:rFonts w:ascii="Times New Roman" w:hAnsi="Times New Roman" w:cs="Times New Roman"/>
          <w:sz w:val="22"/>
          <w:szCs w:val="22"/>
        </w:rPr>
        <w:t>Слоб</w:t>
      </w:r>
      <w:proofErr w:type="spellEnd"/>
      <w:r w:rsidRPr="002646AD">
        <w:rPr>
          <w:rFonts w:ascii="Times New Roman" w:hAnsi="Times New Roman" w:cs="Times New Roman"/>
          <w:sz w:val="22"/>
          <w:szCs w:val="22"/>
        </w:rPr>
        <w:t xml:space="preserve">. куранты. </w:t>
      </w:r>
      <w:bookmarkStart w:id="32" w:name="_Hlk185411923"/>
      <w:r w:rsidRPr="002646AD">
        <w:rPr>
          <w:rFonts w:ascii="Times New Roman" w:hAnsi="Times New Roman" w:cs="Times New Roman"/>
          <w:sz w:val="22"/>
          <w:szCs w:val="22"/>
        </w:rPr>
        <w:t xml:space="preserve">– </w:t>
      </w:r>
      <w:bookmarkEnd w:id="32"/>
      <w:r w:rsidRPr="002646AD">
        <w:rPr>
          <w:rFonts w:ascii="Times New Roman" w:hAnsi="Times New Roman" w:cs="Times New Roman"/>
          <w:sz w:val="22"/>
          <w:szCs w:val="22"/>
        </w:rPr>
        <w:t>2024. – 8 марта (№ 10). – С. 8.</w:t>
      </w:r>
    </w:p>
    <w:p w14:paraId="66B1CA43" w14:textId="77777777" w:rsidR="006E6C7B" w:rsidRPr="002646AD" w:rsidRDefault="006E6C7B" w:rsidP="006E6C7B">
      <w:pPr>
        <w:suppressAutoHyphens w:val="0"/>
        <w:ind w:firstLine="709"/>
        <w:jc w:val="both"/>
        <w:rPr>
          <w:rFonts w:ascii="Times New Roman" w:hAnsi="Times New Roman" w:cs="Times New Roman"/>
          <w:sz w:val="22"/>
          <w:szCs w:val="22"/>
        </w:rPr>
      </w:pPr>
      <w:r w:rsidRPr="002646AD">
        <w:rPr>
          <w:rFonts w:ascii="Times New Roman" w:hAnsi="Times New Roman" w:cs="Times New Roman"/>
          <w:b/>
          <w:bCs/>
          <w:sz w:val="22"/>
          <w:szCs w:val="22"/>
        </w:rPr>
        <w:t>Рычков, Е. В Слободском будет «Отличное место»</w:t>
      </w:r>
      <w:r w:rsidRPr="002646AD">
        <w:rPr>
          <w:rFonts w:ascii="Times New Roman" w:hAnsi="Times New Roman" w:cs="Times New Roman"/>
          <w:sz w:val="22"/>
          <w:szCs w:val="22"/>
        </w:rPr>
        <w:t xml:space="preserve"> // Центр города. - Слободской, Кировская область, 2024. –  1 марта (№ 8). – С. 2. </w:t>
      </w:r>
    </w:p>
    <w:p w14:paraId="4DA95D2E" w14:textId="77777777" w:rsidR="006E6C7B" w:rsidRPr="002646AD" w:rsidRDefault="006E6C7B" w:rsidP="006E6C7B">
      <w:pPr>
        <w:suppressAutoHyphens w:val="0"/>
        <w:ind w:firstLine="709"/>
        <w:jc w:val="both"/>
        <w:rPr>
          <w:rFonts w:ascii="Times New Roman" w:hAnsi="Times New Roman" w:cs="Times New Roman"/>
          <w:bCs/>
          <w:sz w:val="22"/>
          <w:szCs w:val="22"/>
        </w:rPr>
      </w:pPr>
      <w:r w:rsidRPr="002646AD">
        <w:rPr>
          <w:rFonts w:ascii="Times New Roman" w:hAnsi="Times New Roman" w:cs="Times New Roman"/>
          <w:b/>
          <w:bCs/>
          <w:sz w:val="22"/>
          <w:szCs w:val="22"/>
        </w:rPr>
        <w:t>Казакова, Н. В эту ночь волшебство оживает</w:t>
      </w:r>
      <w:r w:rsidRPr="002646AD">
        <w:rPr>
          <w:rFonts w:ascii="Times New Roman" w:hAnsi="Times New Roman" w:cs="Times New Roman"/>
          <w:sz w:val="22"/>
          <w:szCs w:val="22"/>
        </w:rPr>
        <w:t xml:space="preserve"> (в Слободской городской библиотеке прошла Всероссийская акция «</w:t>
      </w:r>
      <w:proofErr w:type="spellStart"/>
      <w:r w:rsidRPr="002646AD">
        <w:rPr>
          <w:rFonts w:ascii="Times New Roman" w:hAnsi="Times New Roman" w:cs="Times New Roman"/>
          <w:sz w:val="22"/>
          <w:szCs w:val="22"/>
        </w:rPr>
        <w:t>Библионочь</w:t>
      </w:r>
      <w:proofErr w:type="spellEnd"/>
      <w:r w:rsidRPr="002646AD">
        <w:rPr>
          <w:rFonts w:ascii="Times New Roman" w:hAnsi="Times New Roman" w:cs="Times New Roman"/>
          <w:sz w:val="22"/>
          <w:szCs w:val="22"/>
        </w:rPr>
        <w:t xml:space="preserve"> – 2024») </w:t>
      </w:r>
      <w:r w:rsidRPr="002646AD">
        <w:rPr>
          <w:rFonts w:ascii="Times New Roman" w:hAnsi="Times New Roman" w:cs="Times New Roman"/>
          <w:b/>
          <w:sz w:val="22"/>
          <w:szCs w:val="22"/>
        </w:rPr>
        <w:t xml:space="preserve">// </w:t>
      </w:r>
      <w:r w:rsidRPr="002646AD">
        <w:rPr>
          <w:rFonts w:ascii="Times New Roman" w:hAnsi="Times New Roman" w:cs="Times New Roman"/>
          <w:bCs/>
          <w:sz w:val="22"/>
          <w:szCs w:val="22"/>
        </w:rPr>
        <w:t>Слободские куранты. – Слободской, Кировская область, 2024. – 26 апреля (№ 17). –  С. 2.</w:t>
      </w:r>
    </w:p>
    <w:p w14:paraId="75689CAD" w14:textId="77777777" w:rsidR="006E6C7B" w:rsidRPr="002646AD" w:rsidRDefault="006E6C7B" w:rsidP="006E6C7B">
      <w:pPr>
        <w:suppressAutoHyphens w:val="0"/>
        <w:ind w:firstLine="709"/>
        <w:jc w:val="both"/>
        <w:rPr>
          <w:rFonts w:ascii="Times New Roman" w:hAnsi="Times New Roman" w:cs="Times New Roman"/>
          <w:bCs/>
          <w:sz w:val="22"/>
          <w:szCs w:val="22"/>
        </w:rPr>
      </w:pPr>
      <w:r w:rsidRPr="002646AD">
        <w:rPr>
          <w:rFonts w:ascii="Times New Roman" w:hAnsi="Times New Roman" w:cs="Times New Roman"/>
          <w:b/>
          <w:sz w:val="22"/>
          <w:szCs w:val="22"/>
        </w:rPr>
        <w:t>Казакова, Н. В Кирове прошла областная финальная игра «Интеллектуальных промышленных игр», в которой приняла участие команда «Слободские умники»</w:t>
      </w:r>
      <w:r w:rsidRPr="002646AD">
        <w:rPr>
          <w:rFonts w:ascii="Times New Roman" w:hAnsi="Times New Roman" w:cs="Times New Roman"/>
          <w:bCs/>
          <w:sz w:val="22"/>
          <w:szCs w:val="22"/>
        </w:rPr>
        <w:t xml:space="preserve"> // Слободские куранты. – Слободской, Кировская область, 2024. – 24 мая (№ 21). – С. 2. </w:t>
      </w:r>
    </w:p>
    <w:p w14:paraId="494F996D" w14:textId="77777777" w:rsidR="006E6C7B" w:rsidRPr="002646AD" w:rsidRDefault="006E6C7B" w:rsidP="006E6C7B">
      <w:pPr>
        <w:suppressAutoHyphens w:val="0"/>
        <w:ind w:firstLine="709"/>
        <w:jc w:val="both"/>
        <w:rPr>
          <w:rFonts w:ascii="Times New Roman" w:hAnsi="Times New Roman" w:cs="Times New Roman"/>
          <w:bCs/>
          <w:sz w:val="22"/>
          <w:szCs w:val="22"/>
        </w:rPr>
      </w:pPr>
      <w:proofErr w:type="spellStart"/>
      <w:r w:rsidRPr="002646AD">
        <w:rPr>
          <w:rFonts w:ascii="Times New Roman" w:hAnsi="Times New Roman" w:cs="Times New Roman"/>
          <w:b/>
          <w:sz w:val="22"/>
          <w:szCs w:val="22"/>
        </w:rPr>
        <w:t>Болтачев</w:t>
      </w:r>
      <w:proofErr w:type="spellEnd"/>
      <w:r w:rsidRPr="002646AD">
        <w:rPr>
          <w:rFonts w:ascii="Times New Roman" w:hAnsi="Times New Roman" w:cs="Times New Roman"/>
          <w:b/>
          <w:sz w:val="22"/>
          <w:szCs w:val="22"/>
        </w:rPr>
        <w:t>, А. Той порой новый сезон</w:t>
      </w:r>
      <w:r w:rsidRPr="002646AD">
        <w:rPr>
          <w:rFonts w:ascii="Times New Roman" w:hAnsi="Times New Roman" w:cs="Times New Roman"/>
          <w:sz w:val="22"/>
          <w:szCs w:val="22"/>
        </w:rPr>
        <w:t xml:space="preserve"> (</w:t>
      </w:r>
      <w:r w:rsidRPr="002646AD">
        <w:rPr>
          <w:rFonts w:ascii="Times New Roman" w:hAnsi="Times New Roman" w:cs="Times New Roman"/>
          <w:bCs/>
          <w:sz w:val="22"/>
          <w:szCs w:val="22"/>
        </w:rPr>
        <w:t>сотрудники городской библиотеки имени А. Грина провели мероприятие «Большие выкрутасы Карсона» в Детском парке им. А. С. Пушкина. // Скат-Инфо Плюс. – Слободской, Кировская область, 2024. – 3 мая (№ 18). – С. 1.</w:t>
      </w:r>
    </w:p>
    <w:p w14:paraId="0DBDB8C0" w14:textId="77777777" w:rsidR="006E6C7B" w:rsidRPr="002646AD" w:rsidRDefault="006E6C7B" w:rsidP="006E6C7B">
      <w:pPr>
        <w:suppressAutoHyphens w:val="0"/>
        <w:ind w:firstLine="709"/>
        <w:jc w:val="both"/>
        <w:rPr>
          <w:rFonts w:ascii="Times New Roman" w:hAnsi="Times New Roman" w:cs="Times New Roman"/>
          <w:bCs/>
          <w:sz w:val="22"/>
          <w:szCs w:val="22"/>
        </w:rPr>
      </w:pPr>
      <w:r w:rsidRPr="002646AD">
        <w:rPr>
          <w:rFonts w:ascii="Times New Roman" w:hAnsi="Times New Roman" w:cs="Times New Roman"/>
          <w:b/>
          <w:sz w:val="22"/>
          <w:szCs w:val="22"/>
        </w:rPr>
        <w:t>Казакова, Н. В Детском парке имени А. С. Пушкина открылся сезон культурно-досуговых мероприятий для детей</w:t>
      </w:r>
      <w:r w:rsidRPr="002646AD">
        <w:rPr>
          <w:rFonts w:ascii="Times New Roman" w:hAnsi="Times New Roman" w:cs="Times New Roman"/>
          <w:bCs/>
          <w:sz w:val="22"/>
          <w:szCs w:val="22"/>
        </w:rPr>
        <w:t xml:space="preserve"> // Слободские куранты. – Слободской, Кировская область, 2024. – 3 мая (№ 18).</w:t>
      </w:r>
      <w:r w:rsidRPr="002646AD">
        <w:rPr>
          <w:rFonts w:ascii="Times New Roman" w:hAnsi="Times New Roman" w:cs="Times New Roman"/>
          <w:sz w:val="22"/>
          <w:szCs w:val="22"/>
        </w:rPr>
        <w:t xml:space="preserve"> </w:t>
      </w:r>
      <w:r w:rsidRPr="002646AD">
        <w:rPr>
          <w:rFonts w:ascii="Times New Roman" w:hAnsi="Times New Roman" w:cs="Times New Roman"/>
          <w:bCs/>
          <w:sz w:val="22"/>
          <w:szCs w:val="22"/>
        </w:rPr>
        <w:t>– С. 2.</w:t>
      </w:r>
    </w:p>
    <w:p w14:paraId="42656289" w14:textId="77777777" w:rsidR="006E6C7B" w:rsidRPr="002646AD" w:rsidRDefault="006E6C7B" w:rsidP="006E6C7B">
      <w:pPr>
        <w:suppressAutoHyphens w:val="0"/>
        <w:ind w:firstLine="709"/>
        <w:jc w:val="both"/>
        <w:rPr>
          <w:rFonts w:ascii="Times New Roman" w:hAnsi="Times New Roman" w:cs="Times New Roman"/>
          <w:bCs/>
          <w:sz w:val="22"/>
          <w:szCs w:val="22"/>
        </w:rPr>
      </w:pPr>
      <w:r w:rsidRPr="002646AD">
        <w:rPr>
          <w:rFonts w:ascii="Times New Roman" w:hAnsi="Times New Roman" w:cs="Times New Roman"/>
          <w:bCs/>
          <w:sz w:val="22"/>
          <w:szCs w:val="22"/>
        </w:rPr>
        <w:t>Рычков, Н. Место для отличного досуга // Слободские куранты.</w:t>
      </w:r>
      <w:r w:rsidRPr="002646AD">
        <w:rPr>
          <w:rFonts w:ascii="Times New Roman" w:hAnsi="Times New Roman" w:cs="Times New Roman"/>
        </w:rPr>
        <w:t xml:space="preserve"> </w:t>
      </w:r>
      <w:r w:rsidRPr="002646AD">
        <w:rPr>
          <w:rFonts w:ascii="Times New Roman" w:hAnsi="Times New Roman" w:cs="Times New Roman"/>
          <w:bCs/>
          <w:sz w:val="22"/>
          <w:szCs w:val="22"/>
        </w:rPr>
        <w:t>–  Слободской, Кировская область, 2024. – 6 сентября (№ 36). – С. 1, 6.</w:t>
      </w:r>
    </w:p>
    <w:p w14:paraId="4681F1DE" w14:textId="77777777" w:rsidR="006E6C7B" w:rsidRPr="002646AD" w:rsidRDefault="006E6C7B" w:rsidP="006E6C7B">
      <w:pPr>
        <w:suppressAutoHyphens w:val="0"/>
        <w:ind w:firstLine="709"/>
        <w:jc w:val="both"/>
        <w:rPr>
          <w:rFonts w:ascii="Times New Roman" w:hAnsi="Times New Roman" w:cs="Times New Roman"/>
          <w:bCs/>
          <w:sz w:val="22"/>
          <w:szCs w:val="22"/>
        </w:rPr>
      </w:pPr>
      <w:r w:rsidRPr="002646AD">
        <w:rPr>
          <w:rFonts w:ascii="Times New Roman" w:hAnsi="Times New Roman" w:cs="Times New Roman"/>
          <w:b/>
          <w:sz w:val="22"/>
          <w:szCs w:val="22"/>
        </w:rPr>
        <w:t>Н. Казакова. Центр чтения детей и подростков проводит конкурс рисунков «Тигренок на подсолнухе»</w:t>
      </w:r>
      <w:r w:rsidRPr="002646AD">
        <w:rPr>
          <w:rFonts w:ascii="Times New Roman" w:hAnsi="Times New Roman" w:cs="Times New Roman"/>
          <w:bCs/>
          <w:sz w:val="22"/>
          <w:szCs w:val="22"/>
        </w:rPr>
        <w:t xml:space="preserve">. // Слободские куранты. –  Слободской, Кировская область, 2024. –  23 августа (№ 34). </w:t>
      </w:r>
      <w:bookmarkStart w:id="33" w:name="_Hlk185413143"/>
      <w:r w:rsidRPr="002646AD">
        <w:rPr>
          <w:rFonts w:ascii="Times New Roman" w:hAnsi="Times New Roman" w:cs="Times New Roman"/>
          <w:bCs/>
          <w:sz w:val="22"/>
          <w:szCs w:val="22"/>
        </w:rPr>
        <w:t xml:space="preserve">– </w:t>
      </w:r>
      <w:bookmarkEnd w:id="33"/>
      <w:r w:rsidRPr="002646AD">
        <w:rPr>
          <w:rFonts w:ascii="Times New Roman" w:hAnsi="Times New Roman" w:cs="Times New Roman"/>
          <w:bCs/>
          <w:sz w:val="22"/>
          <w:szCs w:val="22"/>
        </w:rPr>
        <w:t xml:space="preserve"> С. 2. </w:t>
      </w:r>
    </w:p>
    <w:p w14:paraId="0228B229" w14:textId="77777777" w:rsidR="006E6C7B" w:rsidRPr="002646AD" w:rsidRDefault="006E6C7B" w:rsidP="006E6C7B">
      <w:pPr>
        <w:suppressAutoHyphens w:val="0"/>
        <w:ind w:firstLine="709"/>
        <w:jc w:val="both"/>
        <w:rPr>
          <w:rFonts w:ascii="Times New Roman" w:hAnsi="Times New Roman" w:cs="Times New Roman"/>
          <w:bCs/>
          <w:sz w:val="22"/>
          <w:szCs w:val="22"/>
        </w:rPr>
      </w:pPr>
      <w:r w:rsidRPr="002646AD">
        <w:rPr>
          <w:rFonts w:ascii="Times New Roman" w:hAnsi="Times New Roman" w:cs="Times New Roman"/>
          <w:b/>
          <w:sz w:val="22"/>
          <w:szCs w:val="22"/>
        </w:rPr>
        <w:t>Н. Казакова. В молодежном пространстве «Отличное место» прошло первое мероприятие из цикла творческих вечеров «Молодежная среда»</w:t>
      </w:r>
      <w:r w:rsidRPr="002646AD">
        <w:rPr>
          <w:rFonts w:ascii="Times New Roman" w:hAnsi="Times New Roman" w:cs="Times New Roman"/>
          <w:bCs/>
          <w:sz w:val="22"/>
          <w:szCs w:val="22"/>
        </w:rPr>
        <w:t>. // Слободские куранты. - Слободской, 2024. - 20 сентября (№ 38).</w:t>
      </w:r>
      <w:r w:rsidRPr="002646AD">
        <w:rPr>
          <w:rFonts w:ascii="Times New Roman" w:hAnsi="Times New Roman" w:cs="Times New Roman"/>
        </w:rPr>
        <w:t xml:space="preserve"> </w:t>
      </w:r>
      <w:r w:rsidRPr="002646AD">
        <w:rPr>
          <w:rFonts w:ascii="Times New Roman" w:hAnsi="Times New Roman" w:cs="Times New Roman"/>
          <w:bCs/>
          <w:sz w:val="22"/>
          <w:szCs w:val="22"/>
        </w:rPr>
        <w:t xml:space="preserve">– С. 2. </w:t>
      </w:r>
    </w:p>
    <w:p w14:paraId="6E478092" w14:textId="77777777" w:rsidR="006E6C7B" w:rsidRPr="002646AD" w:rsidRDefault="006E6C7B" w:rsidP="006E6C7B">
      <w:pPr>
        <w:suppressAutoHyphens w:val="0"/>
        <w:ind w:firstLine="709"/>
        <w:jc w:val="both"/>
        <w:rPr>
          <w:rFonts w:ascii="Times New Roman" w:hAnsi="Times New Roman" w:cs="Times New Roman"/>
          <w:bCs/>
          <w:sz w:val="22"/>
          <w:szCs w:val="22"/>
        </w:rPr>
      </w:pPr>
      <w:r w:rsidRPr="002646AD">
        <w:rPr>
          <w:rFonts w:ascii="Times New Roman" w:hAnsi="Times New Roman" w:cs="Times New Roman"/>
          <w:b/>
          <w:sz w:val="22"/>
          <w:szCs w:val="22"/>
        </w:rPr>
        <w:lastRenderedPageBreak/>
        <w:t>Казакова, Н. В молодежном пространстве «Отличное место» прошло занятие Проектной школы г. Слободского</w:t>
      </w:r>
      <w:r w:rsidRPr="002646AD">
        <w:rPr>
          <w:rFonts w:ascii="Times New Roman" w:hAnsi="Times New Roman" w:cs="Times New Roman"/>
          <w:bCs/>
          <w:sz w:val="22"/>
          <w:szCs w:val="22"/>
        </w:rPr>
        <w:t xml:space="preserve"> // Слободские куранты. – Слободской, 2024. – 27 сентября (№ 39). – С. 7.</w:t>
      </w:r>
    </w:p>
    <w:p w14:paraId="481C4B4A" w14:textId="77777777" w:rsidR="006E6C7B" w:rsidRPr="002646AD" w:rsidRDefault="006E6C7B" w:rsidP="006E6C7B">
      <w:pPr>
        <w:suppressAutoHyphens w:val="0"/>
        <w:ind w:firstLine="709"/>
        <w:jc w:val="both"/>
        <w:rPr>
          <w:rFonts w:ascii="Times New Roman" w:hAnsi="Times New Roman" w:cs="Times New Roman"/>
          <w:b/>
          <w:sz w:val="22"/>
          <w:szCs w:val="22"/>
        </w:rPr>
      </w:pPr>
      <w:r w:rsidRPr="002646AD">
        <w:rPr>
          <w:rFonts w:ascii="Times New Roman" w:hAnsi="Times New Roman" w:cs="Times New Roman"/>
          <w:bCs/>
          <w:sz w:val="22"/>
          <w:szCs w:val="22"/>
        </w:rPr>
        <w:t>«</w:t>
      </w:r>
      <w:r w:rsidRPr="002646AD">
        <w:rPr>
          <w:rFonts w:ascii="Times New Roman" w:hAnsi="Times New Roman" w:cs="Times New Roman"/>
          <w:b/>
          <w:sz w:val="22"/>
          <w:szCs w:val="22"/>
        </w:rPr>
        <w:t>Отличное место» в купеческих стенах</w:t>
      </w:r>
      <w:r w:rsidRPr="002646AD">
        <w:rPr>
          <w:rFonts w:ascii="Times New Roman" w:hAnsi="Times New Roman" w:cs="Times New Roman"/>
          <w:bCs/>
          <w:sz w:val="22"/>
          <w:szCs w:val="22"/>
        </w:rPr>
        <w:t xml:space="preserve"> / информация библиотеки им. А. Грина и ГТРК «Вятка». // Центр города. – Слободской, 2024. – 6 сентября (№ 35). </w:t>
      </w:r>
      <w:bookmarkStart w:id="34" w:name="_Hlk185412450"/>
      <w:r w:rsidRPr="002646AD">
        <w:rPr>
          <w:rFonts w:ascii="Times New Roman" w:hAnsi="Times New Roman" w:cs="Times New Roman"/>
          <w:bCs/>
          <w:sz w:val="22"/>
          <w:szCs w:val="22"/>
        </w:rPr>
        <w:t xml:space="preserve">– </w:t>
      </w:r>
      <w:bookmarkEnd w:id="34"/>
      <w:r w:rsidRPr="002646AD">
        <w:rPr>
          <w:rFonts w:ascii="Times New Roman" w:hAnsi="Times New Roman" w:cs="Times New Roman"/>
          <w:bCs/>
          <w:sz w:val="22"/>
          <w:szCs w:val="22"/>
        </w:rPr>
        <w:t xml:space="preserve">С. 3. </w:t>
      </w:r>
    </w:p>
    <w:p w14:paraId="0081362B" w14:textId="77777777" w:rsidR="006E6C7B" w:rsidRPr="002646AD" w:rsidRDefault="006E6C7B" w:rsidP="006E6C7B">
      <w:pPr>
        <w:suppressAutoHyphens w:val="0"/>
        <w:ind w:firstLine="709"/>
        <w:jc w:val="both"/>
        <w:rPr>
          <w:rFonts w:ascii="Times New Roman" w:hAnsi="Times New Roman" w:cs="Times New Roman"/>
          <w:bCs/>
          <w:sz w:val="22"/>
          <w:szCs w:val="22"/>
        </w:rPr>
      </w:pPr>
      <w:r w:rsidRPr="002646AD">
        <w:rPr>
          <w:rFonts w:ascii="Times New Roman" w:hAnsi="Times New Roman" w:cs="Times New Roman"/>
          <w:b/>
          <w:sz w:val="22"/>
          <w:szCs w:val="22"/>
        </w:rPr>
        <w:t xml:space="preserve">Казакова, Н. В молодежном пространстве «Отличное место» прошел литературный вечер молодого кировского поэта Г. В. </w:t>
      </w:r>
      <w:proofErr w:type="spellStart"/>
      <w:r w:rsidRPr="002646AD">
        <w:rPr>
          <w:rFonts w:ascii="Times New Roman" w:hAnsi="Times New Roman" w:cs="Times New Roman"/>
          <w:b/>
          <w:sz w:val="22"/>
          <w:szCs w:val="22"/>
        </w:rPr>
        <w:t>Шулятьева</w:t>
      </w:r>
      <w:proofErr w:type="spellEnd"/>
      <w:r w:rsidRPr="002646AD">
        <w:rPr>
          <w:rFonts w:ascii="Times New Roman" w:hAnsi="Times New Roman" w:cs="Times New Roman"/>
          <w:bCs/>
          <w:sz w:val="22"/>
          <w:szCs w:val="22"/>
        </w:rPr>
        <w:t xml:space="preserve"> // Слободские куранты. –  Слободской, Кировская область, 2024. –  23 октября (№ 43). – С. 2. </w:t>
      </w:r>
    </w:p>
    <w:p w14:paraId="7807D2C1" w14:textId="77777777" w:rsidR="006E6C7B" w:rsidRPr="002646AD" w:rsidRDefault="006E6C7B" w:rsidP="006E6C7B">
      <w:pPr>
        <w:suppressAutoHyphens w:val="0"/>
        <w:ind w:firstLine="709"/>
        <w:jc w:val="both"/>
        <w:rPr>
          <w:rFonts w:ascii="Times New Roman" w:hAnsi="Times New Roman" w:cs="Times New Roman"/>
          <w:bCs/>
          <w:sz w:val="22"/>
          <w:szCs w:val="22"/>
        </w:rPr>
      </w:pPr>
      <w:r w:rsidRPr="002646AD">
        <w:rPr>
          <w:rFonts w:ascii="Times New Roman" w:hAnsi="Times New Roman" w:cs="Times New Roman"/>
          <w:b/>
          <w:sz w:val="22"/>
          <w:szCs w:val="22"/>
        </w:rPr>
        <w:t>Казакова, Н. В молодежном пространстве «Отличное место» состоялось мероприятие «Здоровый досуг»</w:t>
      </w:r>
      <w:r w:rsidRPr="002646AD">
        <w:rPr>
          <w:rFonts w:ascii="Times New Roman" w:hAnsi="Times New Roman" w:cs="Times New Roman"/>
          <w:bCs/>
          <w:sz w:val="22"/>
          <w:szCs w:val="22"/>
        </w:rPr>
        <w:t xml:space="preserve"> // Слободские куранты. –  Слободской, Кировская область, 2024. </w:t>
      </w:r>
      <w:bookmarkStart w:id="35" w:name="_Hlk185412703"/>
      <w:r w:rsidRPr="002646AD">
        <w:rPr>
          <w:rFonts w:ascii="Times New Roman" w:hAnsi="Times New Roman" w:cs="Times New Roman"/>
          <w:bCs/>
          <w:sz w:val="22"/>
          <w:szCs w:val="22"/>
        </w:rPr>
        <w:t xml:space="preserve">– </w:t>
      </w:r>
      <w:bookmarkEnd w:id="35"/>
      <w:r w:rsidRPr="002646AD">
        <w:rPr>
          <w:rFonts w:ascii="Times New Roman" w:hAnsi="Times New Roman" w:cs="Times New Roman"/>
          <w:bCs/>
          <w:sz w:val="22"/>
          <w:szCs w:val="22"/>
        </w:rPr>
        <w:t xml:space="preserve"> 15 ноября (№ 46). – С. 2. </w:t>
      </w:r>
    </w:p>
    <w:p w14:paraId="6531477F" w14:textId="6AD58131" w:rsidR="00A267B9" w:rsidRPr="002646AD" w:rsidRDefault="006E6C7B" w:rsidP="006E6C7B">
      <w:pPr>
        <w:suppressAutoHyphens w:val="0"/>
        <w:ind w:firstLine="709"/>
        <w:jc w:val="both"/>
        <w:rPr>
          <w:rFonts w:ascii="Times New Roman" w:hAnsi="Times New Roman" w:cs="Times New Roman"/>
          <w:b/>
          <w:sz w:val="22"/>
          <w:szCs w:val="22"/>
        </w:rPr>
      </w:pPr>
      <w:r w:rsidRPr="002646AD">
        <w:rPr>
          <w:rFonts w:ascii="Times New Roman" w:hAnsi="Times New Roman" w:cs="Times New Roman"/>
          <w:b/>
          <w:sz w:val="22"/>
          <w:szCs w:val="22"/>
        </w:rPr>
        <w:t>Казакова, Н. В молодежном пространстве «Отличное место» состоялась конференция городского отделения Движения Первых</w:t>
      </w:r>
      <w:r w:rsidRPr="002646AD">
        <w:rPr>
          <w:rFonts w:ascii="Times New Roman" w:hAnsi="Times New Roman" w:cs="Times New Roman"/>
          <w:bCs/>
          <w:sz w:val="22"/>
          <w:szCs w:val="22"/>
        </w:rPr>
        <w:t xml:space="preserve"> // Слободские куранты. – Слободской, Кировская область, 2024. –  22 ноября (№ 47).  – С. 2. </w:t>
      </w:r>
    </w:p>
    <w:p w14:paraId="20750B56" w14:textId="77777777" w:rsidR="006E6C7B" w:rsidRPr="002646AD" w:rsidRDefault="006E6C7B" w:rsidP="00B43459">
      <w:pPr>
        <w:ind w:firstLine="709"/>
        <w:jc w:val="center"/>
        <w:rPr>
          <w:rFonts w:ascii="Times New Roman" w:hAnsi="Times New Roman" w:cs="Times New Roman"/>
          <w:b/>
          <w:bCs/>
          <w:sz w:val="22"/>
          <w:szCs w:val="22"/>
          <w:u w:val="single"/>
          <w:shd w:val="clear" w:color="auto" w:fill="FFFFFF"/>
        </w:rPr>
      </w:pPr>
    </w:p>
    <w:p w14:paraId="1726AD0F" w14:textId="3C9E5022" w:rsidR="00B43459" w:rsidRPr="002646AD" w:rsidRDefault="00B43459" w:rsidP="00B43459">
      <w:pPr>
        <w:ind w:firstLine="709"/>
        <w:jc w:val="center"/>
        <w:rPr>
          <w:rFonts w:ascii="Times New Roman" w:hAnsi="Times New Roman" w:cs="Times New Roman"/>
          <w:b/>
          <w:bCs/>
          <w:sz w:val="22"/>
          <w:szCs w:val="22"/>
          <w:u w:val="single"/>
          <w:shd w:val="clear" w:color="auto" w:fill="FFFFFF"/>
        </w:rPr>
      </w:pPr>
      <w:r w:rsidRPr="002646AD">
        <w:rPr>
          <w:rFonts w:ascii="Times New Roman" w:hAnsi="Times New Roman" w:cs="Times New Roman"/>
          <w:b/>
          <w:bCs/>
          <w:sz w:val="22"/>
          <w:szCs w:val="22"/>
          <w:u w:val="single"/>
          <w:shd w:val="clear" w:color="auto" w:fill="FFFFFF"/>
        </w:rPr>
        <w:t>Центр патриотического воспитания им. Г. Булатова</w:t>
      </w:r>
    </w:p>
    <w:p w14:paraId="55055CB5" w14:textId="66716EA4"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Чем запомнился кировчанам 2023 год? / / Комсомольская правда.  – Москва. – 2024. – 3-10 января (1-т). – С. </w:t>
      </w:r>
      <w:proofErr w:type="gramStart"/>
      <w:r w:rsidRPr="002646AD">
        <w:rPr>
          <w:rFonts w:ascii="Times New Roman" w:hAnsi="Times New Roman"/>
          <w:b/>
        </w:rPr>
        <w:t>6 :</w:t>
      </w:r>
      <w:proofErr w:type="gramEnd"/>
      <w:r w:rsidRPr="002646AD">
        <w:rPr>
          <w:rFonts w:ascii="Times New Roman" w:hAnsi="Times New Roman"/>
          <w:b/>
        </w:rPr>
        <w:t xml:space="preserve"> фот. – (Итоги года).</w:t>
      </w:r>
    </w:p>
    <w:p w14:paraId="49C27FD1"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Среди ярких событий региона – снят документально-художественный фильм о Григории Булатове.</w:t>
      </w:r>
    </w:p>
    <w:p w14:paraId="45AE5CA0" w14:textId="47CC5327"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Под занавес года – вековое торжество / по информации Слободской районной ветеранской организации // Слободские куранты. – Слободской, Кировская область, 2024. – 12 января (№ 2). – С. 12. - (Юбилеи).</w:t>
      </w:r>
    </w:p>
    <w:p w14:paraId="4D244EF3"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Информация о земляках – юбилярах. Ветерана Великой Отечественной войны Василия Петровича Микрюкова – жителя Первомайского микрорайона поздравила заведующая Центром патриотического воспитания имени Григория Булатова Н. В. Лихачёва.</w:t>
      </w:r>
    </w:p>
    <w:p w14:paraId="04F59E8B" w14:textId="5B7F6457"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#СлободскиеДолгожители / на основе публикаций на страницах Ирины Желваковой (главы города Слободского) и Елены </w:t>
      </w:r>
      <w:proofErr w:type="spellStart"/>
      <w:r w:rsidRPr="002646AD">
        <w:rPr>
          <w:rFonts w:ascii="Times New Roman" w:hAnsi="Times New Roman"/>
          <w:b/>
        </w:rPr>
        <w:t>Косицкой</w:t>
      </w:r>
      <w:proofErr w:type="spellEnd"/>
      <w:r w:rsidRPr="002646AD">
        <w:rPr>
          <w:rFonts w:ascii="Times New Roman" w:hAnsi="Times New Roman"/>
          <w:b/>
        </w:rPr>
        <w:t xml:space="preserve"> (внучки Нины </w:t>
      </w:r>
      <w:proofErr w:type="spellStart"/>
      <w:r w:rsidRPr="002646AD">
        <w:rPr>
          <w:rFonts w:ascii="Times New Roman" w:hAnsi="Times New Roman"/>
          <w:b/>
        </w:rPr>
        <w:t>Косицкой</w:t>
      </w:r>
      <w:proofErr w:type="spellEnd"/>
      <w:r w:rsidRPr="002646AD">
        <w:rPr>
          <w:rFonts w:ascii="Times New Roman" w:hAnsi="Times New Roman"/>
          <w:b/>
        </w:rPr>
        <w:t xml:space="preserve">), а также в группах Слободской районной организации ветеранов и Центра патриотического воспитания имени Григория Булатова // Скат-Инфо Плюс. - Слободской, Кировская область, 2024. – 19 января (№ 3). – С.  </w:t>
      </w:r>
      <w:proofErr w:type="gramStart"/>
      <w:r w:rsidRPr="002646AD">
        <w:rPr>
          <w:rFonts w:ascii="Times New Roman" w:hAnsi="Times New Roman"/>
          <w:b/>
        </w:rPr>
        <w:t>1 ;</w:t>
      </w:r>
      <w:proofErr w:type="gramEnd"/>
      <w:r w:rsidRPr="002646AD">
        <w:rPr>
          <w:rFonts w:ascii="Times New Roman" w:hAnsi="Times New Roman"/>
          <w:b/>
        </w:rPr>
        <w:t xml:space="preserve"> фот.  </w:t>
      </w:r>
    </w:p>
    <w:p w14:paraId="5DCFDAF0"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 xml:space="preserve">Жительница города Слободского, участница Великой Отечественной войны Нина Михайловна </w:t>
      </w:r>
      <w:proofErr w:type="spellStart"/>
      <w:r w:rsidRPr="002646AD">
        <w:rPr>
          <w:rFonts w:ascii="Times New Roman" w:hAnsi="Times New Roman"/>
        </w:rPr>
        <w:t>Косицкая</w:t>
      </w:r>
      <w:proofErr w:type="spellEnd"/>
      <w:r w:rsidRPr="002646AD">
        <w:rPr>
          <w:rFonts w:ascii="Times New Roman" w:hAnsi="Times New Roman"/>
        </w:rPr>
        <w:t xml:space="preserve"> отметила 102-летие! Её воспоминания включены в сборник «Слобожане в битве за Берлин» (выпущен сотрудниками Центра патриотического воспитания имени Григория Булатова в 2007 году).</w:t>
      </w:r>
    </w:p>
    <w:p w14:paraId="0A0F1BFB" w14:textId="3C4511FE"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Тихомирова, А. Где ты, Наталья Булатова? / Анна </w:t>
      </w:r>
      <w:proofErr w:type="gramStart"/>
      <w:r w:rsidRPr="002646AD">
        <w:rPr>
          <w:rFonts w:ascii="Times New Roman" w:hAnsi="Times New Roman"/>
          <w:b/>
        </w:rPr>
        <w:t>Тихомирова ;</w:t>
      </w:r>
      <w:proofErr w:type="gramEnd"/>
      <w:r w:rsidRPr="002646AD">
        <w:rPr>
          <w:rFonts w:ascii="Times New Roman" w:hAnsi="Times New Roman"/>
          <w:b/>
        </w:rPr>
        <w:t xml:space="preserve"> фото из коллекции А. В. </w:t>
      </w:r>
      <w:proofErr w:type="spellStart"/>
      <w:r w:rsidRPr="002646AD">
        <w:rPr>
          <w:rFonts w:ascii="Times New Roman" w:hAnsi="Times New Roman"/>
          <w:b/>
        </w:rPr>
        <w:t>Чашникова</w:t>
      </w:r>
      <w:proofErr w:type="spellEnd"/>
      <w:r w:rsidRPr="002646AD">
        <w:rPr>
          <w:rFonts w:ascii="Times New Roman" w:hAnsi="Times New Roman"/>
          <w:b/>
        </w:rPr>
        <w:t xml:space="preserve"> // Центр города Слободской. - Слободской, Кировская область, 2024. –  19 января (№ 2). - С. </w:t>
      </w:r>
      <w:proofErr w:type="gramStart"/>
      <w:r w:rsidRPr="002646AD">
        <w:rPr>
          <w:rFonts w:ascii="Times New Roman" w:hAnsi="Times New Roman"/>
          <w:b/>
        </w:rPr>
        <w:t>3 ;</w:t>
      </w:r>
      <w:proofErr w:type="gramEnd"/>
      <w:r w:rsidRPr="002646AD">
        <w:rPr>
          <w:rFonts w:ascii="Times New Roman" w:hAnsi="Times New Roman"/>
          <w:b/>
        </w:rPr>
        <w:t xml:space="preserve"> фот.</w:t>
      </w:r>
    </w:p>
    <w:p w14:paraId="00B12A27"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 xml:space="preserve">Статья с рассказом краеведа Алексея Васильевича </w:t>
      </w:r>
      <w:proofErr w:type="spellStart"/>
      <w:r w:rsidRPr="002646AD">
        <w:rPr>
          <w:rFonts w:ascii="Times New Roman" w:hAnsi="Times New Roman"/>
        </w:rPr>
        <w:t>Чашникова</w:t>
      </w:r>
      <w:proofErr w:type="spellEnd"/>
      <w:r w:rsidRPr="002646AD">
        <w:rPr>
          <w:rFonts w:ascii="Times New Roman" w:hAnsi="Times New Roman"/>
        </w:rPr>
        <w:t xml:space="preserve"> о фотографиях, на которых имеется изображение юного Григория Булатова.</w:t>
      </w:r>
    </w:p>
    <w:p w14:paraId="27AAD5F6" w14:textId="2D0B9972" w:rsidR="00371749" w:rsidRPr="002646AD" w:rsidRDefault="00371749" w:rsidP="00371749">
      <w:pPr>
        <w:pStyle w:val="a8"/>
        <w:ind w:firstLine="709"/>
        <w:jc w:val="both"/>
        <w:rPr>
          <w:rFonts w:ascii="Times New Roman" w:hAnsi="Times New Roman"/>
          <w:b/>
        </w:rPr>
      </w:pPr>
      <w:proofErr w:type="spellStart"/>
      <w:r w:rsidRPr="002646AD">
        <w:rPr>
          <w:rFonts w:ascii="Times New Roman" w:hAnsi="Times New Roman"/>
          <w:b/>
        </w:rPr>
        <w:t>Вачевских</w:t>
      </w:r>
      <w:proofErr w:type="spellEnd"/>
      <w:r w:rsidRPr="002646AD">
        <w:rPr>
          <w:rFonts w:ascii="Times New Roman" w:hAnsi="Times New Roman"/>
          <w:b/>
        </w:rPr>
        <w:t xml:space="preserve">, Н. У «Золотого возраста»- серебряный юбилей / Наталья </w:t>
      </w:r>
      <w:proofErr w:type="spellStart"/>
      <w:proofErr w:type="gramStart"/>
      <w:r w:rsidRPr="002646AD">
        <w:rPr>
          <w:rFonts w:ascii="Times New Roman" w:hAnsi="Times New Roman"/>
          <w:b/>
        </w:rPr>
        <w:t>Вачевских</w:t>
      </w:r>
      <w:proofErr w:type="spellEnd"/>
      <w:r w:rsidRPr="002646AD">
        <w:rPr>
          <w:rFonts w:ascii="Times New Roman" w:hAnsi="Times New Roman"/>
          <w:b/>
        </w:rPr>
        <w:t xml:space="preserve"> ;</w:t>
      </w:r>
      <w:proofErr w:type="gramEnd"/>
      <w:r w:rsidRPr="002646AD">
        <w:rPr>
          <w:rFonts w:ascii="Times New Roman" w:hAnsi="Times New Roman"/>
          <w:b/>
        </w:rPr>
        <w:t xml:space="preserve"> фото автора // Слободские куранты. – Слободской, Кировская область, 2024. – 26 января (№ 4). – С. 1, </w:t>
      </w:r>
      <w:proofErr w:type="gramStart"/>
      <w:r w:rsidRPr="002646AD">
        <w:rPr>
          <w:rFonts w:ascii="Times New Roman" w:hAnsi="Times New Roman"/>
          <w:b/>
        </w:rPr>
        <w:t>6 ;</w:t>
      </w:r>
      <w:proofErr w:type="gramEnd"/>
      <w:r w:rsidRPr="002646AD">
        <w:rPr>
          <w:rFonts w:ascii="Times New Roman" w:hAnsi="Times New Roman"/>
          <w:b/>
        </w:rPr>
        <w:t xml:space="preserve"> фот. – (Общество).</w:t>
      </w:r>
    </w:p>
    <w:p w14:paraId="5FDF1642"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Опубликован материал о 25-летнем юбилее клуба общения пожилых людей «Золотой возраст» в Центре патриотического воспитания имени Григория Булатова.</w:t>
      </w:r>
    </w:p>
    <w:p w14:paraId="0C65C9CB" w14:textId="7ECA075A"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Короткой строкой // Слободские куранты. – Слободской, Кировская область, 2024. – 26 января (№ 4). – С. 2. – (Эхо событий).</w:t>
      </w:r>
    </w:p>
    <w:p w14:paraId="37FB2A71"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shd w:val="clear" w:color="auto" w:fill="FFFFFF"/>
        </w:rPr>
        <w:t>Заметка о начале занятий Школы компьютерной грамотности в Центре патриотического воспитания имени Григория Булатова.</w:t>
      </w:r>
    </w:p>
    <w:p w14:paraId="399805A5" w14:textId="5C42F554"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Короткой строкой // Слободские куранты. – Слободской, Кировская область, 2024. – 2 февраля (№ 5). – С. 2. – (Эхо событий).</w:t>
      </w:r>
    </w:p>
    <w:p w14:paraId="181D678E"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shd w:val="clear" w:color="auto" w:fill="FFFFFF"/>
        </w:rPr>
        <w:t>Заметка о праздничном мероприятии, посвящённом открытию Года семьи в Центре патриотического воспитания имени Григория Булатова.</w:t>
      </w:r>
    </w:p>
    <w:p w14:paraId="3B1A798B" w14:textId="4A694A4A" w:rsidR="00371749" w:rsidRPr="002646AD" w:rsidRDefault="00371749" w:rsidP="00371749">
      <w:pPr>
        <w:pStyle w:val="a8"/>
        <w:ind w:firstLine="709"/>
        <w:jc w:val="both"/>
        <w:rPr>
          <w:rFonts w:ascii="Times New Roman" w:hAnsi="Times New Roman"/>
          <w:b/>
        </w:rPr>
      </w:pPr>
      <w:r w:rsidRPr="002646AD">
        <w:rPr>
          <w:rFonts w:ascii="Times New Roman" w:hAnsi="Times New Roman"/>
          <w:b/>
        </w:rPr>
        <w:t>Те дни забыть нельзя! // Слободские куранты. – Слободской, Кировская область, 2024. – 2 февраля (№ 5). – С. 2</w:t>
      </w:r>
      <w:proofErr w:type="gramStart"/>
      <w:r w:rsidRPr="002646AD">
        <w:rPr>
          <w:rFonts w:ascii="Times New Roman" w:hAnsi="Times New Roman"/>
          <w:b/>
        </w:rPr>
        <w:t>. :</w:t>
      </w:r>
      <w:proofErr w:type="gramEnd"/>
      <w:r w:rsidRPr="002646AD">
        <w:rPr>
          <w:rFonts w:ascii="Times New Roman" w:hAnsi="Times New Roman"/>
          <w:b/>
        </w:rPr>
        <w:t xml:space="preserve"> фот. – (Эхо событий).</w:t>
      </w:r>
    </w:p>
    <w:p w14:paraId="01B5A3DD"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27 января слобожане собрались на Аллее Славы, чтобы отметить 80-летие полного снятия блокады Ленинграда. Заведующая Центром патриотического воспитания имени Григория Булатова Н. В. Лихачёва зачитала воспоминания ветеранов из сборника «Слобожане в битве за Ленинград», изданного Центром в 2009 году.</w:t>
      </w:r>
    </w:p>
    <w:p w14:paraId="305C0B03" w14:textId="36AF05F0" w:rsidR="00371749" w:rsidRPr="002646AD" w:rsidRDefault="00371749" w:rsidP="00371749">
      <w:pPr>
        <w:pStyle w:val="a8"/>
        <w:ind w:firstLine="709"/>
        <w:jc w:val="both"/>
        <w:rPr>
          <w:rFonts w:ascii="Times New Roman" w:hAnsi="Times New Roman"/>
          <w:b/>
        </w:rPr>
      </w:pPr>
      <w:r w:rsidRPr="002646AD">
        <w:rPr>
          <w:rFonts w:ascii="Times New Roman" w:hAnsi="Times New Roman"/>
          <w:b/>
        </w:rPr>
        <w:lastRenderedPageBreak/>
        <w:t>Что можно найти в книгах? / на основе публикации Центра патриотического воспитания имени Григория Булатова (</w:t>
      </w:r>
      <w:hyperlink r:id="rId13" w:history="1">
        <w:r w:rsidRPr="002646AD">
          <w:rPr>
            <w:rStyle w:val="a6"/>
            <w:rFonts w:ascii="Times New Roman" w:hAnsi="Times New Roman"/>
            <w:b/>
            <w:color w:val="auto"/>
          </w:rPr>
          <w:t>https://vk.com/club119248148</w:t>
        </w:r>
      </w:hyperlink>
      <w:r w:rsidRPr="002646AD">
        <w:rPr>
          <w:rFonts w:ascii="Times New Roman" w:hAnsi="Times New Roman"/>
          <w:b/>
        </w:rPr>
        <w:t xml:space="preserve">) // Скат-Инфо Плюс. - Слободской, Кировская область, 2024. – 2 февраля (№ 5). – С. </w:t>
      </w:r>
      <w:proofErr w:type="gramStart"/>
      <w:r w:rsidRPr="002646AD">
        <w:rPr>
          <w:rFonts w:ascii="Times New Roman" w:hAnsi="Times New Roman"/>
          <w:b/>
        </w:rPr>
        <w:t>6 ;</w:t>
      </w:r>
      <w:proofErr w:type="gramEnd"/>
      <w:r w:rsidRPr="002646AD">
        <w:rPr>
          <w:rFonts w:ascii="Times New Roman" w:hAnsi="Times New Roman"/>
          <w:b/>
        </w:rPr>
        <w:t xml:space="preserve"> фот. – (#ДавнееПамятное). </w:t>
      </w:r>
    </w:p>
    <w:p w14:paraId="561F2EA2"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Библиотекари в сданных книгах находят открытки, письма, конфетные фантики, тетрадные листки, фотографии, используемые читателями в качестве закладки.</w:t>
      </w:r>
    </w:p>
    <w:p w14:paraId="054CE4B5" w14:textId="631BAE71"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Тихомирова, А. Дом, где родился А. Грин / А. Тихомирова // Центр города Слободской. - Слободской, Кировская область, 2024. –  2 февраля (№ 4). – С. </w:t>
      </w:r>
      <w:proofErr w:type="gramStart"/>
      <w:r w:rsidRPr="002646AD">
        <w:rPr>
          <w:rFonts w:ascii="Times New Roman" w:hAnsi="Times New Roman"/>
          <w:b/>
        </w:rPr>
        <w:t>3 :</w:t>
      </w:r>
      <w:proofErr w:type="gramEnd"/>
      <w:r w:rsidRPr="002646AD">
        <w:rPr>
          <w:rFonts w:ascii="Times New Roman" w:hAnsi="Times New Roman"/>
          <w:b/>
        </w:rPr>
        <w:t xml:space="preserve"> фот.</w:t>
      </w:r>
    </w:p>
    <w:p w14:paraId="71EE9DC9" w14:textId="3800154B"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Короткой строкой // Слободские куранты. – Слободской, Кировская область, 2024. – 9 февраля (№ 6). – С. 2. – (Эхо событий).</w:t>
      </w:r>
    </w:p>
    <w:p w14:paraId="6A282466"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Заметка о начале работы объединения «Рукодельная мастерская» в Центре патриотического воспитания имени Григория Булатова.</w:t>
      </w:r>
    </w:p>
    <w:p w14:paraId="21094AFA" w14:textId="763DBBD4" w:rsidR="00371749" w:rsidRPr="002646AD" w:rsidRDefault="00371749" w:rsidP="00371749">
      <w:pPr>
        <w:pStyle w:val="a8"/>
        <w:ind w:firstLine="709"/>
        <w:jc w:val="both"/>
        <w:rPr>
          <w:rFonts w:ascii="Times New Roman" w:hAnsi="Times New Roman"/>
          <w:b/>
        </w:rPr>
      </w:pPr>
      <w:r w:rsidRPr="002646AD">
        <w:rPr>
          <w:rFonts w:ascii="Times New Roman" w:hAnsi="Times New Roman"/>
          <w:b/>
        </w:rPr>
        <w:t>Сохранение памяти о воинах –земляках разных поколений / на основе публикации Центра патриотического воспитания имени Григория Булатова</w:t>
      </w:r>
      <w:r w:rsidRPr="002646AD">
        <w:rPr>
          <w:rFonts w:ascii="Times New Roman" w:hAnsi="Times New Roman"/>
        </w:rPr>
        <w:t xml:space="preserve"> //</w:t>
      </w:r>
      <w:r w:rsidRPr="002646AD">
        <w:rPr>
          <w:rFonts w:ascii="Times New Roman" w:hAnsi="Times New Roman"/>
          <w:b/>
        </w:rPr>
        <w:t xml:space="preserve"> Скат-Инфо Плюс. – Слободской, Кировская область, 2024. – 23 февраля (№ 8). – С.  </w:t>
      </w:r>
      <w:proofErr w:type="gramStart"/>
      <w:r w:rsidRPr="002646AD">
        <w:rPr>
          <w:rFonts w:ascii="Times New Roman" w:hAnsi="Times New Roman"/>
          <w:b/>
        </w:rPr>
        <w:t>6 ;</w:t>
      </w:r>
      <w:proofErr w:type="gramEnd"/>
      <w:r w:rsidRPr="002646AD">
        <w:rPr>
          <w:rFonts w:ascii="Times New Roman" w:hAnsi="Times New Roman"/>
          <w:b/>
        </w:rPr>
        <w:t xml:space="preserve"> фот. </w:t>
      </w:r>
    </w:p>
    <w:p w14:paraId="7C8E1E33" w14:textId="77777777" w:rsidR="00371749" w:rsidRPr="002646AD" w:rsidRDefault="00371749" w:rsidP="00371749">
      <w:pPr>
        <w:pStyle w:val="a8"/>
        <w:ind w:firstLine="709"/>
        <w:jc w:val="both"/>
        <w:rPr>
          <w:rFonts w:ascii="Times New Roman" w:hAnsi="Times New Roman"/>
          <w:b/>
        </w:rPr>
      </w:pPr>
      <w:r w:rsidRPr="002646AD">
        <w:rPr>
          <w:rFonts w:ascii="Times New Roman" w:hAnsi="Times New Roman"/>
          <w:shd w:val="clear" w:color="auto" w:fill="FFFFFF"/>
        </w:rPr>
        <w:t xml:space="preserve">Участники поискового отряда «Имени Григория Булатова» (г. Киров) почистили от снега памятник знаменосцу Победы и прилегающую к нему территорию на </w:t>
      </w:r>
      <w:proofErr w:type="spellStart"/>
      <w:r w:rsidRPr="002646AD">
        <w:rPr>
          <w:rFonts w:ascii="Times New Roman" w:hAnsi="Times New Roman"/>
          <w:shd w:val="clear" w:color="auto" w:fill="FFFFFF"/>
        </w:rPr>
        <w:t>Трофимовском</w:t>
      </w:r>
      <w:proofErr w:type="spellEnd"/>
      <w:r w:rsidRPr="002646AD">
        <w:rPr>
          <w:rFonts w:ascii="Times New Roman" w:hAnsi="Times New Roman"/>
          <w:shd w:val="clear" w:color="auto" w:fill="FFFFFF"/>
        </w:rPr>
        <w:t xml:space="preserve"> кладбище города Слободского.</w:t>
      </w:r>
    </w:p>
    <w:p w14:paraId="7329925F" w14:textId="395BAF33"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О подвиге и Победе // Слободские куранты. – Слободской, Кировская область, 2024. – 23 февраля (№ 8). – С. 2. – (Эхо событий).</w:t>
      </w:r>
    </w:p>
    <w:p w14:paraId="1CE12C7E" w14:textId="77777777" w:rsidR="00371749" w:rsidRPr="002646AD" w:rsidRDefault="00371749" w:rsidP="00371749">
      <w:pPr>
        <w:pStyle w:val="a8"/>
        <w:ind w:firstLine="709"/>
        <w:jc w:val="both"/>
        <w:rPr>
          <w:rFonts w:ascii="Times New Roman" w:hAnsi="Times New Roman"/>
          <w:b/>
        </w:rPr>
      </w:pPr>
      <w:r w:rsidRPr="002646AD">
        <w:rPr>
          <w:rFonts w:ascii="Times New Roman" w:hAnsi="Times New Roman"/>
          <w:shd w:val="clear" w:color="auto" w:fill="FFFFFF"/>
        </w:rPr>
        <w:t>Заметка о финале городского конкурса чтецов, состоявшемся в преддверии Дня защитника Отечества в Центре патриотического воспитания имени Григория Булатова.</w:t>
      </w:r>
    </w:p>
    <w:p w14:paraId="0574997F" w14:textId="0D5D02AF"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Короткой строкой // Слободские куранты. – Слободской, Кировская область, 2024. – 23 февраля (№ 8). –  С. 2. – (Эхо событий).</w:t>
      </w:r>
    </w:p>
    <w:p w14:paraId="653147B2" w14:textId="77777777" w:rsidR="00371749" w:rsidRPr="002646AD" w:rsidRDefault="00371749" w:rsidP="00371749">
      <w:pPr>
        <w:pStyle w:val="a8"/>
        <w:ind w:firstLine="709"/>
        <w:jc w:val="both"/>
        <w:rPr>
          <w:rFonts w:ascii="Times New Roman" w:hAnsi="Times New Roman"/>
          <w:b/>
        </w:rPr>
      </w:pPr>
      <w:r w:rsidRPr="002646AD">
        <w:rPr>
          <w:rFonts w:ascii="Times New Roman" w:hAnsi="Times New Roman"/>
          <w:shd w:val="clear" w:color="auto" w:fill="FFFFFF"/>
        </w:rPr>
        <w:t>Заметка о подведении итогов восьмой благотворительной акции «Дарите книги с любовью» в Центре патриотического воспитания имени Григория Булатова.</w:t>
      </w:r>
    </w:p>
    <w:p w14:paraId="2E985819" w14:textId="443CAE2B"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Вехи жизненного пути Гарри </w:t>
      </w:r>
      <w:proofErr w:type="spellStart"/>
      <w:r w:rsidRPr="002646AD">
        <w:rPr>
          <w:rFonts w:ascii="Times New Roman" w:hAnsi="Times New Roman"/>
          <w:b/>
        </w:rPr>
        <w:t>Ниссоновича</w:t>
      </w:r>
      <w:proofErr w:type="spellEnd"/>
      <w:r w:rsidRPr="002646AD">
        <w:rPr>
          <w:rFonts w:ascii="Times New Roman" w:hAnsi="Times New Roman"/>
          <w:b/>
        </w:rPr>
        <w:t xml:space="preserve"> / на основе публикации Центра патриотического воспитания им. Григория Булатова // Скат-Инфо Плюс. - Слободской, Кировская область, 2024. – 8 марта (№ 10). – С. </w:t>
      </w:r>
      <w:proofErr w:type="gramStart"/>
      <w:r w:rsidRPr="002646AD">
        <w:rPr>
          <w:rFonts w:ascii="Times New Roman" w:hAnsi="Times New Roman"/>
          <w:b/>
        </w:rPr>
        <w:t>6 ;</w:t>
      </w:r>
      <w:proofErr w:type="gramEnd"/>
      <w:r w:rsidRPr="002646AD">
        <w:rPr>
          <w:rFonts w:ascii="Times New Roman" w:hAnsi="Times New Roman"/>
          <w:b/>
        </w:rPr>
        <w:t xml:space="preserve"> фот. – (#СохранениеПамяти). </w:t>
      </w:r>
    </w:p>
    <w:p w14:paraId="25788828" w14:textId="77777777" w:rsidR="00371749" w:rsidRPr="002646AD" w:rsidRDefault="00371749" w:rsidP="00371749">
      <w:pPr>
        <w:pStyle w:val="a8"/>
        <w:ind w:firstLine="709"/>
        <w:jc w:val="both"/>
        <w:rPr>
          <w:rFonts w:ascii="Times New Roman" w:hAnsi="Times New Roman"/>
          <w:b/>
        </w:rPr>
      </w:pPr>
      <w:r w:rsidRPr="002646AD">
        <w:rPr>
          <w:rFonts w:ascii="Times New Roman" w:hAnsi="Times New Roman"/>
          <w:shd w:val="clear" w:color="auto" w:fill="FFFFFF"/>
        </w:rPr>
        <w:t xml:space="preserve">5 марта – день памяти слободского поэта, музыканта и композитора-песенника Гарри </w:t>
      </w:r>
      <w:proofErr w:type="spellStart"/>
      <w:r w:rsidRPr="002646AD">
        <w:rPr>
          <w:rFonts w:ascii="Times New Roman" w:hAnsi="Times New Roman"/>
          <w:shd w:val="clear" w:color="auto" w:fill="FFFFFF"/>
        </w:rPr>
        <w:t>Ниссоновича</w:t>
      </w:r>
      <w:proofErr w:type="spellEnd"/>
      <w:r w:rsidRPr="002646AD">
        <w:rPr>
          <w:rFonts w:ascii="Times New Roman" w:hAnsi="Times New Roman"/>
          <w:shd w:val="clear" w:color="auto" w:fill="FFFFFF"/>
        </w:rPr>
        <w:t xml:space="preserve"> </w:t>
      </w:r>
      <w:proofErr w:type="spellStart"/>
      <w:r w:rsidRPr="002646AD">
        <w:rPr>
          <w:rFonts w:ascii="Times New Roman" w:hAnsi="Times New Roman"/>
          <w:shd w:val="clear" w:color="auto" w:fill="FFFFFF"/>
        </w:rPr>
        <w:t>Цыпукова</w:t>
      </w:r>
      <w:proofErr w:type="spellEnd"/>
      <w:r w:rsidRPr="002646AD">
        <w:rPr>
          <w:rFonts w:ascii="Times New Roman" w:hAnsi="Times New Roman"/>
          <w:shd w:val="clear" w:color="auto" w:fill="FFFFFF"/>
        </w:rPr>
        <w:t xml:space="preserve"> (1924-1998), написавшего большое количество прекрасных песен.</w:t>
      </w:r>
    </w:p>
    <w:p w14:paraId="1C0C2E8A" w14:textId="66F2831B"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Казакова, Н. Весна – время стартов и </w:t>
      </w:r>
      <w:proofErr w:type="gramStart"/>
      <w:r w:rsidRPr="002646AD">
        <w:rPr>
          <w:rFonts w:ascii="Times New Roman" w:hAnsi="Times New Roman"/>
          <w:b/>
        </w:rPr>
        <w:t>итогов :</w:t>
      </w:r>
      <w:proofErr w:type="gramEnd"/>
      <w:r w:rsidRPr="002646AD">
        <w:rPr>
          <w:rFonts w:ascii="Times New Roman" w:hAnsi="Times New Roman"/>
          <w:b/>
        </w:rPr>
        <w:t xml:space="preserve"> [интервью с главой города И. В. Желваковой] / беседовала Н. Казакова ; фото авт. // Слободские куранты. – Слободской, Кировская область, 2024. – 8 марта (№ 10). – С. </w:t>
      </w:r>
      <w:proofErr w:type="gramStart"/>
      <w:r w:rsidRPr="002646AD">
        <w:rPr>
          <w:rFonts w:ascii="Times New Roman" w:hAnsi="Times New Roman"/>
          <w:b/>
        </w:rPr>
        <w:t>8 :</w:t>
      </w:r>
      <w:proofErr w:type="gramEnd"/>
      <w:r w:rsidRPr="002646AD">
        <w:rPr>
          <w:rFonts w:ascii="Times New Roman" w:hAnsi="Times New Roman"/>
          <w:b/>
        </w:rPr>
        <w:t xml:space="preserve"> фот. – (Наше интервью).</w:t>
      </w:r>
    </w:p>
    <w:p w14:paraId="1A622CF7"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В вопросе корреспондента о переменах в сфере культуры глава города назвала появление в г. Слободском модельной библиотеки, созданной на базе Центра патриотического воспитания имени Григория Булатова.</w:t>
      </w:r>
    </w:p>
    <w:p w14:paraId="4363C87C" w14:textId="009C9AB3" w:rsidR="00371749" w:rsidRPr="002646AD" w:rsidRDefault="00371749" w:rsidP="00371749">
      <w:pPr>
        <w:pStyle w:val="a8"/>
        <w:ind w:firstLine="709"/>
        <w:jc w:val="both"/>
        <w:rPr>
          <w:rFonts w:ascii="Times New Roman" w:hAnsi="Times New Roman"/>
          <w:b/>
        </w:rPr>
      </w:pPr>
      <w:proofErr w:type="spellStart"/>
      <w:r w:rsidRPr="002646AD">
        <w:rPr>
          <w:rFonts w:ascii="Times New Roman" w:hAnsi="Times New Roman"/>
          <w:b/>
        </w:rPr>
        <w:t>Вачевских</w:t>
      </w:r>
      <w:proofErr w:type="spellEnd"/>
      <w:r w:rsidRPr="002646AD">
        <w:rPr>
          <w:rFonts w:ascii="Times New Roman" w:hAnsi="Times New Roman"/>
          <w:b/>
        </w:rPr>
        <w:t xml:space="preserve">, Н. Семейный год по-юнармейски / Н. </w:t>
      </w:r>
      <w:proofErr w:type="spellStart"/>
      <w:r w:rsidRPr="002646AD">
        <w:rPr>
          <w:rFonts w:ascii="Times New Roman" w:hAnsi="Times New Roman"/>
          <w:b/>
        </w:rPr>
        <w:t>Вачевских</w:t>
      </w:r>
      <w:proofErr w:type="spellEnd"/>
      <w:r w:rsidRPr="002646AD">
        <w:rPr>
          <w:rFonts w:ascii="Times New Roman" w:hAnsi="Times New Roman"/>
          <w:b/>
        </w:rPr>
        <w:t xml:space="preserve"> // Слободские куранты. – Слободской, Кировская область, 2024. – 15 марта (№ 11). – С. </w:t>
      </w:r>
      <w:proofErr w:type="gramStart"/>
      <w:r w:rsidRPr="002646AD">
        <w:rPr>
          <w:rFonts w:ascii="Times New Roman" w:hAnsi="Times New Roman"/>
          <w:b/>
        </w:rPr>
        <w:t>6 :</w:t>
      </w:r>
      <w:proofErr w:type="gramEnd"/>
      <w:r w:rsidRPr="002646AD">
        <w:rPr>
          <w:rFonts w:ascii="Times New Roman" w:hAnsi="Times New Roman"/>
          <w:b/>
        </w:rPr>
        <w:t xml:space="preserve"> фот. – (Общество).</w:t>
      </w:r>
    </w:p>
    <w:p w14:paraId="660F2532"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 xml:space="preserve">10 марта в </w:t>
      </w:r>
      <w:proofErr w:type="spellStart"/>
      <w:r w:rsidRPr="002646AD">
        <w:rPr>
          <w:rFonts w:ascii="Times New Roman" w:hAnsi="Times New Roman"/>
        </w:rPr>
        <w:t>Стуловском</w:t>
      </w:r>
      <w:proofErr w:type="spellEnd"/>
      <w:r w:rsidRPr="002646AD">
        <w:rPr>
          <w:rFonts w:ascii="Times New Roman" w:hAnsi="Times New Roman"/>
        </w:rPr>
        <w:t xml:space="preserve"> Доме культуры состоялся Семейный выходной день с «ЮНАРМИЕЙ», посвящённый Году семьи в России. Одну из площадок эстафеты подготовили сотрудники Центра патриотического воспитания имени Григория Булатова, предложив участникам тест «Всё начинается с семьи».</w:t>
      </w:r>
    </w:p>
    <w:p w14:paraId="6E12DB6F" w14:textId="12E76A1F"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Короткой строкой // Слободские куранты. – Слободской, Кировская область, 2024. – 15 марта (№ 11). – С. 2. – (Эхо событий).</w:t>
      </w:r>
    </w:p>
    <w:p w14:paraId="64791D38" w14:textId="77777777" w:rsidR="00371749" w:rsidRPr="002646AD" w:rsidRDefault="00371749" w:rsidP="00371749">
      <w:pPr>
        <w:pStyle w:val="a8"/>
        <w:ind w:firstLine="709"/>
        <w:jc w:val="both"/>
        <w:rPr>
          <w:rFonts w:ascii="Times New Roman" w:hAnsi="Times New Roman"/>
          <w:b/>
        </w:rPr>
      </w:pPr>
      <w:r w:rsidRPr="002646AD">
        <w:rPr>
          <w:rFonts w:ascii="Times New Roman" w:hAnsi="Times New Roman"/>
          <w:shd w:val="clear" w:color="auto" w:fill="FFFFFF"/>
        </w:rPr>
        <w:t>Заметка об акции «Лапками к сердцу», организованной в Центре патриотического воспитания имени Григория Булатова.</w:t>
      </w:r>
    </w:p>
    <w:p w14:paraId="1562DCC4" w14:textId="52DED75E"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Короткой строкой // Слободские куранты. – Слободской, Кировская область, 2024. – 22 марта (№ 12). – С. 2. – (Эхо событий).</w:t>
      </w:r>
    </w:p>
    <w:p w14:paraId="0CBC0281"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Заметка о торжественной церемонии награждения победителей городского конкурса чтецов «Я забыть никогда не смогу!», посвящённого Дню защитника Отечества, в Центре патриотического воспитания имени Григория Булатова.</w:t>
      </w:r>
    </w:p>
    <w:p w14:paraId="23B8C44A" w14:textId="49F907A7" w:rsidR="00371749" w:rsidRPr="002646AD" w:rsidRDefault="00371749" w:rsidP="00371749">
      <w:pPr>
        <w:pStyle w:val="a8"/>
        <w:ind w:firstLine="709"/>
        <w:jc w:val="both"/>
        <w:rPr>
          <w:rFonts w:ascii="Times New Roman" w:hAnsi="Times New Roman"/>
          <w:b/>
        </w:rPr>
      </w:pPr>
      <w:proofErr w:type="spellStart"/>
      <w:r w:rsidRPr="002646AD">
        <w:rPr>
          <w:rFonts w:ascii="Times New Roman" w:hAnsi="Times New Roman"/>
          <w:b/>
        </w:rPr>
        <w:t>Вачевских</w:t>
      </w:r>
      <w:proofErr w:type="spellEnd"/>
      <w:r w:rsidRPr="002646AD">
        <w:rPr>
          <w:rFonts w:ascii="Times New Roman" w:hAnsi="Times New Roman"/>
          <w:b/>
        </w:rPr>
        <w:t xml:space="preserve">, Н. Пообщались по-женски / Н. </w:t>
      </w:r>
      <w:proofErr w:type="spellStart"/>
      <w:proofErr w:type="gramStart"/>
      <w:r w:rsidRPr="002646AD">
        <w:rPr>
          <w:rFonts w:ascii="Times New Roman" w:hAnsi="Times New Roman"/>
          <w:b/>
        </w:rPr>
        <w:t>Вачевских</w:t>
      </w:r>
      <w:proofErr w:type="spellEnd"/>
      <w:r w:rsidRPr="002646AD">
        <w:rPr>
          <w:rFonts w:ascii="Times New Roman" w:hAnsi="Times New Roman"/>
          <w:b/>
        </w:rPr>
        <w:t xml:space="preserve"> ;</w:t>
      </w:r>
      <w:proofErr w:type="gramEnd"/>
      <w:r w:rsidRPr="002646AD">
        <w:rPr>
          <w:rFonts w:ascii="Times New Roman" w:hAnsi="Times New Roman"/>
          <w:b/>
        </w:rPr>
        <w:t xml:space="preserve"> фото авт. // Слободские куранты. – Слободской, Кировская область, 2024. – 22 марта (№ 12). – С. </w:t>
      </w:r>
      <w:proofErr w:type="gramStart"/>
      <w:r w:rsidRPr="002646AD">
        <w:rPr>
          <w:rFonts w:ascii="Times New Roman" w:hAnsi="Times New Roman"/>
          <w:b/>
        </w:rPr>
        <w:t>7 :</w:t>
      </w:r>
      <w:proofErr w:type="gramEnd"/>
      <w:r w:rsidRPr="002646AD">
        <w:rPr>
          <w:rFonts w:ascii="Times New Roman" w:hAnsi="Times New Roman"/>
          <w:b/>
        </w:rPr>
        <w:t xml:space="preserve"> фот. – (Культурная провинция).</w:t>
      </w:r>
    </w:p>
    <w:p w14:paraId="024F11EB" w14:textId="71A7735F" w:rsidR="00371749" w:rsidRPr="002646AD" w:rsidRDefault="00371749" w:rsidP="00371749">
      <w:pPr>
        <w:pStyle w:val="a8"/>
        <w:ind w:firstLine="709"/>
        <w:jc w:val="both"/>
        <w:rPr>
          <w:rFonts w:ascii="Times New Roman" w:hAnsi="Times New Roman"/>
          <w:b/>
        </w:rPr>
      </w:pPr>
      <w:r w:rsidRPr="002646AD">
        <w:rPr>
          <w:rFonts w:ascii="Times New Roman" w:hAnsi="Times New Roman"/>
          <w:b/>
          <w:bCs/>
        </w:rPr>
        <w:t>Казакова, Н. Голос за сильную Россию //</w:t>
      </w:r>
      <w:r w:rsidRPr="002646AD">
        <w:rPr>
          <w:rFonts w:ascii="Times New Roman" w:hAnsi="Times New Roman"/>
          <w:b/>
        </w:rPr>
        <w:t xml:space="preserve"> Слободские куранты. – Слободской, Кировская область, 2024. – 22 марта (№ 12). – С. 1, </w:t>
      </w:r>
      <w:proofErr w:type="gramStart"/>
      <w:r w:rsidRPr="002646AD">
        <w:rPr>
          <w:rFonts w:ascii="Times New Roman" w:hAnsi="Times New Roman"/>
          <w:b/>
        </w:rPr>
        <w:t>3 :</w:t>
      </w:r>
      <w:proofErr w:type="gramEnd"/>
      <w:r w:rsidRPr="002646AD">
        <w:rPr>
          <w:rFonts w:ascii="Times New Roman" w:hAnsi="Times New Roman"/>
          <w:b/>
        </w:rPr>
        <w:t xml:space="preserve"> фот. – (Область).</w:t>
      </w:r>
    </w:p>
    <w:p w14:paraId="2E6F1F57"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Слобожане об участии в выборах Президента России. Мнение заведующей Центром патриотического воспитания имени Григория Булатова Н. В. Лихачёвой.</w:t>
      </w:r>
    </w:p>
    <w:p w14:paraId="78122492" w14:textId="4001FE52" w:rsidR="00371749" w:rsidRPr="002646AD" w:rsidRDefault="00371749" w:rsidP="00371749">
      <w:pPr>
        <w:pStyle w:val="a8"/>
        <w:ind w:firstLine="709"/>
        <w:jc w:val="both"/>
        <w:rPr>
          <w:rFonts w:ascii="Times New Roman" w:hAnsi="Times New Roman"/>
        </w:rPr>
      </w:pPr>
      <w:r w:rsidRPr="002646AD">
        <w:rPr>
          <w:rFonts w:ascii="Times New Roman" w:hAnsi="Times New Roman"/>
          <w:b/>
        </w:rPr>
        <w:lastRenderedPageBreak/>
        <w:t>Короткой строкой // Слободские куранты. – Слободской, Кировская область, 2024. – 5 апреля (№ 14). – С. 2. – (Эхо событий).</w:t>
      </w:r>
    </w:p>
    <w:p w14:paraId="6B11EF52"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В рубрике «Короткой строкой» опубликована заметка о показе фильма «</w:t>
      </w:r>
      <w:proofErr w:type="spellStart"/>
      <w:r w:rsidRPr="002646AD">
        <w:rPr>
          <w:rFonts w:ascii="Times New Roman" w:hAnsi="Times New Roman"/>
        </w:rPr>
        <w:t>Будённовка</w:t>
      </w:r>
      <w:proofErr w:type="spellEnd"/>
      <w:r w:rsidRPr="002646AD">
        <w:rPr>
          <w:rFonts w:ascii="Times New Roman" w:hAnsi="Times New Roman"/>
        </w:rPr>
        <w:t>» режиссёра Игоря Вознесенского в рамках «Семейного кинозала», организованного в Центре патриотического воспитания имени Григория Булатова.</w:t>
      </w:r>
    </w:p>
    <w:p w14:paraId="2A17076A" w14:textId="27865E8A"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Информация о благотворительной </w:t>
      </w:r>
      <w:r w:rsidRPr="002646AD">
        <w:rPr>
          <w:rFonts w:ascii="Times New Roman" w:hAnsi="Times New Roman"/>
          <w:b/>
          <w:shd w:val="clear" w:color="auto" w:fill="FFFFFF"/>
        </w:rPr>
        <w:t xml:space="preserve">акции «Лапками к </w:t>
      </w:r>
      <w:proofErr w:type="gramStart"/>
      <w:r w:rsidRPr="002646AD">
        <w:rPr>
          <w:rFonts w:ascii="Times New Roman" w:hAnsi="Times New Roman"/>
          <w:b/>
          <w:shd w:val="clear" w:color="auto" w:fill="FFFFFF"/>
        </w:rPr>
        <w:t>сердцу»</w:t>
      </w:r>
      <w:r w:rsidRPr="002646AD">
        <w:rPr>
          <w:rFonts w:ascii="Times New Roman" w:hAnsi="Times New Roman"/>
          <w:b/>
        </w:rPr>
        <w:t xml:space="preserve">  /</w:t>
      </w:r>
      <w:proofErr w:type="gramEnd"/>
      <w:r w:rsidRPr="002646AD">
        <w:rPr>
          <w:rFonts w:ascii="Times New Roman" w:hAnsi="Times New Roman"/>
          <w:b/>
        </w:rPr>
        <w:t>/ Слободские куранты. – Слободской, Кировская область, 2024. – 5 апреля (№ 14). – С. 11. – (Информация, объявления).</w:t>
      </w:r>
    </w:p>
    <w:p w14:paraId="50843344" w14:textId="77777777" w:rsidR="00371749" w:rsidRPr="002646AD" w:rsidRDefault="00371749" w:rsidP="00371749">
      <w:pPr>
        <w:pStyle w:val="a8"/>
        <w:ind w:firstLine="709"/>
        <w:jc w:val="both"/>
        <w:rPr>
          <w:rFonts w:ascii="Times New Roman" w:hAnsi="Times New Roman"/>
          <w:b/>
        </w:rPr>
      </w:pPr>
      <w:r w:rsidRPr="002646AD">
        <w:rPr>
          <w:rFonts w:ascii="Times New Roman" w:hAnsi="Times New Roman"/>
          <w:shd w:val="clear" w:color="auto" w:fill="FFFFFF"/>
        </w:rPr>
        <w:t>Акция организована в Центре патриотического воспитания имени Григория Булатова.</w:t>
      </w:r>
    </w:p>
    <w:p w14:paraId="7AAF95A9" w14:textId="68E5AA4C" w:rsidR="00371749" w:rsidRPr="002646AD" w:rsidRDefault="00371749" w:rsidP="00371749">
      <w:pPr>
        <w:pStyle w:val="a8"/>
        <w:ind w:firstLine="709"/>
        <w:jc w:val="both"/>
        <w:rPr>
          <w:rFonts w:ascii="Times New Roman" w:hAnsi="Times New Roman"/>
        </w:rPr>
      </w:pPr>
      <w:r w:rsidRPr="002646AD">
        <w:rPr>
          <w:rFonts w:ascii="Times New Roman" w:hAnsi="Times New Roman"/>
          <w:b/>
        </w:rPr>
        <w:t>Короткой строкой // Слободские куранты. – Слободской, Кировская область, 2024. – 12 апреля (№ 15). – С. 2. – (Эхо событий).</w:t>
      </w:r>
    </w:p>
    <w:p w14:paraId="3D0D6C0E"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Заметка о работе «Школы здоровья», организованной в Центре патриотического воспитания имени Григория Булатова.</w:t>
      </w:r>
    </w:p>
    <w:p w14:paraId="46F73212" w14:textId="4DC32177"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Казакова, Н. «Слободской мне душу ворошит» / Н. </w:t>
      </w:r>
      <w:proofErr w:type="gramStart"/>
      <w:r w:rsidRPr="002646AD">
        <w:rPr>
          <w:rFonts w:ascii="Times New Roman" w:hAnsi="Times New Roman"/>
          <w:b/>
        </w:rPr>
        <w:t>Казакова ;</w:t>
      </w:r>
      <w:proofErr w:type="gramEnd"/>
      <w:r w:rsidRPr="002646AD">
        <w:rPr>
          <w:rFonts w:ascii="Times New Roman" w:hAnsi="Times New Roman"/>
          <w:b/>
        </w:rPr>
        <w:t xml:space="preserve"> фот. В. </w:t>
      </w:r>
      <w:proofErr w:type="spellStart"/>
      <w:r w:rsidRPr="002646AD">
        <w:rPr>
          <w:rFonts w:ascii="Times New Roman" w:hAnsi="Times New Roman"/>
          <w:b/>
        </w:rPr>
        <w:t>Пиминова</w:t>
      </w:r>
      <w:proofErr w:type="spellEnd"/>
      <w:r w:rsidRPr="002646AD">
        <w:rPr>
          <w:rFonts w:ascii="Times New Roman" w:hAnsi="Times New Roman"/>
          <w:b/>
        </w:rPr>
        <w:t xml:space="preserve"> // Слободские куранты. – Слободской, Кировская область, 2024. – 19 апреля (№ 16). – С. 8. – (Знай наших!).</w:t>
      </w:r>
    </w:p>
    <w:p w14:paraId="1448C657"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 xml:space="preserve">В номере районная газета опубликовала материал о песне, посвящённой городу Слободскому. Её автор Василий Петрович </w:t>
      </w:r>
      <w:proofErr w:type="spellStart"/>
      <w:r w:rsidRPr="002646AD">
        <w:rPr>
          <w:rFonts w:ascii="Times New Roman" w:hAnsi="Times New Roman"/>
        </w:rPr>
        <w:t>Пиминов</w:t>
      </w:r>
      <w:proofErr w:type="spellEnd"/>
      <w:r w:rsidRPr="002646AD">
        <w:rPr>
          <w:rFonts w:ascii="Times New Roman" w:hAnsi="Times New Roman"/>
        </w:rPr>
        <w:t>, уроженец Омутнинского района Кировской области, проживающий в г. Липецке, его тронула история Г. П. Булатова. На странице газеты прилагается текст песни «Городу Слободскому».</w:t>
      </w:r>
    </w:p>
    <w:p w14:paraId="46EDBD5D" w14:textId="51E7B5BC"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В эту ночь волшебство оживает // Слободские куранты. – Слободской, Кировская область, 2024. – 26 апреля (№ 17). – С. 2. – (Эхо событий).</w:t>
      </w:r>
    </w:p>
    <w:p w14:paraId="298676BF" w14:textId="77777777" w:rsidR="00371749" w:rsidRPr="002646AD" w:rsidRDefault="00371749" w:rsidP="00371749">
      <w:pPr>
        <w:pStyle w:val="a8"/>
        <w:ind w:firstLine="709"/>
        <w:jc w:val="both"/>
        <w:rPr>
          <w:rFonts w:ascii="Times New Roman" w:hAnsi="Times New Roman"/>
          <w:b/>
        </w:rPr>
      </w:pPr>
      <w:r w:rsidRPr="002646AD">
        <w:rPr>
          <w:rFonts w:ascii="Times New Roman" w:hAnsi="Times New Roman"/>
          <w:shd w:val="clear" w:color="auto" w:fill="FFFFFF"/>
        </w:rPr>
        <w:t>Заметка о том, как прошла акция «Библионочь-2024» в библиотеке им. А. Грина и её структурном подразделении - Центре патриотического воспитания имени Григория Булатова.</w:t>
      </w:r>
    </w:p>
    <w:p w14:paraId="26864EB0" w14:textId="4133CF87" w:rsidR="00371749" w:rsidRPr="002646AD" w:rsidRDefault="00371749" w:rsidP="00371749">
      <w:pPr>
        <w:pStyle w:val="a8"/>
        <w:ind w:firstLine="709"/>
        <w:jc w:val="both"/>
        <w:rPr>
          <w:rFonts w:ascii="Times New Roman" w:hAnsi="Times New Roman"/>
          <w:b/>
        </w:rPr>
      </w:pPr>
      <w:proofErr w:type="spellStart"/>
      <w:r w:rsidRPr="002646AD">
        <w:rPr>
          <w:rFonts w:ascii="Times New Roman" w:hAnsi="Times New Roman"/>
          <w:b/>
        </w:rPr>
        <w:t>Вачевских</w:t>
      </w:r>
      <w:proofErr w:type="spellEnd"/>
      <w:r w:rsidRPr="002646AD">
        <w:rPr>
          <w:rFonts w:ascii="Times New Roman" w:hAnsi="Times New Roman"/>
          <w:b/>
        </w:rPr>
        <w:t xml:space="preserve">, Н. Очень вкусный выходной / Н. </w:t>
      </w:r>
      <w:proofErr w:type="spellStart"/>
      <w:proofErr w:type="gramStart"/>
      <w:r w:rsidRPr="002646AD">
        <w:rPr>
          <w:rFonts w:ascii="Times New Roman" w:hAnsi="Times New Roman"/>
          <w:b/>
        </w:rPr>
        <w:t>Вачевских</w:t>
      </w:r>
      <w:proofErr w:type="spellEnd"/>
      <w:r w:rsidRPr="002646AD">
        <w:rPr>
          <w:rFonts w:ascii="Times New Roman" w:hAnsi="Times New Roman"/>
          <w:b/>
        </w:rPr>
        <w:t xml:space="preserve"> ;</w:t>
      </w:r>
      <w:proofErr w:type="gramEnd"/>
      <w:r w:rsidRPr="002646AD">
        <w:rPr>
          <w:rFonts w:ascii="Times New Roman" w:hAnsi="Times New Roman"/>
          <w:b/>
        </w:rPr>
        <w:t xml:space="preserve"> фот. автора // Слободские куранты. – Слободской, Кировская область, 2024. – 26 апреля (№ 17). – С. 7. – (Встать в строй!).</w:t>
      </w:r>
    </w:p>
    <w:p w14:paraId="09856C7D"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 xml:space="preserve">В </w:t>
      </w:r>
      <w:proofErr w:type="spellStart"/>
      <w:r w:rsidRPr="002646AD">
        <w:rPr>
          <w:rFonts w:ascii="Times New Roman" w:hAnsi="Times New Roman"/>
        </w:rPr>
        <w:t>Стуловском</w:t>
      </w:r>
      <w:proofErr w:type="spellEnd"/>
      <w:r w:rsidRPr="002646AD">
        <w:rPr>
          <w:rFonts w:ascii="Times New Roman" w:hAnsi="Times New Roman"/>
        </w:rPr>
        <w:t xml:space="preserve"> ДК состоялся очередной Семейный выходной с Юнармией. В рамках мероприятия заведующая Центром Н. В. Лихачева провела беседу «Ради мира и согласия» для юнармейцев.</w:t>
      </w:r>
    </w:p>
    <w:p w14:paraId="5E9FB3E0" w14:textId="7BAD4CE6"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Просто очень Родину любил / фот. И. Желваковой // Слободские куранты. – Слободской, Кировская область, 2024. – 3 мая (№ 18). – С. 7. – (Наши герои).</w:t>
      </w:r>
    </w:p>
    <w:p w14:paraId="2FC4889E"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30 апреля в городе Слободском отметили очередную годовщину подвига Григория Булатова.</w:t>
      </w:r>
    </w:p>
    <w:p w14:paraId="21B9F2FC" w14:textId="426C121C"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Рычков, Н. Спасибо за доброту, Слободской! / Н. </w:t>
      </w:r>
      <w:proofErr w:type="gramStart"/>
      <w:r w:rsidRPr="002646AD">
        <w:rPr>
          <w:rFonts w:ascii="Times New Roman" w:hAnsi="Times New Roman"/>
          <w:b/>
        </w:rPr>
        <w:t>Рычков ;</w:t>
      </w:r>
      <w:proofErr w:type="gramEnd"/>
      <w:r w:rsidRPr="002646AD">
        <w:rPr>
          <w:rFonts w:ascii="Times New Roman" w:hAnsi="Times New Roman"/>
          <w:b/>
        </w:rPr>
        <w:t xml:space="preserve"> фот. участников марафона // Слободские куранты. – Слободской, Кировская область, 2024. – 3 мая (№ 18). – С. 8</w:t>
      </w:r>
      <w:proofErr w:type="gramStart"/>
      <w:r w:rsidRPr="002646AD">
        <w:rPr>
          <w:rFonts w:ascii="Times New Roman" w:hAnsi="Times New Roman"/>
          <w:b/>
        </w:rPr>
        <w:t>. :</w:t>
      </w:r>
      <w:proofErr w:type="gramEnd"/>
      <w:r w:rsidRPr="002646AD">
        <w:rPr>
          <w:rFonts w:ascii="Times New Roman" w:hAnsi="Times New Roman"/>
          <w:b/>
        </w:rPr>
        <w:t xml:space="preserve"> фот.– (Благотворительность).</w:t>
      </w:r>
    </w:p>
    <w:p w14:paraId="75AB825D"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В фоторепортаже опубликована информация об участии активных слобожан в девятом областном марафоне добрых территорий «Добрая Вятка». В Центре патриотического воспитания имени Григория Булатова была организована благотворительная акция «Миска добра» по сбору кормов и вещей для собачьего приюта «Возьми меня».</w:t>
      </w:r>
    </w:p>
    <w:p w14:paraId="4FB51B4D" w14:textId="46FF8E12" w:rsidR="00371749" w:rsidRPr="002646AD" w:rsidRDefault="00371749" w:rsidP="00371749">
      <w:pPr>
        <w:pStyle w:val="a8"/>
        <w:ind w:firstLine="709"/>
        <w:jc w:val="both"/>
        <w:rPr>
          <w:rFonts w:ascii="Times New Roman" w:hAnsi="Times New Roman"/>
        </w:rPr>
      </w:pPr>
      <w:r w:rsidRPr="002646AD">
        <w:rPr>
          <w:rFonts w:ascii="Times New Roman" w:hAnsi="Times New Roman"/>
          <w:b/>
        </w:rPr>
        <w:t xml:space="preserve">Петухов, Г. Наш молодой «Золотой возраст» / Г. Петухов // Пенсионерская правда. Я вам пишу. – Северодвинск, Архангельская область, 2024. – № 5. – С. 33. – (Образ жизни). </w:t>
      </w:r>
    </w:p>
    <w:p w14:paraId="71E53A01"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 xml:space="preserve">Статья </w:t>
      </w:r>
      <w:proofErr w:type="spellStart"/>
      <w:r w:rsidRPr="002646AD">
        <w:rPr>
          <w:rFonts w:ascii="Times New Roman" w:hAnsi="Times New Roman"/>
        </w:rPr>
        <w:t>посвящёна</w:t>
      </w:r>
      <w:proofErr w:type="spellEnd"/>
      <w:r w:rsidRPr="002646AD">
        <w:rPr>
          <w:rFonts w:ascii="Times New Roman" w:hAnsi="Times New Roman"/>
        </w:rPr>
        <w:t xml:space="preserve"> 25-летнему юбилею клуба «Золотой возраст», что создан и действует в Центре патриотического воспитания имени Григория Булатова.</w:t>
      </w:r>
    </w:p>
    <w:p w14:paraId="01EF1AD3" w14:textId="54FA1078"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Чтим и помним наших героев / при подготовке использованы материалы со страниц «ВК» Центра патриотического воспитания им. Г. Булатова и депутата городской Думы К. А. </w:t>
      </w:r>
      <w:proofErr w:type="spellStart"/>
      <w:r w:rsidRPr="002646AD">
        <w:rPr>
          <w:rFonts w:ascii="Times New Roman" w:hAnsi="Times New Roman"/>
          <w:b/>
        </w:rPr>
        <w:t>Смолева</w:t>
      </w:r>
      <w:proofErr w:type="spellEnd"/>
      <w:r w:rsidRPr="002646AD">
        <w:rPr>
          <w:rFonts w:ascii="Times New Roman" w:hAnsi="Times New Roman"/>
          <w:b/>
        </w:rPr>
        <w:t xml:space="preserve"> // Центр города Слободской. - Слободской, Кировская область, 2024. –  3 мая (№ 17). – С. </w:t>
      </w:r>
      <w:proofErr w:type="gramStart"/>
      <w:r w:rsidRPr="002646AD">
        <w:rPr>
          <w:rFonts w:ascii="Times New Roman" w:hAnsi="Times New Roman"/>
          <w:b/>
        </w:rPr>
        <w:t>2 :</w:t>
      </w:r>
      <w:proofErr w:type="gramEnd"/>
      <w:r w:rsidRPr="002646AD">
        <w:rPr>
          <w:rFonts w:ascii="Times New Roman" w:hAnsi="Times New Roman"/>
          <w:b/>
        </w:rPr>
        <w:t xml:space="preserve"> фот.</w:t>
      </w:r>
    </w:p>
    <w:p w14:paraId="4CE4B7D7"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Торжественное мероприятие, посвящённое Дню памяти подвига Григория Петровича Булатова, вновь состоялось в определенный день и определенный час - 30 апреля в 14.00.</w:t>
      </w:r>
    </w:p>
    <w:p w14:paraId="7D6D8CDE" w14:textId="1856B3D2"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Год назад они ушли в вечность один за другим, не дожив считанных дней до Дня Победы-2023 </w:t>
      </w:r>
      <w:r w:rsidRPr="002646AD">
        <w:rPr>
          <w:rFonts w:ascii="Times New Roman" w:hAnsi="Times New Roman"/>
        </w:rPr>
        <w:t>//</w:t>
      </w:r>
      <w:r w:rsidRPr="002646AD">
        <w:rPr>
          <w:rFonts w:ascii="Times New Roman" w:hAnsi="Times New Roman"/>
          <w:b/>
        </w:rPr>
        <w:t xml:space="preserve"> Скат-Инфо Плюс. - Слободской, Кировская область, 2024. – 3 мая (№ 18). – С. </w:t>
      </w:r>
      <w:proofErr w:type="gramStart"/>
      <w:r w:rsidRPr="002646AD">
        <w:rPr>
          <w:rFonts w:ascii="Times New Roman" w:hAnsi="Times New Roman"/>
          <w:b/>
        </w:rPr>
        <w:t>6 :</w:t>
      </w:r>
      <w:proofErr w:type="gramEnd"/>
      <w:r w:rsidRPr="002646AD">
        <w:rPr>
          <w:rFonts w:ascii="Times New Roman" w:hAnsi="Times New Roman"/>
          <w:b/>
        </w:rPr>
        <w:t xml:space="preserve"> фот. </w:t>
      </w:r>
    </w:p>
    <w:p w14:paraId="6EC228B7"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В пору печальных годовщин о судьбах двух земляков – ветеранов Великой Отечественной (В. Н. Бахматов, В. А. Лихачёв) напомнил в своих публикациях Центр патриотического воспитания им. Григория Булатова</w:t>
      </w:r>
    </w:p>
    <w:p w14:paraId="29A0EF4A" w14:textId="513D4C2A"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Памяти Булатова / Центр патриотического воспитания им. Г. Булатова // Центр города Слободской. - Слободской, Кировская область, 2024. – 10 мая (№ 18). – С. 2.</w:t>
      </w:r>
    </w:p>
    <w:p w14:paraId="1E08B8A3"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Заметка об областных соревнованиях по спортивному ориентированию бегом памяти Григория Булатова. На открытии со словами приветствия выступила заведующая Центром патриотического воспитания имени Григория Булатова Н. В. Лихачёва.</w:t>
      </w:r>
    </w:p>
    <w:p w14:paraId="4F9FF505" w14:textId="379FCF09" w:rsidR="00371749" w:rsidRPr="002646AD" w:rsidRDefault="00371749" w:rsidP="00371749">
      <w:pPr>
        <w:pStyle w:val="a8"/>
        <w:ind w:firstLine="709"/>
        <w:jc w:val="both"/>
        <w:rPr>
          <w:rFonts w:ascii="Times New Roman" w:hAnsi="Times New Roman"/>
          <w:b/>
        </w:rPr>
      </w:pPr>
      <w:r w:rsidRPr="002646AD">
        <w:rPr>
          <w:rFonts w:ascii="Times New Roman" w:hAnsi="Times New Roman"/>
          <w:b/>
        </w:rPr>
        <w:lastRenderedPageBreak/>
        <w:t>И стал нам полем боя цех /</w:t>
      </w:r>
      <w:proofErr w:type="gramStart"/>
      <w:r w:rsidRPr="002646AD">
        <w:rPr>
          <w:rFonts w:ascii="Times New Roman" w:hAnsi="Times New Roman"/>
          <w:b/>
        </w:rPr>
        <w:t>/  Центр</w:t>
      </w:r>
      <w:proofErr w:type="gramEnd"/>
      <w:r w:rsidRPr="002646AD">
        <w:rPr>
          <w:rFonts w:ascii="Times New Roman" w:hAnsi="Times New Roman"/>
          <w:b/>
        </w:rPr>
        <w:t xml:space="preserve"> города Слободской. - Слободской, Кировская область, 2024. – 10 мая (№ 18). – С. </w:t>
      </w:r>
      <w:proofErr w:type="gramStart"/>
      <w:r w:rsidRPr="002646AD">
        <w:rPr>
          <w:rFonts w:ascii="Times New Roman" w:hAnsi="Times New Roman"/>
          <w:b/>
        </w:rPr>
        <w:t>3 :</w:t>
      </w:r>
      <w:proofErr w:type="gramEnd"/>
      <w:r w:rsidRPr="002646AD">
        <w:rPr>
          <w:rFonts w:ascii="Times New Roman" w:hAnsi="Times New Roman"/>
          <w:b/>
        </w:rPr>
        <w:t xml:space="preserve"> фот.</w:t>
      </w:r>
    </w:p>
    <w:p w14:paraId="4687964F"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В рамках Интернет-проекта «Нам досталось сполна!», посвящённого 79-й годовщине Великой Победы, Центр патриотического воспитания знакомит с воспоминаниями слобожан-тружеников тыла. Воспоминания слобожанки Н. Я. Салтыковой помещены в сборник «И стал нам полем боя – цех» (2015).</w:t>
      </w:r>
    </w:p>
    <w:p w14:paraId="5A9E3834" w14:textId="08D655B4" w:rsidR="00371749" w:rsidRPr="002646AD" w:rsidRDefault="00371749" w:rsidP="00371749">
      <w:pPr>
        <w:pStyle w:val="a8"/>
        <w:ind w:firstLine="709"/>
        <w:jc w:val="both"/>
        <w:rPr>
          <w:rFonts w:ascii="Times New Roman" w:hAnsi="Times New Roman"/>
          <w:b/>
        </w:rPr>
      </w:pPr>
      <w:r w:rsidRPr="002646AD">
        <w:rPr>
          <w:rFonts w:ascii="Times New Roman" w:hAnsi="Times New Roman"/>
          <w:b/>
        </w:rPr>
        <w:t>Что на повестке у ветеранов? / информация и фото Слободской районной организации ветеранов // Слободские куранты. – Слободской, Кировская область, 2024. – 10 мая (№ 19). – С. 12</w:t>
      </w:r>
      <w:proofErr w:type="gramStart"/>
      <w:r w:rsidRPr="002646AD">
        <w:rPr>
          <w:rFonts w:ascii="Times New Roman" w:hAnsi="Times New Roman"/>
          <w:b/>
        </w:rPr>
        <w:t>. :</w:t>
      </w:r>
      <w:proofErr w:type="gramEnd"/>
      <w:r w:rsidRPr="002646AD">
        <w:rPr>
          <w:rFonts w:ascii="Times New Roman" w:hAnsi="Times New Roman"/>
          <w:b/>
        </w:rPr>
        <w:t xml:space="preserve"> фот.– (Информация, объявления).</w:t>
      </w:r>
    </w:p>
    <w:p w14:paraId="02DF0520"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Информация о пленуме Слободской районной организации ветеранов, который проходил в Центре патриотического воспитания имени Григория Булатова.</w:t>
      </w:r>
    </w:p>
    <w:p w14:paraId="40D4551F" w14:textId="21A28E2B" w:rsidR="00371749" w:rsidRPr="002646AD" w:rsidRDefault="00371749" w:rsidP="00371749">
      <w:pPr>
        <w:pStyle w:val="a8"/>
        <w:ind w:firstLine="709"/>
        <w:jc w:val="both"/>
        <w:rPr>
          <w:rFonts w:ascii="Times New Roman" w:hAnsi="Times New Roman"/>
        </w:rPr>
      </w:pPr>
      <w:r w:rsidRPr="002646AD">
        <w:rPr>
          <w:rFonts w:ascii="Times New Roman" w:hAnsi="Times New Roman"/>
          <w:b/>
        </w:rPr>
        <w:t>Короткой строкой // Слободские куранты. – Слободской, Кировская область, 2024. – 10 мая (№ 19). – С. 2. – (Эхо событий).</w:t>
      </w:r>
    </w:p>
    <w:p w14:paraId="2CD25E75"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Заметка об областных соревнованиях по спортивному ориентированию бегом памяти Григория Булатова. На открытии со словами приветствия выступила заведующая Центром патриотического воспитания имени Григория Булатова Н. В. Лихачёва.</w:t>
      </w:r>
    </w:p>
    <w:p w14:paraId="1D7E70F8" w14:textId="7434CECD" w:rsidR="00371749" w:rsidRPr="002646AD" w:rsidRDefault="00371749" w:rsidP="00371749">
      <w:pPr>
        <w:pStyle w:val="a8"/>
        <w:ind w:firstLine="709"/>
        <w:jc w:val="both"/>
        <w:rPr>
          <w:rFonts w:ascii="Times New Roman" w:hAnsi="Times New Roman"/>
        </w:rPr>
      </w:pPr>
      <w:r w:rsidRPr="002646AD">
        <w:rPr>
          <w:rFonts w:ascii="Times New Roman" w:hAnsi="Times New Roman"/>
          <w:b/>
        </w:rPr>
        <w:t>Короткой строкой // Слободские куранты. – Слободской, Кировская область, 2024. – 17 мая (№ 20). – С. 2. – (Эхо событий).</w:t>
      </w:r>
    </w:p>
    <w:p w14:paraId="16C091FE" w14:textId="77777777" w:rsidR="00371749" w:rsidRPr="002646AD" w:rsidRDefault="00371749" w:rsidP="00371749">
      <w:pPr>
        <w:pStyle w:val="a8"/>
        <w:ind w:firstLine="709"/>
        <w:jc w:val="both"/>
        <w:rPr>
          <w:rFonts w:ascii="Times New Roman" w:hAnsi="Times New Roman"/>
          <w:b/>
        </w:rPr>
      </w:pPr>
      <w:r w:rsidRPr="002646AD">
        <w:rPr>
          <w:rFonts w:ascii="Times New Roman" w:hAnsi="Times New Roman"/>
          <w:shd w:val="clear" w:color="auto" w:fill="FFFFFF"/>
        </w:rPr>
        <w:t>Районная газета в рубрике «Короткой строкой» опубликовала заметку о работе «Школы смартфонной грамотности», занятия которой идут в Центре патриотического воспитания имени Григория Булатова.</w:t>
      </w:r>
    </w:p>
    <w:p w14:paraId="74AD8414" w14:textId="28EE7DBE" w:rsidR="00371749" w:rsidRPr="002646AD" w:rsidRDefault="00371749" w:rsidP="00371749">
      <w:pPr>
        <w:pStyle w:val="a8"/>
        <w:ind w:firstLine="709"/>
        <w:jc w:val="both"/>
        <w:rPr>
          <w:rFonts w:ascii="Times New Roman" w:hAnsi="Times New Roman"/>
        </w:rPr>
      </w:pPr>
      <w:r w:rsidRPr="002646AD">
        <w:rPr>
          <w:rFonts w:ascii="Times New Roman" w:hAnsi="Times New Roman"/>
          <w:b/>
        </w:rPr>
        <w:t xml:space="preserve">Давайте познакомимся // Слободские куранты. – Слободской, Кировская область, 2024. – 24 мая (№ 21). – С. </w:t>
      </w:r>
      <w:proofErr w:type="gramStart"/>
      <w:r w:rsidRPr="002646AD">
        <w:rPr>
          <w:rFonts w:ascii="Times New Roman" w:hAnsi="Times New Roman"/>
          <w:b/>
        </w:rPr>
        <w:t>4 :</w:t>
      </w:r>
      <w:proofErr w:type="gramEnd"/>
      <w:r w:rsidRPr="002646AD">
        <w:rPr>
          <w:rFonts w:ascii="Times New Roman" w:hAnsi="Times New Roman"/>
          <w:b/>
        </w:rPr>
        <w:t xml:space="preserve"> фот. – (Общество).</w:t>
      </w:r>
    </w:p>
    <w:p w14:paraId="3FB0E60E"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17 мая в Центре патриотического воспитания имени Григория Булатова состоялась очередная встреча семей и кураторов проекта «Навстречу семье: круги заботы местного сообщества».</w:t>
      </w:r>
    </w:p>
    <w:p w14:paraId="00768B6B" w14:textId="605AB1D2" w:rsidR="00371749" w:rsidRPr="002646AD" w:rsidRDefault="00371749" w:rsidP="00371749">
      <w:pPr>
        <w:pStyle w:val="a8"/>
        <w:ind w:firstLine="709"/>
        <w:jc w:val="both"/>
        <w:rPr>
          <w:rFonts w:ascii="Times New Roman" w:hAnsi="Times New Roman"/>
        </w:rPr>
      </w:pPr>
      <w:r w:rsidRPr="002646AD">
        <w:rPr>
          <w:rFonts w:ascii="Times New Roman" w:hAnsi="Times New Roman"/>
          <w:b/>
        </w:rPr>
        <w:t xml:space="preserve">Через века, через года, - помните! / фото библиотеки А. Грина // Слободские куранты. – Слободской, Кировская область, 2024. – 24 мая (№ 21). – С. </w:t>
      </w:r>
      <w:proofErr w:type="gramStart"/>
      <w:r w:rsidRPr="002646AD">
        <w:rPr>
          <w:rFonts w:ascii="Times New Roman" w:hAnsi="Times New Roman"/>
          <w:b/>
        </w:rPr>
        <w:t>7 :</w:t>
      </w:r>
      <w:proofErr w:type="gramEnd"/>
      <w:r w:rsidRPr="002646AD">
        <w:rPr>
          <w:rFonts w:ascii="Times New Roman" w:hAnsi="Times New Roman"/>
          <w:b/>
        </w:rPr>
        <w:t xml:space="preserve"> фот. – (Мы – Россия!).</w:t>
      </w:r>
    </w:p>
    <w:p w14:paraId="5ECF43AA"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shd w:val="clear" w:color="auto" w:fill="FFFFFF"/>
        </w:rPr>
        <w:t>На майском заседании клуба «Библиофил» при МКУ «Библиотека им. А. Грина» говорили о слобожанах-участниках Великой Отечественной войны Косолапове Викторе Федоровиче и Лихачёве Викентии Аркадьевиче.</w:t>
      </w:r>
      <w:r w:rsidRPr="002646AD">
        <w:rPr>
          <w:rFonts w:ascii="Times New Roman" w:hAnsi="Times New Roman"/>
        </w:rPr>
        <w:t xml:space="preserve"> </w:t>
      </w:r>
      <w:r w:rsidRPr="002646AD">
        <w:rPr>
          <w:rFonts w:ascii="Times New Roman" w:hAnsi="Times New Roman"/>
          <w:shd w:val="clear" w:color="auto" w:fill="FFFFFF"/>
        </w:rPr>
        <w:t>О В. А. Лихачёве рассказала заведующая Центром патриотического воспитания имени Григория Булатова Н. В. Лихачева. Воспоминания ветерана опубликованы в краеведческом сборнике «Слобожане в битве за Белоруссию», выпущенном сотрудниками Центра в 2011-м году.</w:t>
      </w:r>
    </w:p>
    <w:p w14:paraId="5063A8A6" w14:textId="1264B04A"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Любовь фронтовика не охладили ни расстояния, ни ужасы войны… / публикация подготовлена на основе интернет-поста Центра имени Булатова от 19 мая 2023 // Скат-Инфо Плюс. - Слободской, Кировская область, 2024. – 7 июня (№ 23). – С.  </w:t>
      </w:r>
      <w:proofErr w:type="gramStart"/>
      <w:r w:rsidRPr="002646AD">
        <w:rPr>
          <w:rFonts w:ascii="Times New Roman" w:hAnsi="Times New Roman"/>
          <w:b/>
        </w:rPr>
        <w:t>7 :</w:t>
      </w:r>
      <w:proofErr w:type="gramEnd"/>
      <w:r w:rsidRPr="002646AD">
        <w:rPr>
          <w:rFonts w:ascii="Times New Roman" w:hAnsi="Times New Roman"/>
          <w:b/>
        </w:rPr>
        <w:t xml:space="preserve"> фот.</w:t>
      </w:r>
    </w:p>
    <w:p w14:paraId="1A49D015"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 xml:space="preserve">Материалы из личных архивов читателей-слобожан на выставке. В данном номере газеты опубликованы Письма с фронта уроженца </w:t>
      </w:r>
      <w:proofErr w:type="spellStart"/>
      <w:r w:rsidRPr="002646AD">
        <w:rPr>
          <w:rFonts w:ascii="Times New Roman" w:hAnsi="Times New Roman"/>
        </w:rPr>
        <w:t>Закаринской</w:t>
      </w:r>
      <w:proofErr w:type="spellEnd"/>
      <w:r w:rsidRPr="002646AD">
        <w:rPr>
          <w:rFonts w:ascii="Times New Roman" w:hAnsi="Times New Roman"/>
        </w:rPr>
        <w:t xml:space="preserve"> стороны Михаила Ильича Плюснина (1913-1944).</w:t>
      </w:r>
    </w:p>
    <w:p w14:paraId="1CC07F10" w14:textId="3BCBC90C"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Мероприятия в </w:t>
      </w:r>
      <w:proofErr w:type="gramStart"/>
      <w:r w:rsidRPr="002646AD">
        <w:rPr>
          <w:rFonts w:ascii="Times New Roman" w:hAnsi="Times New Roman"/>
          <w:b/>
        </w:rPr>
        <w:t>выходные  /</w:t>
      </w:r>
      <w:proofErr w:type="gramEnd"/>
      <w:r w:rsidRPr="002646AD">
        <w:rPr>
          <w:rFonts w:ascii="Times New Roman" w:hAnsi="Times New Roman"/>
          <w:b/>
        </w:rPr>
        <w:t>/</w:t>
      </w:r>
      <w:r w:rsidRPr="002646AD">
        <w:rPr>
          <w:rFonts w:ascii="Times New Roman" w:hAnsi="Times New Roman"/>
        </w:rPr>
        <w:t xml:space="preserve">  </w:t>
      </w:r>
      <w:r w:rsidRPr="002646AD">
        <w:rPr>
          <w:rFonts w:ascii="Times New Roman" w:hAnsi="Times New Roman"/>
          <w:b/>
        </w:rPr>
        <w:t>Слободские куранты. – Слободской, Кировская область, 2024. – 7 июня (№ 23). – С. 11. – (Информация, объявления).</w:t>
      </w:r>
    </w:p>
    <w:p w14:paraId="1FD73C97"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В анонс на 9 июня включен кинопоказ фильма «Сказка о царе Салтане» в Центре патриотического воспитания имени Григория Булатова.</w:t>
      </w:r>
    </w:p>
    <w:p w14:paraId="1F3C340A" w14:textId="13EC93C0"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С </w:t>
      </w:r>
      <w:proofErr w:type="spellStart"/>
      <w:r w:rsidRPr="002646AD">
        <w:rPr>
          <w:rFonts w:ascii="Times New Roman" w:hAnsi="Times New Roman"/>
          <w:b/>
        </w:rPr>
        <w:t>фиксиками</w:t>
      </w:r>
      <w:proofErr w:type="spellEnd"/>
      <w:r w:rsidRPr="002646AD">
        <w:rPr>
          <w:rFonts w:ascii="Times New Roman" w:hAnsi="Times New Roman"/>
          <w:b/>
        </w:rPr>
        <w:t xml:space="preserve"> и царём Салтаном /</w:t>
      </w:r>
      <w:proofErr w:type="gramStart"/>
      <w:r w:rsidRPr="002646AD">
        <w:rPr>
          <w:rFonts w:ascii="Times New Roman" w:hAnsi="Times New Roman"/>
          <w:b/>
        </w:rPr>
        <w:t>/</w:t>
      </w:r>
      <w:r w:rsidRPr="002646AD">
        <w:rPr>
          <w:rFonts w:ascii="Times New Roman" w:hAnsi="Times New Roman"/>
        </w:rPr>
        <w:t xml:space="preserve">  </w:t>
      </w:r>
      <w:r w:rsidRPr="002646AD">
        <w:rPr>
          <w:rFonts w:ascii="Times New Roman" w:hAnsi="Times New Roman"/>
          <w:b/>
        </w:rPr>
        <w:t>Слободские</w:t>
      </w:r>
      <w:proofErr w:type="gramEnd"/>
      <w:r w:rsidRPr="002646AD">
        <w:rPr>
          <w:rFonts w:ascii="Times New Roman" w:hAnsi="Times New Roman"/>
          <w:b/>
        </w:rPr>
        <w:t xml:space="preserve"> куранты. – Слободской, Кировская область, 2024. – 14 июня (№ 24). – С. 7. – (Культурная провинция).</w:t>
      </w:r>
    </w:p>
    <w:p w14:paraId="63A52C89"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Слобожане провели летние выходные, насыщенными мероприятиями. 9 июня в читальном зале Центра патриотического воспитания имени Григория Булатова прошёл семейный кинопоказ художественного фильма «Сказка о царе Салтане», снятого по мотивам одноимённого произведения А. С. Пушкина.</w:t>
      </w:r>
    </w:p>
    <w:p w14:paraId="52AA79DB" w14:textId="75ECDDAD" w:rsidR="00371749" w:rsidRPr="002646AD" w:rsidRDefault="00371749" w:rsidP="00371749">
      <w:pPr>
        <w:pStyle w:val="a8"/>
        <w:ind w:firstLine="709"/>
        <w:jc w:val="both"/>
        <w:rPr>
          <w:rFonts w:ascii="Times New Roman" w:hAnsi="Times New Roman"/>
          <w:b/>
        </w:rPr>
      </w:pPr>
      <w:r w:rsidRPr="002646AD">
        <w:rPr>
          <w:rFonts w:ascii="Times New Roman" w:hAnsi="Times New Roman"/>
          <w:b/>
        </w:rPr>
        <w:t>Три ближайших мероприятия / на основе анонса администрации города Слободского // Скат-Инфо Плюс. – Слободской, Кировская область, 2024. – 7 июня (№ 23). – С.  5.</w:t>
      </w:r>
    </w:p>
    <w:p w14:paraId="7111AA96" w14:textId="77777777" w:rsidR="00371749" w:rsidRPr="002646AD" w:rsidRDefault="00371749" w:rsidP="00371749">
      <w:pPr>
        <w:pStyle w:val="a8"/>
        <w:ind w:firstLine="709"/>
        <w:jc w:val="both"/>
        <w:rPr>
          <w:rFonts w:ascii="Times New Roman" w:hAnsi="Times New Roman"/>
          <w:b/>
        </w:rPr>
      </w:pPr>
      <w:r w:rsidRPr="002646AD">
        <w:rPr>
          <w:rFonts w:ascii="Times New Roman" w:hAnsi="Times New Roman"/>
        </w:rPr>
        <w:t xml:space="preserve">В числе заявленных мероприятий – кинопоказ художественного фильма «Сказка о царе Салтане», снятого по мотивам одноимённого произведения А. С. Пушкина в Центре патриотического воспитания имени Григория Булатова. </w:t>
      </w:r>
    </w:p>
    <w:p w14:paraId="4DCA2923" w14:textId="1B012724"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Короткой строкой // Слободские куранты. – Слободской, Кировская область, 2024. – 21 июня (№ 25). – С. 2. – (Эхо событий).</w:t>
      </w:r>
    </w:p>
    <w:p w14:paraId="5F990C3D"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В рамках проекта ППМИ-2024 «Тёплое детство. Второй этап» по ремонту системы отопления и установке стеклопакетов в здании, где размещаются Станция юных туристов и техников и Центр патриотического воспитания имени Григория Булатова, начались работы.</w:t>
      </w:r>
    </w:p>
    <w:p w14:paraId="0D7768EA" w14:textId="16475C22" w:rsidR="00371749" w:rsidRPr="002646AD" w:rsidRDefault="00371749" w:rsidP="00371749">
      <w:pPr>
        <w:pStyle w:val="a8"/>
        <w:ind w:firstLine="709"/>
        <w:jc w:val="both"/>
        <w:rPr>
          <w:rFonts w:ascii="Times New Roman" w:hAnsi="Times New Roman"/>
          <w:b/>
        </w:rPr>
      </w:pPr>
      <w:r w:rsidRPr="002646AD">
        <w:rPr>
          <w:rFonts w:ascii="Times New Roman" w:hAnsi="Times New Roman"/>
          <w:b/>
        </w:rPr>
        <w:lastRenderedPageBreak/>
        <w:t>24 июня 1945 года на Красной площади состоялся Парад Победы / ссылка на интернет- публикацию слободского Центра имени Булатова</w:t>
      </w:r>
      <w:r w:rsidRPr="002646AD">
        <w:rPr>
          <w:rFonts w:ascii="Times New Roman" w:hAnsi="Times New Roman"/>
        </w:rPr>
        <w:t xml:space="preserve"> </w:t>
      </w:r>
      <w:r w:rsidRPr="002646AD">
        <w:rPr>
          <w:rFonts w:ascii="Times New Roman" w:hAnsi="Times New Roman"/>
          <w:b/>
        </w:rPr>
        <w:t xml:space="preserve">// Скат-Инфо Плюс. - Слободской, Кировская область, 2024. – 28 июня (№ 26). – С.  </w:t>
      </w:r>
      <w:proofErr w:type="gramStart"/>
      <w:r w:rsidRPr="002646AD">
        <w:rPr>
          <w:rFonts w:ascii="Times New Roman" w:hAnsi="Times New Roman"/>
          <w:b/>
        </w:rPr>
        <w:t>4 :</w:t>
      </w:r>
      <w:proofErr w:type="gramEnd"/>
      <w:r w:rsidRPr="002646AD">
        <w:rPr>
          <w:rFonts w:ascii="Times New Roman" w:hAnsi="Times New Roman"/>
          <w:b/>
        </w:rPr>
        <w:t xml:space="preserve"> фот.</w:t>
      </w:r>
    </w:p>
    <w:p w14:paraId="390089F0"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Жительница города Слободского Зоя Александровна Елькина (1927 года рождения) – очевидец этого исторического события.</w:t>
      </w:r>
    </w:p>
    <w:p w14:paraId="64B8871D" w14:textId="4AA645D7"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Памятник Булатову в городе Слободском – как он будет выглядеть и где его планируют </w:t>
      </w:r>
      <w:proofErr w:type="gramStart"/>
      <w:r w:rsidRPr="002646AD">
        <w:rPr>
          <w:rFonts w:ascii="Times New Roman" w:hAnsi="Times New Roman"/>
          <w:b/>
        </w:rPr>
        <w:t>поставить?/</w:t>
      </w:r>
      <w:proofErr w:type="gramEnd"/>
      <w:r w:rsidRPr="002646AD">
        <w:rPr>
          <w:rFonts w:ascii="Times New Roman" w:hAnsi="Times New Roman"/>
          <w:b/>
        </w:rPr>
        <w:t xml:space="preserve"> интернет-публикация главы города Слободского Ирины Желваковой // Скат-Инфо Плюс. – Слободской, Кировская область, 2024. – 26 июля (№ 30). – С. 1, </w:t>
      </w:r>
      <w:proofErr w:type="gramStart"/>
      <w:r w:rsidRPr="002646AD">
        <w:rPr>
          <w:rFonts w:ascii="Times New Roman" w:hAnsi="Times New Roman"/>
          <w:b/>
        </w:rPr>
        <w:t>7 :</w:t>
      </w:r>
      <w:proofErr w:type="gramEnd"/>
      <w:r w:rsidRPr="002646AD">
        <w:rPr>
          <w:rFonts w:ascii="Times New Roman" w:hAnsi="Times New Roman"/>
          <w:b/>
        </w:rPr>
        <w:t xml:space="preserve"> фот.</w:t>
      </w:r>
    </w:p>
    <w:p w14:paraId="162455F4" w14:textId="67D21980" w:rsidR="00371749" w:rsidRPr="002646AD" w:rsidRDefault="00371749" w:rsidP="00371749">
      <w:pPr>
        <w:pStyle w:val="a8"/>
        <w:ind w:firstLine="709"/>
        <w:jc w:val="both"/>
        <w:rPr>
          <w:rFonts w:ascii="Times New Roman" w:hAnsi="Times New Roman"/>
          <w:b/>
        </w:rPr>
      </w:pPr>
      <w:r w:rsidRPr="002646AD">
        <w:rPr>
          <w:rFonts w:ascii="Times New Roman" w:hAnsi="Times New Roman"/>
          <w:b/>
        </w:rPr>
        <w:t>Шубин, И. Кто более матери-истории ценен? / И. Шубин /</w:t>
      </w:r>
      <w:proofErr w:type="gramStart"/>
      <w:r w:rsidRPr="002646AD">
        <w:rPr>
          <w:rFonts w:ascii="Times New Roman" w:hAnsi="Times New Roman"/>
          <w:b/>
        </w:rPr>
        <w:t>/  Центр</w:t>
      </w:r>
      <w:proofErr w:type="gramEnd"/>
      <w:r w:rsidRPr="002646AD">
        <w:rPr>
          <w:rFonts w:ascii="Times New Roman" w:hAnsi="Times New Roman"/>
          <w:b/>
        </w:rPr>
        <w:t xml:space="preserve"> города Слободской. – Слободской, Кировская область, 2024. – 26 июля (№ 29). – С. 2.</w:t>
      </w:r>
    </w:p>
    <w:p w14:paraId="0B023322"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Полемика об установке памятника Григорию Булатову.</w:t>
      </w:r>
    </w:p>
    <w:p w14:paraId="6E704962" w14:textId="02293FE3"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Булатову – бронзовую память // Слободские куранты. – Слободской, Кировская область, 2024. – 2 августа (№ 31). – С. </w:t>
      </w:r>
      <w:proofErr w:type="gramStart"/>
      <w:r w:rsidRPr="002646AD">
        <w:rPr>
          <w:rFonts w:ascii="Times New Roman" w:hAnsi="Times New Roman"/>
          <w:b/>
        </w:rPr>
        <w:t>2 :</w:t>
      </w:r>
      <w:proofErr w:type="gramEnd"/>
      <w:r w:rsidRPr="002646AD">
        <w:rPr>
          <w:rFonts w:ascii="Times New Roman" w:hAnsi="Times New Roman"/>
          <w:b/>
        </w:rPr>
        <w:t xml:space="preserve"> фот. – (Эхо событий).</w:t>
      </w:r>
    </w:p>
    <w:p w14:paraId="64BC30FB"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22 июля состоялось второе заседание художественного совета г. Слободского по вопросу установки памятника знаменосцу Победы Г. П. Булатову.</w:t>
      </w:r>
    </w:p>
    <w:p w14:paraId="22AFFB1B" w14:textId="038488A9"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Короткой строкой // Слободские куранты. – Слободской, Кировская область, 2024. – 2 августа (№ 31). – С. </w:t>
      </w:r>
      <w:proofErr w:type="gramStart"/>
      <w:r w:rsidRPr="002646AD">
        <w:rPr>
          <w:rFonts w:ascii="Times New Roman" w:hAnsi="Times New Roman"/>
          <w:b/>
        </w:rPr>
        <w:t>2 :</w:t>
      </w:r>
      <w:proofErr w:type="gramEnd"/>
      <w:r w:rsidRPr="002646AD">
        <w:rPr>
          <w:rFonts w:ascii="Times New Roman" w:hAnsi="Times New Roman"/>
          <w:b/>
        </w:rPr>
        <w:t xml:space="preserve"> фот. – (Эхо событий).</w:t>
      </w:r>
    </w:p>
    <w:p w14:paraId="54410031"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Заметка о творческой встрече с поэтессой и писательницей И. В. Свечниковой в Центре патриотического воспитания имени Григория Булатова.</w:t>
      </w:r>
    </w:p>
    <w:p w14:paraId="5CB13948" w14:textId="0E7B80C9"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Короткой строкой // Слободские куранты. – Слободской, Кировская область, 2024. – 2 августа (№ 31). – С. </w:t>
      </w:r>
      <w:proofErr w:type="gramStart"/>
      <w:r w:rsidRPr="002646AD">
        <w:rPr>
          <w:rFonts w:ascii="Times New Roman" w:hAnsi="Times New Roman"/>
          <w:b/>
        </w:rPr>
        <w:t>2 :</w:t>
      </w:r>
      <w:proofErr w:type="gramEnd"/>
      <w:r w:rsidRPr="002646AD">
        <w:rPr>
          <w:rFonts w:ascii="Times New Roman" w:hAnsi="Times New Roman"/>
          <w:b/>
        </w:rPr>
        <w:t xml:space="preserve"> фот. – (Эхо событий).</w:t>
      </w:r>
    </w:p>
    <w:p w14:paraId="15EF6510"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 xml:space="preserve">Заметка о конкурсе летнего чтения «Летнее </w:t>
      </w:r>
      <w:proofErr w:type="spellStart"/>
      <w:r w:rsidRPr="002646AD">
        <w:rPr>
          <w:rFonts w:ascii="Times New Roman" w:hAnsi="Times New Roman"/>
        </w:rPr>
        <w:t>книгопутешествие</w:t>
      </w:r>
      <w:proofErr w:type="spellEnd"/>
      <w:r w:rsidRPr="002646AD">
        <w:rPr>
          <w:rFonts w:ascii="Times New Roman" w:hAnsi="Times New Roman"/>
        </w:rPr>
        <w:t>» в Центре патриотического воспитания имени Григория Булатова.</w:t>
      </w:r>
    </w:p>
    <w:p w14:paraId="1C04CB7D" w14:textId="33084AC5"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Короткой строкой // Слободские куранты. – Слободской, Кировская область, 2024. – 9 августа (№ 32). – С. </w:t>
      </w:r>
      <w:proofErr w:type="gramStart"/>
      <w:r w:rsidRPr="002646AD">
        <w:rPr>
          <w:rFonts w:ascii="Times New Roman" w:hAnsi="Times New Roman"/>
          <w:b/>
        </w:rPr>
        <w:t>2 :</w:t>
      </w:r>
      <w:proofErr w:type="gramEnd"/>
      <w:r w:rsidRPr="002646AD">
        <w:rPr>
          <w:rFonts w:ascii="Times New Roman" w:hAnsi="Times New Roman"/>
          <w:b/>
        </w:rPr>
        <w:t xml:space="preserve"> фот. – (Эхо событий).</w:t>
      </w:r>
    </w:p>
    <w:p w14:paraId="7EFF487B"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Заметка о мероприятиях в Центре патриотического воспитания имени Григория Булатова (занятие математического класса в рамках проекта «Навстречу семье: круги заботы местного сообщества» и беседа о народном герое Г. Булатове для дошкольников детского сада «Берёзка»).</w:t>
      </w:r>
    </w:p>
    <w:p w14:paraId="228CA13A" w14:textId="60293527"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#ИсторииЗемляков в июле и августе – 2024 // Скат-Инфо Плюс. - Слободской, Кировская область, 2024. – 9 августа (№ 32). – С. </w:t>
      </w:r>
      <w:proofErr w:type="gramStart"/>
      <w:r w:rsidRPr="002646AD">
        <w:rPr>
          <w:rFonts w:ascii="Times New Roman" w:hAnsi="Times New Roman"/>
          <w:b/>
        </w:rPr>
        <w:t>8 :</w:t>
      </w:r>
      <w:proofErr w:type="gramEnd"/>
      <w:r w:rsidRPr="002646AD">
        <w:rPr>
          <w:rFonts w:ascii="Times New Roman" w:hAnsi="Times New Roman"/>
          <w:b/>
        </w:rPr>
        <w:t xml:space="preserve"> фот.</w:t>
      </w:r>
    </w:p>
    <w:p w14:paraId="0812025E"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 xml:space="preserve">Заведующая Центром патриотического воспитания имени Григория Булатова Н. В. Лихачева – 45 лет в профессии. </w:t>
      </w:r>
    </w:p>
    <w:p w14:paraId="35F190E3" w14:textId="27E9099A"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Короткой строкой // Слободские куранты. – Слободской, Кировская область, 2024. – 23 августа (№ 34). – С. </w:t>
      </w:r>
      <w:proofErr w:type="gramStart"/>
      <w:r w:rsidRPr="002646AD">
        <w:rPr>
          <w:rFonts w:ascii="Times New Roman" w:hAnsi="Times New Roman"/>
          <w:b/>
        </w:rPr>
        <w:t>2 :</w:t>
      </w:r>
      <w:proofErr w:type="gramEnd"/>
      <w:r w:rsidRPr="002646AD">
        <w:rPr>
          <w:rFonts w:ascii="Times New Roman" w:hAnsi="Times New Roman"/>
          <w:b/>
        </w:rPr>
        <w:t xml:space="preserve"> фот. – (Эхо событий).</w:t>
      </w:r>
    </w:p>
    <w:p w14:paraId="0F502BE9"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Районная газета в рубрике «Короткой строкой» опубликовала заметку о мероприятии в Детском парке им. Пушкина. Спортивно-оздоровительные состязания провели сотрудники Центра патриотического воспитания имени Григория Булатова.</w:t>
      </w:r>
    </w:p>
    <w:p w14:paraId="11B13C26" w14:textId="32220E72"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Шубин, И. Кто более матери-истории ценен? / И. Шубин // Вятский край. – Киров, Кировская область, 2024. – 24 августа (№ 34). – С. </w:t>
      </w:r>
      <w:proofErr w:type="gramStart"/>
      <w:r w:rsidRPr="002646AD">
        <w:rPr>
          <w:rFonts w:ascii="Times New Roman" w:hAnsi="Times New Roman"/>
          <w:b/>
        </w:rPr>
        <w:t>10 :</w:t>
      </w:r>
      <w:proofErr w:type="gramEnd"/>
      <w:r w:rsidRPr="002646AD">
        <w:rPr>
          <w:rFonts w:ascii="Times New Roman" w:hAnsi="Times New Roman"/>
          <w:b/>
        </w:rPr>
        <w:t xml:space="preserve"> фот. – (Открытый вопрос).</w:t>
      </w:r>
    </w:p>
    <w:p w14:paraId="575D419D"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Полемика об установке памятника Григорию Булатову.</w:t>
      </w:r>
    </w:p>
    <w:p w14:paraId="2FAB0CA3" w14:textId="5F90F96A"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Короткой строкой // Слободские куранты. – Слободской, Кировская область, 2024. – 30 августа (№ 35). – С. </w:t>
      </w:r>
      <w:proofErr w:type="gramStart"/>
      <w:r w:rsidRPr="002646AD">
        <w:rPr>
          <w:rFonts w:ascii="Times New Roman" w:hAnsi="Times New Roman"/>
          <w:b/>
        </w:rPr>
        <w:t>2 :</w:t>
      </w:r>
      <w:proofErr w:type="gramEnd"/>
      <w:r w:rsidRPr="002646AD">
        <w:rPr>
          <w:rFonts w:ascii="Times New Roman" w:hAnsi="Times New Roman"/>
          <w:b/>
        </w:rPr>
        <w:t xml:space="preserve"> фот. – (Эхо событий).</w:t>
      </w:r>
    </w:p>
    <w:p w14:paraId="50109292"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Заметка о выставке «Грибная пора» в Центре патриотического воспитания имени Григория Булатова.</w:t>
      </w:r>
    </w:p>
    <w:p w14:paraId="26D3BE36" w14:textId="57BD34B8"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#Сохранение памяти // Скат-Инфо Плюс. – Слободской, Кировская область, 2024. – 13 сентября (№ 37). – С. </w:t>
      </w:r>
      <w:proofErr w:type="gramStart"/>
      <w:r w:rsidRPr="002646AD">
        <w:rPr>
          <w:rFonts w:ascii="Times New Roman" w:hAnsi="Times New Roman"/>
          <w:b/>
        </w:rPr>
        <w:t>6 :</w:t>
      </w:r>
      <w:proofErr w:type="gramEnd"/>
      <w:r w:rsidRPr="002646AD">
        <w:rPr>
          <w:rFonts w:ascii="Times New Roman" w:hAnsi="Times New Roman"/>
          <w:b/>
        </w:rPr>
        <w:t xml:space="preserve"> фот.</w:t>
      </w:r>
    </w:p>
    <w:p w14:paraId="2434E8EC"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Опубликовано обращение сотрудников Центра патриотического воспитания имени Григория Булатова к слобожанам по сбору воспоминаний о Г. П. Булатове для издания в 2025 году юбилейного сборника «Наш знаменосец, наш герой».</w:t>
      </w:r>
    </w:p>
    <w:p w14:paraId="1CD86E44" w14:textId="109C4F30"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Наш знаменосец, наш герой</w:t>
      </w:r>
      <w:r w:rsidRPr="002646AD">
        <w:rPr>
          <w:rFonts w:ascii="Times New Roman" w:hAnsi="Times New Roman"/>
        </w:rPr>
        <w:t xml:space="preserve"> </w:t>
      </w:r>
      <w:r w:rsidRPr="002646AD">
        <w:rPr>
          <w:rFonts w:ascii="Times New Roman" w:hAnsi="Times New Roman"/>
          <w:b/>
        </w:rPr>
        <w:t xml:space="preserve">// Центр города Слободской. – Слободской, Кировская область, 2024. – </w:t>
      </w:r>
    </w:p>
    <w:p w14:paraId="360AF9F3" w14:textId="77777777"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13 сентября (№ 36). – С. </w:t>
      </w:r>
      <w:proofErr w:type="gramStart"/>
      <w:r w:rsidRPr="002646AD">
        <w:rPr>
          <w:rFonts w:ascii="Times New Roman" w:hAnsi="Times New Roman"/>
          <w:b/>
        </w:rPr>
        <w:t>8 :</w:t>
      </w:r>
      <w:proofErr w:type="gramEnd"/>
      <w:r w:rsidRPr="002646AD">
        <w:rPr>
          <w:rFonts w:ascii="Times New Roman" w:hAnsi="Times New Roman"/>
          <w:b/>
        </w:rPr>
        <w:t xml:space="preserve"> фот.</w:t>
      </w:r>
    </w:p>
    <w:p w14:paraId="5E23B18C"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Опубликовано обращение сотрудников Центра патриотического воспитания имени Григория Булатова к слобожанам по сбору воспоминаний о Г. П. Булатове для издания в 2025 году юбилейного сборника «Наш знаменосец, наш герой».</w:t>
      </w:r>
    </w:p>
    <w:p w14:paraId="1A5F32A3" w14:textId="57969DD5"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Народный герой в судьбах земляков</w:t>
      </w:r>
      <w:r w:rsidRPr="002646AD">
        <w:rPr>
          <w:rFonts w:ascii="Times New Roman" w:hAnsi="Times New Roman"/>
        </w:rPr>
        <w:t xml:space="preserve"> </w:t>
      </w:r>
      <w:r w:rsidRPr="002646AD">
        <w:rPr>
          <w:rFonts w:ascii="Times New Roman" w:hAnsi="Times New Roman"/>
          <w:b/>
        </w:rPr>
        <w:t xml:space="preserve">// Слободские куранты. – Слободской, Кировская область, 2024. – 13 сентября (№ 37). – С. </w:t>
      </w:r>
      <w:proofErr w:type="gramStart"/>
      <w:r w:rsidRPr="002646AD">
        <w:rPr>
          <w:rFonts w:ascii="Times New Roman" w:hAnsi="Times New Roman"/>
          <w:b/>
        </w:rPr>
        <w:t>12 :</w:t>
      </w:r>
      <w:proofErr w:type="gramEnd"/>
      <w:r w:rsidRPr="002646AD">
        <w:rPr>
          <w:rFonts w:ascii="Times New Roman" w:hAnsi="Times New Roman"/>
          <w:b/>
        </w:rPr>
        <w:t xml:space="preserve"> фот. – (Информация, объявления).</w:t>
      </w:r>
    </w:p>
    <w:p w14:paraId="51264479"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lastRenderedPageBreak/>
        <w:t>Опубликовано обращение сотрудников Центра патриотического воспитания имени Григория Булатова к слобожанам по сбору воспоминаний о Г. П. Булатове для издания в 2025 году юбилейного сборника «Наш знаменосец, наш герой».</w:t>
      </w:r>
    </w:p>
    <w:p w14:paraId="441DA4B5" w14:textId="4831D376"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Лето яркое, лето книжное // Слободские куранты. – Слободской, Кировская область, 2024. – 27 сентября (№ 39). – С. </w:t>
      </w:r>
      <w:proofErr w:type="gramStart"/>
      <w:r w:rsidRPr="002646AD">
        <w:rPr>
          <w:rFonts w:ascii="Times New Roman" w:hAnsi="Times New Roman"/>
          <w:b/>
        </w:rPr>
        <w:t>2 :</w:t>
      </w:r>
      <w:proofErr w:type="gramEnd"/>
      <w:r w:rsidRPr="002646AD">
        <w:rPr>
          <w:rFonts w:ascii="Times New Roman" w:hAnsi="Times New Roman"/>
          <w:b/>
        </w:rPr>
        <w:t xml:space="preserve"> фот. – (Эхо событий).</w:t>
      </w:r>
    </w:p>
    <w:p w14:paraId="404489EC"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Публикация о конкурсе летнего чтения, который проходил в Центре патриотического воспитания имени Григория Булатова.</w:t>
      </w:r>
    </w:p>
    <w:p w14:paraId="206BF83B" w14:textId="3A8A42F7"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Модельная перезагрузка // Слободские куранты. – Слободской, Кировская область, 2024. – 4 октября (№ 40). – С. </w:t>
      </w:r>
      <w:proofErr w:type="gramStart"/>
      <w:r w:rsidRPr="002646AD">
        <w:rPr>
          <w:rFonts w:ascii="Times New Roman" w:hAnsi="Times New Roman"/>
          <w:b/>
        </w:rPr>
        <w:t>2 :</w:t>
      </w:r>
      <w:proofErr w:type="gramEnd"/>
      <w:r w:rsidRPr="002646AD">
        <w:rPr>
          <w:rFonts w:ascii="Times New Roman" w:hAnsi="Times New Roman"/>
          <w:b/>
        </w:rPr>
        <w:t xml:space="preserve"> фот. – (Эхо событий).</w:t>
      </w:r>
    </w:p>
    <w:p w14:paraId="691EAC93"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Центр патриотического воспитания имени Григория Булатова завоевал 2-е место в номинации «Моя библиотека» регионального конкурса профессионального мастерства среди сотрудников модельных библиотек «Профессия – библиотекарь. Модельная перезагрузка».</w:t>
      </w:r>
    </w:p>
    <w:p w14:paraId="58CF65A2" w14:textId="6537C330"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Короткой строкой // Слободские куранты. – Слободской, Кировская область, 2024. – 11 октября (№ 41). – С. </w:t>
      </w:r>
      <w:proofErr w:type="gramStart"/>
      <w:r w:rsidRPr="002646AD">
        <w:rPr>
          <w:rFonts w:ascii="Times New Roman" w:hAnsi="Times New Roman"/>
          <w:b/>
        </w:rPr>
        <w:t>2 :</w:t>
      </w:r>
      <w:proofErr w:type="gramEnd"/>
      <w:r w:rsidRPr="002646AD">
        <w:rPr>
          <w:rFonts w:ascii="Times New Roman" w:hAnsi="Times New Roman"/>
          <w:b/>
        </w:rPr>
        <w:t xml:space="preserve"> фот. – (Эхо событий).</w:t>
      </w:r>
    </w:p>
    <w:p w14:paraId="277AD6B6"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Заметка об акции «Поможем вместе!» в Центре патриотического воспитания имени Григория Булатова.</w:t>
      </w:r>
    </w:p>
    <w:p w14:paraId="2E8BDC4F" w14:textId="2747F0E4" w:rsidR="00371749" w:rsidRPr="002646AD" w:rsidRDefault="00371749" w:rsidP="00371749">
      <w:pPr>
        <w:pStyle w:val="a8"/>
        <w:ind w:firstLine="709"/>
        <w:jc w:val="both"/>
        <w:rPr>
          <w:rFonts w:ascii="Times New Roman" w:hAnsi="Times New Roman"/>
        </w:rPr>
      </w:pPr>
      <w:r w:rsidRPr="002646AD">
        <w:rPr>
          <w:rFonts w:ascii="Times New Roman" w:hAnsi="Times New Roman"/>
          <w:b/>
          <w:shd w:val="clear" w:color="auto" w:fill="FFFFFF"/>
        </w:rPr>
        <w:t>Монументу быть!»</w:t>
      </w:r>
      <w:r w:rsidRPr="002646AD">
        <w:rPr>
          <w:rFonts w:ascii="Times New Roman" w:hAnsi="Times New Roman"/>
          <w:b/>
        </w:rPr>
        <w:t xml:space="preserve"> // Слободские куранты. – Слободской, Кировская область, 2024. – 18 октября (№ 42). – С. </w:t>
      </w:r>
      <w:proofErr w:type="gramStart"/>
      <w:r w:rsidRPr="002646AD">
        <w:rPr>
          <w:rFonts w:ascii="Times New Roman" w:hAnsi="Times New Roman"/>
          <w:b/>
        </w:rPr>
        <w:t>2 :</w:t>
      </w:r>
      <w:proofErr w:type="gramEnd"/>
      <w:r w:rsidRPr="002646AD">
        <w:rPr>
          <w:rFonts w:ascii="Times New Roman" w:hAnsi="Times New Roman"/>
          <w:b/>
        </w:rPr>
        <w:t xml:space="preserve"> фот. – (Эхо событий).</w:t>
      </w:r>
    </w:p>
    <w:p w14:paraId="468F9485"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Заметка об установке памятника Григорию Булатову и голосовании за вид знаменосца на пьедестале.</w:t>
      </w:r>
    </w:p>
    <w:p w14:paraId="0D4199A5" w14:textId="0DF11640"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О памятнике знаменосцу / на основе публикации ВКонтакте на личной странице главы города Слободского Ирины Желваковой // Скат-Инфо Плюс. – Слободской, Кировская область, 2024. – 18 октября (№ 42). – С. 6.</w:t>
      </w:r>
    </w:p>
    <w:p w14:paraId="28B014ED" w14:textId="74EF4A4C" w:rsidR="00371749" w:rsidRPr="002646AD" w:rsidRDefault="00371749" w:rsidP="00371749">
      <w:pPr>
        <w:pStyle w:val="a8"/>
        <w:ind w:firstLine="709"/>
        <w:jc w:val="both"/>
        <w:rPr>
          <w:rFonts w:ascii="Times New Roman" w:hAnsi="Times New Roman"/>
          <w:b/>
        </w:rPr>
      </w:pPr>
      <w:r w:rsidRPr="002646AD">
        <w:rPr>
          <w:rFonts w:ascii="Times New Roman" w:hAnsi="Times New Roman"/>
          <w:b/>
        </w:rPr>
        <w:t>Шубин, И. Памятная осень / И. Шубин // Центр города Слободской. - Слободской, Кировская область, 2024. – 18 октября (№ 41). – С. 2.</w:t>
      </w:r>
    </w:p>
    <w:p w14:paraId="061F949A"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На заседании городской Думы обсуждался вопрос о месте установки в г. Слободском памятника Г. Булатову.</w:t>
      </w:r>
    </w:p>
    <w:p w14:paraId="04949CE2" w14:textId="1B023687" w:rsidR="00371749" w:rsidRPr="002646AD" w:rsidRDefault="00371749" w:rsidP="00371749">
      <w:pPr>
        <w:pStyle w:val="a8"/>
        <w:ind w:firstLine="709"/>
        <w:jc w:val="both"/>
        <w:rPr>
          <w:rFonts w:ascii="Times New Roman" w:hAnsi="Times New Roman"/>
          <w:b/>
        </w:rPr>
      </w:pPr>
      <w:r w:rsidRPr="002646AD">
        <w:rPr>
          <w:rFonts w:ascii="Times New Roman" w:hAnsi="Times New Roman"/>
          <w:b/>
        </w:rPr>
        <w:t>Серкин, С. П. Скоропалительный выбор места / С. П. Серкин // Центр города Слободской. – Слободской, Кировская область, 2024. – 25 октября (№ 42). – С. 2.</w:t>
      </w:r>
    </w:p>
    <w:p w14:paraId="545341C6"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 xml:space="preserve">Опубликовано выступление независимого исследователя, историка-краеведа Сергея Павловича Серкина на заседании городской Думы по вопросу </w:t>
      </w:r>
      <w:proofErr w:type="gramStart"/>
      <w:r w:rsidRPr="002646AD">
        <w:rPr>
          <w:rFonts w:ascii="Times New Roman" w:hAnsi="Times New Roman"/>
        </w:rPr>
        <w:t>обсуждения  места</w:t>
      </w:r>
      <w:proofErr w:type="gramEnd"/>
      <w:r w:rsidRPr="002646AD">
        <w:rPr>
          <w:rFonts w:ascii="Times New Roman" w:hAnsi="Times New Roman"/>
        </w:rPr>
        <w:t xml:space="preserve"> установки памятника Г. П. Булатову.</w:t>
      </w:r>
    </w:p>
    <w:p w14:paraId="190F2133" w14:textId="3EF2A8B1" w:rsidR="00371749" w:rsidRPr="002646AD" w:rsidRDefault="00371749" w:rsidP="00371749">
      <w:pPr>
        <w:pStyle w:val="a8"/>
        <w:ind w:firstLine="709"/>
        <w:jc w:val="both"/>
        <w:rPr>
          <w:rFonts w:ascii="Times New Roman" w:hAnsi="Times New Roman"/>
          <w:b/>
        </w:rPr>
      </w:pPr>
      <w:r w:rsidRPr="002646AD">
        <w:rPr>
          <w:rFonts w:ascii="Times New Roman" w:hAnsi="Times New Roman"/>
          <w:b/>
        </w:rPr>
        <w:t>Шубин, И. Народ сказал своё слово / И. Шубин // Центр города Слободской. – Слободской, Кировская область, 2024. – 1 ноября (№ 43). – С. 2.</w:t>
      </w:r>
    </w:p>
    <w:p w14:paraId="747953F4"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Сообщество «</w:t>
      </w:r>
      <w:proofErr w:type="spellStart"/>
      <w:r w:rsidRPr="002646AD">
        <w:rPr>
          <w:rFonts w:ascii="Times New Roman" w:hAnsi="Times New Roman"/>
        </w:rPr>
        <w:t>Признавашки</w:t>
      </w:r>
      <w:proofErr w:type="spellEnd"/>
      <w:r w:rsidRPr="002646AD">
        <w:rPr>
          <w:rFonts w:ascii="Times New Roman" w:hAnsi="Times New Roman"/>
        </w:rPr>
        <w:t xml:space="preserve"> Слободской» организовало онлайн-голосование по вопросу выбора места установки памятника знаменосцу Победы Г. П. Булатову.</w:t>
      </w:r>
    </w:p>
    <w:p w14:paraId="6D969AD8" w14:textId="7E3E6B5C"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Козлов, А. В. ЛДПР на Вятской, 2 / А. В. Козлов // Центр города Слободской. – Слободской, Кировская область, 2024. – 8 ноября (№ 44). – С. 2.</w:t>
      </w:r>
    </w:p>
    <w:p w14:paraId="45BF3D31"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На приёме у депутата от ЛДПР побывал краевед С. П. Серкин с вопросом выбора места установки памятника Г. П. Булатову.</w:t>
      </w:r>
    </w:p>
    <w:p w14:paraId="549B49DB" w14:textId="3BA99931" w:rsidR="00371749" w:rsidRPr="002646AD" w:rsidRDefault="00371749" w:rsidP="00371749">
      <w:pPr>
        <w:pStyle w:val="a8"/>
        <w:ind w:firstLine="709"/>
        <w:jc w:val="both"/>
        <w:rPr>
          <w:rFonts w:ascii="Times New Roman" w:hAnsi="Times New Roman"/>
          <w:b/>
        </w:rPr>
      </w:pPr>
      <w:r w:rsidRPr="002646AD">
        <w:rPr>
          <w:rFonts w:ascii="Times New Roman" w:hAnsi="Times New Roman"/>
          <w:b/>
        </w:rPr>
        <w:t>Тихомирова, А. Вписать старое в новое / А. Тихомирова // Центр города Слободской. - Слободской, Кировская область, 2024. – 8 ноября (№ 44). – С. 3.</w:t>
      </w:r>
    </w:p>
    <w:p w14:paraId="646D3438"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Статья о бывшем промышленном предприятии – Слободской спиртзавод. В статье упоминается фамилия Г. П. Булатова.</w:t>
      </w:r>
    </w:p>
    <w:p w14:paraId="4C792421" w14:textId="7466AE83"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Внимание: подписка! // Слободские куранты. – Слободской, Кировская область, 2024. – 8 ноября (№ 45). – С. </w:t>
      </w:r>
      <w:proofErr w:type="gramStart"/>
      <w:r w:rsidRPr="002646AD">
        <w:rPr>
          <w:rFonts w:ascii="Times New Roman" w:hAnsi="Times New Roman"/>
          <w:b/>
        </w:rPr>
        <w:t>2 :</w:t>
      </w:r>
      <w:proofErr w:type="gramEnd"/>
      <w:r w:rsidRPr="002646AD">
        <w:rPr>
          <w:rFonts w:ascii="Times New Roman" w:hAnsi="Times New Roman"/>
          <w:b/>
        </w:rPr>
        <w:t xml:space="preserve"> фот. – (Эхо событий).</w:t>
      </w:r>
    </w:p>
    <w:p w14:paraId="5E6BF362"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В Центре патриотического воспитания имени Григория Булатова действует пункт приёма подписки на районную газету «Слободские куранты».</w:t>
      </w:r>
    </w:p>
    <w:p w14:paraId="6E64D7EE" w14:textId="2241BCE5"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Короткой строкой // Слободские куранты. – Слободской, Кировская область, 2024. – 15 ноября (№ 46). – С. </w:t>
      </w:r>
      <w:proofErr w:type="gramStart"/>
      <w:r w:rsidRPr="002646AD">
        <w:rPr>
          <w:rFonts w:ascii="Times New Roman" w:hAnsi="Times New Roman"/>
          <w:b/>
        </w:rPr>
        <w:t>2 :</w:t>
      </w:r>
      <w:proofErr w:type="gramEnd"/>
      <w:r w:rsidRPr="002646AD">
        <w:rPr>
          <w:rFonts w:ascii="Times New Roman" w:hAnsi="Times New Roman"/>
          <w:b/>
        </w:rPr>
        <w:t xml:space="preserve"> фот. – (Эхо событий).</w:t>
      </w:r>
    </w:p>
    <w:p w14:paraId="2DBCC3CB"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Заметка об акции «Подари новую книгу библиотеке» в Центре патриотического воспитания имени Григория Булатова.</w:t>
      </w:r>
    </w:p>
    <w:p w14:paraId="3DAFFFD0" w14:textId="4EF866D8"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Рычков, Н. Руками трогать разрешается / Н. </w:t>
      </w:r>
      <w:proofErr w:type="gramStart"/>
      <w:r w:rsidRPr="002646AD">
        <w:rPr>
          <w:rFonts w:ascii="Times New Roman" w:hAnsi="Times New Roman"/>
          <w:b/>
        </w:rPr>
        <w:t>Рычков ;</w:t>
      </w:r>
      <w:proofErr w:type="gramEnd"/>
      <w:r w:rsidRPr="002646AD">
        <w:rPr>
          <w:rFonts w:ascii="Times New Roman" w:hAnsi="Times New Roman"/>
          <w:b/>
        </w:rPr>
        <w:t xml:space="preserve"> фот.  автора // Слободские куранты. – Слободской, Кировская область, 2024. – 15 ноября (№ 46). – С. </w:t>
      </w:r>
      <w:proofErr w:type="gramStart"/>
      <w:r w:rsidRPr="002646AD">
        <w:rPr>
          <w:rFonts w:ascii="Times New Roman" w:hAnsi="Times New Roman"/>
          <w:b/>
        </w:rPr>
        <w:t>7 :</w:t>
      </w:r>
      <w:proofErr w:type="gramEnd"/>
      <w:r w:rsidRPr="002646AD">
        <w:rPr>
          <w:rFonts w:ascii="Times New Roman" w:hAnsi="Times New Roman"/>
          <w:b/>
        </w:rPr>
        <w:t xml:space="preserve"> фот. – (Выставки).</w:t>
      </w:r>
    </w:p>
    <w:p w14:paraId="23F5A9D4"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shd w:val="clear" w:color="auto" w:fill="FFFFFF"/>
        </w:rPr>
        <w:t>В музее фанерного комбината «Красный якорь» работает выставка «Куклы нашего детства», среди экспонатов библиотечные игрушки Центра патриотического воспитания имени Григория.</w:t>
      </w:r>
    </w:p>
    <w:p w14:paraId="2280E6A2" w14:textId="2A8E5B84"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Газету «Слободские куранты» можно выписать с доставкой в пункты выдачи // Слободские куранты. – Слободской, Кировская область, 2024. – 15 ноября (№ 46). – С. 12. – (Информация, объявления).</w:t>
      </w:r>
    </w:p>
    <w:p w14:paraId="461CACAB"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lastRenderedPageBreak/>
        <w:t>В Центре патриотического воспитания имени Григория Булатова действует пункт приёма подписки на районную газету «Слободские куранты».</w:t>
      </w:r>
    </w:p>
    <w:p w14:paraId="5518F177" w14:textId="325991C6"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Короткой строкой // Слободские куранты. – Слободской, Кировская область, 2024. – 22 ноября (№ 47). – С. 2. – (Эхо событий).</w:t>
      </w:r>
    </w:p>
    <w:p w14:paraId="38F437CD"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В Центре патриотического воспитания имени Григория Булатова провели выездное заседание клуба «Библиофил», посвящённое народному Герою Григорию Петровичу Булатову.</w:t>
      </w:r>
    </w:p>
    <w:p w14:paraId="0C0D7796" w14:textId="313A22F6"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Продолжается полемика о месте установки памятника Григорию Булатову в городе Слободском // Скат-Инфо Плюс. – Слободской, Кировская область, 2024. – 22 ноября (№ 47). – С. </w:t>
      </w:r>
      <w:proofErr w:type="gramStart"/>
      <w:r w:rsidRPr="002646AD">
        <w:rPr>
          <w:rFonts w:ascii="Times New Roman" w:hAnsi="Times New Roman"/>
          <w:b/>
        </w:rPr>
        <w:t>7 :</w:t>
      </w:r>
      <w:proofErr w:type="gramEnd"/>
      <w:r w:rsidRPr="002646AD">
        <w:rPr>
          <w:rFonts w:ascii="Times New Roman" w:hAnsi="Times New Roman"/>
          <w:b/>
        </w:rPr>
        <w:t xml:space="preserve"> фот.</w:t>
      </w:r>
    </w:p>
    <w:p w14:paraId="7BB16D3C"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Публикация мнений о месте установки памятника знаменосцу главы города И. В. Желваковой и исследователя С. П. Серкина.</w:t>
      </w:r>
    </w:p>
    <w:p w14:paraId="60B89C64" w14:textId="1E5BFC87" w:rsidR="00371749" w:rsidRPr="002646AD" w:rsidRDefault="00371749" w:rsidP="00371749">
      <w:pPr>
        <w:pStyle w:val="a8"/>
        <w:ind w:firstLine="709"/>
        <w:jc w:val="both"/>
        <w:rPr>
          <w:rFonts w:ascii="Times New Roman" w:hAnsi="Times New Roman"/>
          <w:b/>
        </w:rPr>
      </w:pPr>
      <w:r w:rsidRPr="002646AD">
        <w:rPr>
          <w:rFonts w:ascii="Times New Roman" w:hAnsi="Times New Roman"/>
          <w:b/>
        </w:rPr>
        <w:t>Шубин, И. Где будет памятник знаменосцу Победы? / И. Шубин // Центр города Слободской. – Слободской, Кировская область, 2024. – 22 ноября (№ 46). – С. 3.</w:t>
      </w:r>
    </w:p>
    <w:p w14:paraId="2554A370"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Полемика о месте установки памятника Григорию Булатову в городе Слободском продолжается.</w:t>
      </w:r>
    </w:p>
    <w:p w14:paraId="3B0EC3DF" w14:textId="49F3939F" w:rsidR="00371749" w:rsidRPr="002646AD" w:rsidRDefault="00371749" w:rsidP="00371749">
      <w:pPr>
        <w:pStyle w:val="a8"/>
        <w:ind w:firstLine="709"/>
        <w:jc w:val="both"/>
        <w:rPr>
          <w:rFonts w:ascii="Times New Roman" w:hAnsi="Times New Roman"/>
        </w:rPr>
      </w:pPr>
      <w:r w:rsidRPr="002646AD">
        <w:rPr>
          <w:rFonts w:ascii="Times New Roman" w:hAnsi="Times New Roman"/>
          <w:b/>
        </w:rPr>
        <w:t>Оформить подписку на «районку» - в пункте выдачи // Слободские куранты. – Слободской, Кировская область, 2024. – 29 ноября (№ 48). – С. 11. – (Информация, объявления).</w:t>
      </w:r>
    </w:p>
    <w:p w14:paraId="407D2717"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В Центре патриотического воспитания имени Григория Булатова действует пункт приёма подписки на районную газету «Слободские куранты».</w:t>
      </w:r>
    </w:p>
    <w:p w14:paraId="1C517879" w14:textId="207306AB" w:rsidR="00371749" w:rsidRPr="002646AD" w:rsidRDefault="00371749" w:rsidP="00371749">
      <w:pPr>
        <w:pStyle w:val="a8"/>
        <w:ind w:firstLine="709"/>
        <w:jc w:val="both"/>
        <w:rPr>
          <w:rFonts w:ascii="Times New Roman" w:hAnsi="Times New Roman"/>
        </w:rPr>
      </w:pPr>
      <w:r w:rsidRPr="002646AD">
        <w:rPr>
          <w:rFonts w:ascii="Times New Roman" w:hAnsi="Times New Roman"/>
          <w:b/>
        </w:rPr>
        <w:t>Создаётся электронная книга памяти / администрация г. Слободского // Слободские куранты. – Слободской, Кировская область, 2024. – 29 ноября (№ 48). – С. 11. – (Информация, объявления).</w:t>
      </w:r>
    </w:p>
    <w:p w14:paraId="7C8768A2"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Информация о сборе материалов об участниках Великой Отечественной войны принимается в указанных в газете учреждениях и общественных организациях, среди адресов – Центр патриотического воспитания имени Григория Булатова.</w:t>
      </w:r>
    </w:p>
    <w:p w14:paraId="71C61545" w14:textId="77D381AB" w:rsidR="00371749" w:rsidRPr="002646AD" w:rsidRDefault="00371749" w:rsidP="00371749">
      <w:pPr>
        <w:pStyle w:val="a8"/>
        <w:ind w:firstLine="709"/>
        <w:jc w:val="both"/>
        <w:rPr>
          <w:rFonts w:ascii="Times New Roman" w:hAnsi="Times New Roman"/>
        </w:rPr>
      </w:pPr>
      <w:r w:rsidRPr="002646AD">
        <w:rPr>
          <w:rFonts w:ascii="Times New Roman" w:hAnsi="Times New Roman"/>
          <w:b/>
        </w:rPr>
        <w:t xml:space="preserve">Рычков, Н. Выбор за слобожанами / Н. </w:t>
      </w:r>
      <w:proofErr w:type="gramStart"/>
      <w:r w:rsidRPr="002646AD">
        <w:rPr>
          <w:rFonts w:ascii="Times New Roman" w:hAnsi="Times New Roman"/>
          <w:b/>
        </w:rPr>
        <w:t>Рычков ;</w:t>
      </w:r>
      <w:proofErr w:type="gramEnd"/>
      <w:r w:rsidRPr="002646AD">
        <w:rPr>
          <w:rFonts w:ascii="Times New Roman" w:hAnsi="Times New Roman"/>
          <w:b/>
        </w:rPr>
        <w:t xml:space="preserve"> фот. автора // Слободские куранты. – Слободской, Кировская область, 2024. – 29 ноября (№ 48). – С. </w:t>
      </w:r>
      <w:proofErr w:type="gramStart"/>
      <w:r w:rsidRPr="002646AD">
        <w:rPr>
          <w:rFonts w:ascii="Times New Roman" w:hAnsi="Times New Roman"/>
          <w:b/>
        </w:rPr>
        <w:t>2 :</w:t>
      </w:r>
      <w:proofErr w:type="gramEnd"/>
      <w:r w:rsidRPr="002646AD">
        <w:rPr>
          <w:rFonts w:ascii="Times New Roman" w:hAnsi="Times New Roman"/>
          <w:b/>
        </w:rPr>
        <w:t xml:space="preserve"> фот. – (Эхо событий).</w:t>
      </w:r>
    </w:p>
    <w:p w14:paraId="572AF32C"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На ноябрьском заседании Слободской городской Думы рассматривались финансовые вопросы поправки бюджета города на 2024 год, один из них – выделение финансовых средств (400 тыс. рублей) на обновление книжного фонда Центра патриотического воспитания имени Григория Булатова.</w:t>
      </w:r>
    </w:p>
    <w:p w14:paraId="25BFC99C" w14:textId="08227C21"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Книга памяти / на основе публикации от 25 ноября в группе администрации города Слободского // Скат-Инфо Плюс. – Слободской, Кировская область, 2024. – 6 декабря (№ 49). – С. 6.</w:t>
      </w:r>
    </w:p>
    <w:p w14:paraId="49A62B5B"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Информация о сборе материалов об участниках Великой Отечественной войны принимается в указанных в газете учреждениях и общественных организациях, среди адресов – Центр патриотического воспитания имени Григория Булатова.</w:t>
      </w:r>
    </w:p>
    <w:p w14:paraId="06DA190E" w14:textId="2E00ACF8" w:rsidR="00371749" w:rsidRPr="002646AD" w:rsidRDefault="00371749" w:rsidP="00371749">
      <w:pPr>
        <w:pStyle w:val="a8"/>
        <w:ind w:firstLine="709"/>
        <w:jc w:val="both"/>
        <w:rPr>
          <w:rFonts w:ascii="Times New Roman" w:hAnsi="Times New Roman"/>
          <w:b/>
        </w:rPr>
      </w:pPr>
      <w:r w:rsidRPr="002646AD">
        <w:rPr>
          <w:rFonts w:ascii="Times New Roman" w:hAnsi="Times New Roman"/>
          <w:b/>
        </w:rPr>
        <w:t xml:space="preserve">Солдаты живы, пока их помнят // Слободские куранты. – Слободской, Кировская область, 2024. – 6 декабря (№ 49). – С. </w:t>
      </w:r>
      <w:proofErr w:type="gramStart"/>
      <w:r w:rsidRPr="002646AD">
        <w:rPr>
          <w:rFonts w:ascii="Times New Roman" w:hAnsi="Times New Roman"/>
          <w:b/>
        </w:rPr>
        <w:t>2 :</w:t>
      </w:r>
      <w:proofErr w:type="gramEnd"/>
      <w:r w:rsidRPr="002646AD">
        <w:rPr>
          <w:rFonts w:ascii="Times New Roman" w:hAnsi="Times New Roman"/>
          <w:b/>
        </w:rPr>
        <w:t xml:space="preserve"> фот. – (Эхо событий).</w:t>
      </w:r>
    </w:p>
    <w:p w14:paraId="77FFDD23"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 xml:space="preserve">Сотрудники Центра приняли участие в мероприятии, посвящённом Дню Неизвестного солдата в Слободском </w:t>
      </w:r>
    </w:p>
    <w:p w14:paraId="2DD38A9E" w14:textId="6AF87BA9"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Мы разные, но мы равные // Слободские куранты. – Слободской, Кировская область, 2024. – 6 декабря (№ 49). – С. 2. – (Эхо событий).</w:t>
      </w:r>
    </w:p>
    <w:p w14:paraId="27798F77"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В Международный день инвалидов сотрудники Центра патриотического воспитания имени Григория Булатова присоединились к акции «Белая ленточка».</w:t>
      </w:r>
    </w:p>
    <w:p w14:paraId="7D818751" w14:textId="59ACECDE" w:rsidR="00371749" w:rsidRPr="002646AD" w:rsidRDefault="00371749" w:rsidP="00371749">
      <w:pPr>
        <w:pStyle w:val="a8"/>
        <w:ind w:firstLine="709"/>
        <w:jc w:val="both"/>
        <w:rPr>
          <w:rFonts w:ascii="Times New Roman" w:hAnsi="Times New Roman"/>
          <w:b/>
        </w:rPr>
      </w:pPr>
      <w:r w:rsidRPr="002646AD">
        <w:rPr>
          <w:rFonts w:ascii="Times New Roman" w:hAnsi="Times New Roman"/>
          <w:b/>
        </w:rPr>
        <w:t>Слобожане в битве за Москву / на основе публикации от 5 декабря в сообществе «Центр патриотического воспитания имени Григория Булатова</w:t>
      </w:r>
      <w:r w:rsidRPr="002646AD">
        <w:rPr>
          <w:rFonts w:ascii="Times New Roman" w:hAnsi="Times New Roman"/>
        </w:rPr>
        <w:t xml:space="preserve"> //</w:t>
      </w:r>
      <w:r w:rsidRPr="002646AD">
        <w:rPr>
          <w:rFonts w:ascii="Times New Roman" w:hAnsi="Times New Roman"/>
          <w:b/>
        </w:rPr>
        <w:t xml:space="preserve"> Скат-Инфо Плюс. – Слободской, Кировская область, 2024. – 13 декабря (№ 50). – С. </w:t>
      </w:r>
      <w:proofErr w:type="gramStart"/>
      <w:r w:rsidRPr="002646AD">
        <w:rPr>
          <w:rFonts w:ascii="Times New Roman" w:hAnsi="Times New Roman"/>
          <w:b/>
        </w:rPr>
        <w:t>6 :</w:t>
      </w:r>
      <w:proofErr w:type="gramEnd"/>
      <w:r w:rsidRPr="002646AD">
        <w:rPr>
          <w:rFonts w:ascii="Times New Roman" w:hAnsi="Times New Roman"/>
          <w:b/>
        </w:rPr>
        <w:t xml:space="preserve"> фот.</w:t>
      </w:r>
    </w:p>
    <w:p w14:paraId="6D312C61" w14:textId="77777777" w:rsidR="00371749" w:rsidRPr="002646AD" w:rsidRDefault="00371749" w:rsidP="00371749">
      <w:pPr>
        <w:pStyle w:val="a8"/>
        <w:ind w:firstLine="709"/>
        <w:jc w:val="both"/>
        <w:rPr>
          <w:rFonts w:ascii="Times New Roman" w:hAnsi="Times New Roman"/>
        </w:rPr>
      </w:pPr>
      <w:r w:rsidRPr="002646AD">
        <w:rPr>
          <w:rFonts w:ascii="Times New Roman" w:hAnsi="Times New Roman"/>
        </w:rPr>
        <w:t>На газетной полосе – три фрагмента из краеведческого сборника, выпущенного Центром патриотического воспитания имени Григория Булатова в 2020-м году, в которых земляки-слобожане А. В. Колодкин, Н. С. Сиваков, М. С. Коротков вспоминают о своём участии в грозных событиях 1941-го под Москвой.</w:t>
      </w:r>
    </w:p>
    <w:p w14:paraId="12806C1E" w14:textId="5A07DED5"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Анонс «1149 экземпляров новых изданий приобрёл Центр патриотического воспитания имени Григория Булатова для обновления книжного фонда» // Слободские куранты. – Слободской, Кировская область, 2024. – 13 декабря (№ 50). – С. 1.</w:t>
      </w:r>
    </w:p>
    <w:p w14:paraId="63C07D82" w14:textId="7AFC7794" w:rsidR="00371749" w:rsidRPr="002646AD" w:rsidRDefault="00371749" w:rsidP="00371749">
      <w:pPr>
        <w:pStyle w:val="a8"/>
        <w:ind w:firstLine="709"/>
        <w:jc w:val="both"/>
        <w:rPr>
          <w:rFonts w:ascii="Times New Roman" w:hAnsi="Times New Roman"/>
          <w:b/>
        </w:rPr>
      </w:pPr>
      <w:r w:rsidRPr="002646AD">
        <w:rPr>
          <w:rFonts w:ascii="Times New Roman" w:hAnsi="Times New Roman"/>
          <w:b/>
        </w:rPr>
        <w:t>Короткой строкой // Слободские куранты. – Слободской, Кировская область, 2024. – 13 декабря (№ 50). – С. 2. – (Эхо событий).</w:t>
      </w:r>
    </w:p>
    <w:p w14:paraId="6A9BD06C" w14:textId="77777777" w:rsidR="00371749" w:rsidRPr="002646AD" w:rsidRDefault="00371749" w:rsidP="00371749">
      <w:pPr>
        <w:pStyle w:val="a8"/>
        <w:ind w:firstLine="709"/>
        <w:jc w:val="both"/>
        <w:rPr>
          <w:rFonts w:ascii="Times New Roman" w:hAnsi="Times New Roman"/>
          <w:b/>
        </w:rPr>
      </w:pPr>
      <w:r w:rsidRPr="002646AD">
        <w:rPr>
          <w:rFonts w:ascii="Times New Roman" w:hAnsi="Times New Roman"/>
        </w:rPr>
        <w:t>Заметка об очередном занятии Школы компьютерной грамотности.</w:t>
      </w:r>
    </w:p>
    <w:p w14:paraId="2AC640CA" w14:textId="77777777" w:rsidR="000B0ABF" w:rsidRPr="002646AD" w:rsidRDefault="000B0ABF" w:rsidP="00B030FD">
      <w:pPr>
        <w:jc w:val="both"/>
        <w:rPr>
          <w:rFonts w:ascii="Times New Roman" w:hAnsi="Times New Roman" w:cs="Times New Roman"/>
          <w:b/>
          <w:sz w:val="20"/>
          <w:szCs w:val="20"/>
        </w:rPr>
      </w:pPr>
    </w:p>
    <w:p w14:paraId="12B03D48" w14:textId="77777777" w:rsidR="00B75172" w:rsidRPr="00DA5610" w:rsidRDefault="007B543F" w:rsidP="00DA5610">
      <w:pPr>
        <w:pStyle w:val="1"/>
        <w:spacing w:before="0"/>
        <w:ind w:firstLine="709"/>
        <w:jc w:val="both"/>
        <w:rPr>
          <w:rFonts w:ascii="Times New Roman" w:eastAsiaTheme="minorHAnsi" w:hAnsi="Times New Roman" w:cs="Times New Roman"/>
          <w:b/>
          <w:bCs/>
          <w:color w:val="auto"/>
          <w:sz w:val="22"/>
          <w:szCs w:val="22"/>
          <w:lang w:eastAsia="en-US"/>
        </w:rPr>
      </w:pPr>
      <w:bookmarkStart w:id="36" w:name="_Toc187402558"/>
      <w:r w:rsidRPr="00DA5610">
        <w:rPr>
          <w:rFonts w:ascii="Times New Roman" w:eastAsiaTheme="minorHAnsi" w:hAnsi="Times New Roman" w:cs="Times New Roman"/>
          <w:b/>
          <w:bCs/>
          <w:color w:val="auto"/>
          <w:sz w:val="22"/>
          <w:szCs w:val="22"/>
          <w:lang w:eastAsia="en-US"/>
        </w:rPr>
        <w:lastRenderedPageBreak/>
        <w:t>5</w:t>
      </w:r>
      <w:r w:rsidR="00B75172" w:rsidRPr="00DA5610">
        <w:rPr>
          <w:rFonts w:ascii="Times New Roman" w:eastAsiaTheme="minorHAnsi" w:hAnsi="Times New Roman" w:cs="Times New Roman"/>
          <w:b/>
          <w:bCs/>
          <w:color w:val="auto"/>
          <w:sz w:val="22"/>
          <w:szCs w:val="22"/>
          <w:lang w:eastAsia="en-US"/>
        </w:rPr>
        <w:t>. Программы. Проекты. Гранты.</w:t>
      </w:r>
      <w:bookmarkEnd w:id="36"/>
    </w:p>
    <w:p w14:paraId="5429E683" w14:textId="77777777" w:rsidR="00B030FD" w:rsidRPr="002646AD" w:rsidRDefault="00B030FD" w:rsidP="00B030FD">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rPr>
      </w:pPr>
      <w:bookmarkStart w:id="37" w:name="_Hlk155770487"/>
      <w:r w:rsidRPr="002646AD">
        <w:rPr>
          <w:rFonts w:ascii="Times New Roman" w:hAnsi="Times New Roman" w:cs="Times New Roman"/>
          <w:sz w:val="22"/>
        </w:rPr>
        <w:t xml:space="preserve">Слободская городская библиотека им. А. Грина приняла в 2024 году участие в нескольких грантовых конкурсах: </w:t>
      </w:r>
    </w:p>
    <w:p w14:paraId="667D03BB" w14:textId="77777777" w:rsidR="00B030FD" w:rsidRPr="002646AD" w:rsidRDefault="00B030FD" w:rsidP="00B030FD">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rPr>
      </w:pPr>
      <w:r w:rsidRPr="002646AD">
        <w:rPr>
          <w:rFonts w:ascii="Times New Roman" w:hAnsi="Times New Roman" w:cs="Times New Roman"/>
          <w:sz w:val="22"/>
        </w:rPr>
        <w:t xml:space="preserve">- «Грантовый конкурс </w:t>
      </w:r>
      <w:r w:rsidRPr="002646AD">
        <w:rPr>
          <w:rFonts w:ascii="Times New Roman" w:hAnsi="Times New Roman" w:cs="Times New Roman"/>
          <w:sz w:val="22"/>
          <w:lang w:val="en-US"/>
        </w:rPr>
        <w:t>VK</w:t>
      </w:r>
      <w:r w:rsidRPr="002646AD">
        <w:rPr>
          <w:rFonts w:ascii="Times New Roman" w:hAnsi="Times New Roman" w:cs="Times New Roman"/>
          <w:sz w:val="22"/>
        </w:rPr>
        <w:t xml:space="preserve"> для культурных институций» (проект не получил поддержку);</w:t>
      </w:r>
    </w:p>
    <w:p w14:paraId="65051C76" w14:textId="77777777" w:rsidR="00B030FD" w:rsidRPr="002646AD" w:rsidRDefault="00B030FD" w:rsidP="00B030FD">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rPr>
      </w:pPr>
      <w:r w:rsidRPr="002646AD">
        <w:rPr>
          <w:rFonts w:ascii="Times New Roman" w:hAnsi="Times New Roman" w:cs="Times New Roman"/>
          <w:sz w:val="22"/>
        </w:rPr>
        <w:t>- Международный открытый грантовый конкурс «Православная инициатива – 2024» (проект не получил поддержку);</w:t>
      </w:r>
    </w:p>
    <w:p w14:paraId="1021BA8E" w14:textId="1BE9E874" w:rsidR="00B030FD" w:rsidRPr="002646AD" w:rsidRDefault="00B030FD" w:rsidP="00B030FD">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rPr>
      </w:pPr>
      <w:r w:rsidRPr="002646AD">
        <w:rPr>
          <w:rFonts w:ascii="Times New Roman" w:hAnsi="Times New Roman" w:cs="Times New Roman"/>
          <w:sz w:val="22"/>
        </w:rPr>
        <w:t>- Грантовый конкурс по поддержке социальных инициатив «Серебряное созвездие 2024» (проект «Школа семейной истории «</w:t>
      </w:r>
      <w:proofErr w:type="spellStart"/>
      <w:r w:rsidRPr="002646AD">
        <w:rPr>
          <w:rFonts w:ascii="Times New Roman" w:hAnsi="Times New Roman" w:cs="Times New Roman"/>
          <w:sz w:val="22"/>
        </w:rPr>
        <w:t>СоХАНИ</w:t>
      </w:r>
      <w:proofErr w:type="spellEnd"/>
      <w:r w:rsidRPr="002646AD">
        <w:rPr>
          <w:rFonts w:ascii="Times New Roman" w:hAnsi="Times New Roman" w:cs="Times New Roman"/>
          <w:sz w:val="22"/>
        </w:rPr>
        <w:t xml:space="preserve">» стал победителем конкурса (сумма реализации: </w:t>
      </w:r>
      <w:r w:rsidR="00FF099A" w:rsidRPr="002646AD">
        <w:rPr>
          <w:rFonts w:ascii="Times New Roman" w:hAnsi="Times New Roman" w:cs="Times New Roman"/>
          <w:sz w:val="22"/>
        </w:rPr>
        <w:t>8</w:t>
      </w:r>
      <w:r w:rsidR="00BD41CA">
        <w:rPr>
          <w:rFonts w:ascii="Times New Roman" w:hAnsi="Times New Roman" w:cs="Times New Roman"/>
          <w:sz w:val="22"/>
        </w:rPr>
        <w:t>13</w:t>
      </w:r>
      <w:r w:rsidR="00FF099A" w:rsidRPr="002646AD">
        <w:rPr>
          <w:rFonts w:ascii="Times New Roman" w:hAnsi="Times New Roman" w:cs="Times New Roman"/>
          <w:sz w:val="22"/>
        </w:rPr>
        <w:t>00,00)</w:t>
      </w:r>
      <w:r w:rsidRPr="002646AD">
        <w:rPr>
          <w:rFonts w:ascii="Times New Roman" w:hAnsi="Times New Roman" w:cs="Times New Roman"/>
          <w:sz w:val="22"/>
        </w:rPr>
        <w:t>;</w:t>
      </w:r>
    </w:p>
    <w:p w14:paraId="78FE8B56" w14:textId="77777777" w:rsidR="00B030FD" w:rsidRPr="002646AD" w:rsidRDefault="00B030FD" w:rsidP="00B030FD">
      <w:pPr>
        <w:ind w:firstLine="709"/>
        <w:jc w:val="both"/>
        <w:rPr>
          <w:rFonts w:ascii="Times New Roman" w:hAnsi="Times New Roman" w:cs="Times New Roman"/>
          <w:sz w:val="22"/>
          <w:shd w:val="clear" w:color="auto" w:fill="FFFFFF"/>
        </w:rPr>
      </w:pPr>
      <w:r w:rsidRPr="002646AD">
        <w:rPr>
          <w:rFonts w:ascii="Times New Roman" w:hAnsi="Times New Roman" w:cs="Times New Roman"/>
          <w:b/>
          <w:bCs/>
          <w:sz w:val="22"/>
          <w:shd w:val="clear" w:color="auto" w:fill="FFFFFF"/>
        </w:rPr>
        <w:t>Грантовый проект «Школа семейной истории «</w:t>
      </w:r>
      <w:proofErr w:type="spellStart"/>
      <w:r w:rsidRPr="002646AD">
        <w:rPr>
          <w:rFonts w:ascii="Times New Roman" w:hAnsi="Times New Roman" w:cs="Times New Roman"/>
          <w:b/>
          <w:bCs/>
          <w:sz w:val="22"/>
          <w:shd w:val="clear" w:color="auto" w:fill="FFFFFF"/>
        </w:rPr>
        <w:t>СоХРАНИ</w:t>
      </w:r>
      <w:proofErr w:type="spellEnd"/>
      <w:r w:rsidRPr="002646AD">
        <w:rPr>
          <w:rFonts w:ascii="Times New Roman" w:hAnsi="Times New Roman" w:cs="Times New Roman"/>
          <w:b/>
          <w:bCs/>
          <w:sz w:val="22"/>
          <w:shd w:val="clear" w:color="auto" w:fill="FFFFFF"/>
        </w:rPr>
        <w:t>».</w:t>
      </w:r>
      <w:r w:rsidRPr="002646AD">
        <w:rPr>
          <w:rFonts w:ascii="Times New Roman" w:hAnsi="Times New Roman" w:cs="Times New Roman"/>
          <w:sz w:val="22"/>
        </w:rPr>
        <w:t xml:space="preserve"> Цель: </w:t>
      </w:r>
      <w:r w:rsidRPr="002646AD">
        <w:rPr>
          <w:rFonts w:ascii="Times New Roman" w:hAnsi="Times New Roman" w:cs="Times New Roman"/>
          <w:sz w:val="22"/>
          <w:shd w:val="clear" w:color="auto" w:fill="FFFFFF"/>
        </w:rPr>
        <w:t>сохранение и передача семейного наследия от поколения к поколению. Грантовый проект состоял из комплекса мероприятий, связанных с изучением слобожанами семейной истории, традиций, династий.</w:t>
      </w:r>
      <w:r w:rsidRPr="002646AD">
        <w:rPr>
          <w:rFonts w:ascii="Times New Roman" w:hAnsi="Times New Roman" w:cs="Times New Roman"/>
          <w:sz w:val="22"/>
        </w:rPr>
        <w:t xml:space="preserve"> </w:t>
      </w:r>
      <w:r w:rsidRPr="002646AD">
        <w:rPr>
          <w:rFonts w:ascii="Times New Roman" w:hAnsi="Times New Roman" w:cs="Times New Roman"/>
          <w:sz w:val="22"/>
          <w:shd w:val="clear" w:color="auto" w:fill="FFFFFF"/>
        </w:rPr>
        <w:t>Работа в этом проекте – это возрождение традиций, возможность погрузиться в исследование семейной истории для тех, кто давно хотел восстановить память о своих корнях, но не знал, с чего начать; кто сделал первые шаги, но потерял нить поиска; кто оказался в тупике и хочет раскрыть белые пятна в биографиях своих предков. В библиотеке им. А. Грина прошли занятия Грантового проекта «Школа семейной истории «</w:t>
      </w:r>
      <w:proofErr w:type="spellStart"/>
      <w:r w:rsidRPr="002646AD">
        <w:rPr>
          <w:rFonts w:ascii="Times New Roman" w:hAnsi="Times New Roman" w:cs="Times New Roman"/>
          <w:sz w:val="22"/>
          <w:shd w:val="clear" w:color="auto" w:fill="FFFFFF"/>
        </w:rPr>
        <w:t>СоХРАНИ</w:t>
      </w:r>
      <w:proofErr w:type="spellEnd"/>
      <w:r w:rsidRPr="002646AD">
        <w:rPr>
          <w:rFonts w:ascii="Times New Roman" w:hAnsi="Times New Roman" w:cs="Times New Roman"/>
          <w:sz w:val="22"/>
          <w:shd w:val="clear" w:color="auto" w:fill="FFFFFF"/>
        </w:rPr>
        <w:t>» по созданию семейных фотоальбомов. Все семьи поделились интересными задумками в оформлении семейных историй. На финальном занятии состоялся настоящий праздник с показом готовых фотоальбомов, новогодними песнями и чаепитием со сладостями.</w:t>
      </w:r>
    </w:p>
    <w:p w14:paraId="58345375" w14:textId="77777777" w:rsidR="00B030FD" w:rsidRPr="002646AD" w:rsidRDefault="00B030FD" w:rsidP="00B030FD">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rPr>
      </w:pPr>
      <w:r w:rsidRPr="002646AD">
        <w:rPr>
          <w:rFonts w:ascii="Times New Roman" w:hAnsi="Times New Roman" w:cs="Times New Roman"/>
          <w:sz w:val="22"/>
        </w:rPr>
        <w:t>- «Грантовый конкурс Президента Российской Федерации для поддержки творческих проектов общенационального значения в области культуры и искусства» (результат будет известен в 2025 году);</w:t>
      </w:r>
    </w:p>
    <w:p w14:paraId="6A729B06" w14:textId="3883D781" w:rsidR="00B030FD" w:rsidRDefault="00B030FD" w:rsidP="00B030FD">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rPr>
      </w:pPr>
      <w:r w:rsidRPr="002646AD">
        <w:rPr>
          <w:rFonts w:ascii="Times New Roman" w:hAnsi="Times New Roman" w:cs="Times New Roman"/>
          <w:sz w:val="22"/>
        </w:rPr>
        <w:t>- Грантовый конкурс Фонда Тимченко «Среда возможностей 2024» (</w:t>
      </w:r>
      <w:r w:rsidR="00794E19" w:rsidRPr="002646AD">
        <w:rPr>
          <w:rFonts w:ascii="Times New Roman" w:hAnsi="Times New Roman" w:cs="Times New Roman"/>
          <w:sz w:val="22"/>
        </w:rPr>
        <w:t>не получил поддержку</w:t>
      </w:r>
      <w:r w:rsidRPr="002646AD">
        <w:rPr>
          <w:rFonts w:ascii="Times New Roman" w:hAnsi="Times New Roman" w:cs="Times New Roman"/>
          <w:sz w:val="22"/>
        </w:rPr>
        <w:t>).</w:t>
      </w:r>
    </w:p>
    <w:p w14:paraId="03B6E993" w14:textId="77777777" w:rsidR="0006607C" w:rsidRPr="0006607C" w:rsidRDefault="0006607C" w:rsidP="0006607C">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rPr>
      </w:pPr>
      <w:r w:rsidRPr="0006607C">
        <w:rPr>
          <w:rFonts w:ascii="Times New Roman" w:hAnsi="Times New Roman" w:cs="Times New Roman"/>
          <w:sz w:val="22"/>
        </w:rPr>
        <w:t>В 2024 году на базе Центра чтения детей и подростков создан </w:t>
      </w:r>
      <w:r w:rsidRPr="0006607C">
        <w:rPr>
          <w:rFonts w:ascii="Times New Roman" w:hAnsi="Times New Roman" w:cs="Times New Roman"/>
          <w:b/>
          <w:bCs/>
          <w:sz w:val="22"/>
        </w:rPr>
        <w:t>молодёжный центр «Отличное место».</w:t>
      </w:r>
      <w:r w:rsidRPr="0006607C">
        <w:rPr>
          <w:rFonts w:ascii="Times New Roman" w:hAnsi="Times New Roman" w:cs="Times New Roman"/>
          <w:sz w:val="22"/>
        </w:rPr>
        <w:t> Возможность создать такой центр появилась благодаря победе города Слободского в областном конкурсе по созданию современных молодёжных пространств.</w:t>
      </w:r>
    </w:p>
    <w:p w14:paraId="4041C42B" w14:textId="4ADC28BE" w:rsidR="0006607C" w:rsidRPr="002646AD" w:rsidRDefault="0006607C" w:rsidP="0006607C">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rPr>
      </w:pPr>
      <w:r w:rsidRPr="0006607C">
        <w:rPr>
          <w:rFonts w:ascii="Times New Roman" w:hAnsi="Times New Roman" w:cs="Times New Roman"/>
          <w:sz w:val="22"/>
        </w:rPr>
        <w:t xml:space="preserve">Всего на реализацию местного проекта было потрачено - 1 млн. </w:t>
      </w:r>
      <w:r>
        <w:rPr>
          <w:rFonts w:ascii="Times New Roman" w:hAnsi="Times New Roman" w:cs="Times New Roman"/>
          <w:sz w:val="22"/>
        </w:rPr>
        <w:t>529</w:t>
      </w:r>
      <w:r w:rsidRPr="0006607C">
        <w:rPr>
          <w:rFonts w:ascii="Times New Roman" w:hAnsi="Times New Roman" w:cs="Times New Roman"/>
          <w:sz w:val="22"/>
        </w:rPr>
        <w:t xml:space="preserve"> тыс. </w:t>
      </w:r>
      <w:r>
        <w:rPr>
          <w:rFonts w:ascii="Times New Roman" w:hAnsi="Times New Roman" w:cs="Times New Roman"/>
          <w:sz w:val="22"/>
        </w:rPr>
        <w:t xml:space="preserve">600 </w:t>
      </w:r>
      <w:r w:rsidRPr="0006607C">
        <w:rPr>
          <w:rFonts w:ascii="Times New Roman" w:hAnsi="Times New Roman" w:cs="Times New Roman"/>
          <w:sz w:val="22"/>
        </w:rPr>
        <w:t>рублей</w:t>
      </w:r>
      <w:r>
        <w:rPr>
          <w:rFonts w:ascii="Times New Roman" w:hAnsi="Times New Roman" w:cs="Times New Roman"/>
          <w:sz w:val="22"/>
        </w:rPr>
        <w:t xml:space="preserve">. </w:t>
      </w:r>
      <w:r w:rsidRPr="0006607C">
        <w:rPr>
          <w:rFonts w:ascii="Times New Roman" w:hAnsi="Times New Roman" w:cs="Times New Roman"/>
          <w:sz w:val="22"/>
        </w:rPr>
        <w:t>Средства потрачены на ремонт помещения, закупку оборудования, а также на организацию молодёжных мероприятий.</w:t>
      </w:r>
    </w:p>
    <w:p w14:paraId="76DE0F20" w14:textId="77777777" w:rsidR="00FF099A" w:rsidRPr="002646AD" w:rsidRDefault="00FF099A" w:rsidP="00FF099A">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Центр патриотического воспитания имени Григория Булатова</w:t>
      </w:r>
      <w:r w:rsidRPr="002646AD">
        <w:rPr>
          <w:rFonts w:ascii="Times New Roman" w:hAnsi="Times New Roman" w:cs="Times New Roman"/>
          <w:sz w:val="22"/>
          <w:szCs w:val="22"/>
        </w:rPr>
        <w:t xml:space="preserve"> включён в муниципальную программу «Патриотическое воспитание граждан города Слободского на 2022-2024 годы». </w:t>
      </w:r>
    </w:p>
    <w:p w14:paraId="3FF73131" w14:textId="77777777" w:rsidR="00FF099A" w:rsidRPr="002646AD" w:rsidRDefault="00FF099A" w:rsidP="00FF099A">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Сотрудники Центра работают по программе </w:t>
      </w:r>
      <w:r w:rsidRPr="002646AD">
        <w:rPr>
          <w:rFonts w:ascii="Times New Roman" w:hAnsi="Times New Roman" w:cs="Times New Roman"/>
          <w:b/>
          <w:bCs/>
          <w:sz w:val="22"/>
          <w:szCs w:val="22"/>
        </w:rPr>
        <w:t>«Патриот Отечества»,</w:t>
      </w:r>
      <w:r w:rsidRPr="002646AD">
        <w:rPr>
          <w:rFonts w:ascii="Times New Roman" w:hAnsi="Times New Roman" w:cs="Times New Roman"/>
          <w:sz w:val="22"/>
          <w:szCs w:val="22"/>
        </w:rPr>
        <w:t xml:space="preserve"> целью которой является формирование гражданской ответственности и социальной активности читателей всех возрастов, воспитание гражданина и патриота. В рамках программы проводятся занятия в клубах «КЛИО» и «Росточек». Для реализации программы библиотекари используют различные формы работы, организуют мероприятия, посвящённые имени и подвигу первого знаменосца Победы Григория Булатова, патриотические акции, уроки мужества. </w:t>
      </w:r>
    </w:p>
    <w:p w14:paraId="3676FD19" w14:textId="3B5EA793" w:rsidR="00FF099A" w:rsidRPr="002646AD" w:rsidRDefault="00FF099A" w:rsidP="00FF099A">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В Центре несколько лет реализуется программа </w:t>
      </w:r>
      <w:r w:rsidRPr="002646AD">
        <w:rPr>
          <w:rFonts w:ascii="Times New Roman" w:hAnsi="Times New Roman" w:cs="Times New Roman"/>
          <w:b/>
          <w:bCs/>
          <w:sz w:val="22"/>
          <w:szCs w:val="22"/>
        </w:rPr>
        <w:t>«Семья и книга»</w:t>
      </w:r>
      <w:r w:rsidRPr="002646AD">
        <w:rPr>
          <w:rFonts w:ascii="Times New Roman" w:hAnsi="Times New Roman" w:cs="Times New Roman"/>
          <w:sz w:val="22"/>
          <w:szCs w:val="22"/>
        </w:rPr>
        <w:t>. В рамках программы успешно работает клуб выходного дня «Семейный круг» (см. раздел – 9.2.4 Семья. Семейное чтение)</w:t>
      </w:r>
    </w:p>
    <w:p w14:paraId="0DD87ABB" w14:textId="77777777" w:rsidR="00FF099A" w:rsidRPr="002646AD" w:rsidRDefault="00FF099A" w:rsidP="00FF099A">
      <w:pPr>
        <w:tabs>
          <w:tab w:val="right" w:pos="9355"/>
        </w:tabs>
        <w:ind w:firstLine="709"/>
        <w:jc w:val="both"/>
        <w:rPr>
          <w:rFonts w:ascii="Times New Roman" w:hAnsi="Times New Roman" w:cs="Times New Roman"/>
          <w:sz w:val="22"/>
          <w:szCs w:val="22"/>
        </w:rPr>
      </w:pPr>
      <w:r w:rsidRPr="002646AD">
        <w:rPr>
          <w:rFonts w:ascii="Times New Roman" w:hAnsi="Times New Roman" w:cs="Times New Roman"/>
          <w:sz w:val="22"/>
          <w:szCs w:val="22"/>
          <w:u w:val="single"/>
        </w:rPr>
        <w:t>Кроме того, сотрудники Центра работают по индивидуальным творческим программам:</w:t>
      </w:r>
      <w:r w:rsidRPr="002646AD">
        <w:rPr>
          <w:rFonts w:ascii="Times New Roman" w:hAnsi="Times New Roman" w:cs="Times New Roman"/>
          <w:sz w:val="22"/>
          <w:szCs w:val="22"/>
        </w:rPr>
        <w:tab/>
      </w:r>
    </w:p>
    <w:p w14:paraId="44E918D2" w14:textId="77777777" w:rsidR="00FF099A" w:rsidRPr="002646AD" w:rsidRDefault="00FF099A" w:rsidP="00FF099A">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Программу </w:t>
      </w:r>
      <w:r w:rsidRPr="002646AD">
        <w:rPr>
          <w:rFonts w:ascii="Times New Roman" w:hAnsi="Times New Roman" w:cs="Times New Roman"/>
          <w:b/>
          <w:bCs/>
          <w:sz w:val="22"/>
          <w:szCs w:val="22"/>
        </w:rPr>
        <w:t xml:space="preserve">«Росток патриотизма» </w:t>
      </w:r>
      <w:r w:rsidRPr="002646AD">
        <w:rPr>
          <w:rFonts w:ascii="Times New Roman" w:hAnsi="Times New Roman" w:cs="Times New Roman"/>
          <w:sz w:val="22"/>
          <w:szCs w:val="22"/>
        </w:rPr>
        <w:t xml:space="preserve">реализует библиотекарь Л. Н. </w:t>
      </w:r>
      <w:proofErr w:type="spellStart"/>
      <w:r w:rsidRPr="002646AD">
        <w:rPr>
          <w:rFonts w:ascii="Times New Roman" w:hAnsi="Times New Roman" w:cs="Times New Roman"/>
          <w:sz w:val="22"/>
          <w:szCs w:val="22"/>
        </w:rPr>
        <w:t>Слудникова</w:t>
      </w:r>
      <w:proofErr w:type="spellEnd"/>
      <w:r w:rsidRPr="002646AD">
        <w:rPr>
          <w:rFonts w:ascii="Times New Roman" w:hAnsi="Times New Roman" w:cs="Times New Roman"/>
          <w:sz w:val="22"/>
          <w:szCs w:val="22"/>
        </w:rPr>
        <w:t xml:space="preserve">. </w:t>
      </w:r>
    </w:p>
    <w:p w14:paraId="3D6A15AB" w14:textId="77777777" w:rsidR="00FF099A" w:rsidRPr="002646AD" w:rsidRDefault="00FF099A" w:rsidP="00FF099A">
      <w:pPr>
        <w:ind w:firstLine="709"/>
        <w:jc w:val="both"/>
        <w:rPr>
          <w:rFonts w:ascii="Times New Roman" w:hAnsi="Times New Roman" w:cs="Times New Roman"/>
          <w:sz w:val="22"/>
          <w:szCs w:val="22"/>
        </w:rPr>
      </w:pPr>
      <w:r w:rsidRPr="002646AD">
        <w:rPr>
          <w:rFonts w:ascii="Times New Roman" w:hAnsi="Times New Roman" w:cs="Times New Roman"/>
          <w:sz w:val="22"/>
          <w:szCs w:val="22"/>
        </w:rPr>
        <w:t>Цель программы – воспитание у дошкольников чувства патриотизма, гордости и уважения к Родине. Пятый год на базе подготовительных групп МКДОУ «Родничок» действует патриотический клуб</w:t>
      </w:r>
      <w:r w:rsidRPr="002646AD">
        <w:rPr>
          <w:rFonts w:ascii="Times New Roman" w:hAnsi="Times New Roman" w:cs="Times New Roman"/>
          <w:b/>
          <w:bCs/>
          <w:sz w:val="22"/>
          <w:szCs w:val="22"/>
        </w:rPr>
        <w:t xml:space="preserve">» Росточек». </w:t>
      </w:r>
      <w:r w:rsidRPr="002646AD">
        <w:rPr>
          <w:rFonts w:ascii="Times New Roman" w:hAnsi="Times New Roman" w:cs="Times New Roman"/>
          <w:sz w:val="22"/>
          <w:szCs w:val="22"/>
        </w:rPr>
        <w:t>Основные задачи клуба – расширять представления детей о стране и государственных праздниках, знакомить детей с конкретными историческими событиями и личностями, повлиявшими на ход истории страны, воспитывать уважение к символам Родины, знакомить с литературными произведениями и произведениями живописи, повествующими об истории России.</w:t>
      </w:r>
    </w:p>
    <w:p w14:paraId="29CE11BF" w14:textId="77777777" w:rsidR="00FF099A" w:rsidRPr="002646AD" w:rsidRDefault="00FF099A" w:rsidP="00FF099A">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Библиотекарь Н. В. </w:t>
      </w:r>
      <w:proofErr w:type="spellStart"/>
      <w:r w:rsidRPr="002646AD">
        <w:rPr>
          <w:rFonts w:ascii="Times New Roman" w:hAnsi="Times New Roman" w:cs="Times New Roman"/>
          <w:sz w:val="22"/>
          <w:szCs w:val="22"/>
        </w:rPr>
        <w:t>Леушина</w:t>
      </w:r>
      <w:proofErr w:type="spellEnd"/>
      <w:r w:rsidRPr="002646AD">
        <w:rPr>
          <w:rFonts w:ascii="Times New Roman" w:hAnsi="Times New Roman" w:cs="Times New Roman"/>
          <w:sz w:val="22"/>
          <w:szCs w:val="22"/>
        </w:rPr>
        <w:t xml:space="preserve"> работает по программе </w:t>
      </w:r>
      <w:r w:rsidRPr="002646AD">
        <w:rPr>
          <w:rFonts w:ascii="Times New Roman" w:hAnsi="Times New Roman" w:cs="Times New Roman"/>
          <w:b/>
          <w:bCs/>
          <w:sz w:val="22"/>
          <w:szCs w:val="22"/>
        </w:rPr>
        <w:t xml:space="preserve">«Экология и я», </w:t>
      </w:r>
      <w:r w:rsidRPr="002646AD">
        <w:rPr>
          <w:rFonts w:ascii="Times New Roman" w:hAnsi="Times New Roman" w:cs="Times New Roman"/>
          <w:sz w:val="22"/>
          <w:szCs w:val="22"/>
        </w:rPr>
        <w:t xml:space="preserve">в основе которой лежит деятельность экологического </w:t>
      </w:r>
      <w:r w:rsidRPr="002646AD">
        <w:rPr>
          <w:rFonts w:ascii="Times New Roman" w:hAnsi="Times New Roman" w:cs="Times New Roman"/>
          <w:b/>
          <w:bCs/>
          <w:sz w:val="22"/>
          <w:szCs w:val="22"/>
        </w:rPr>
        <w:t xml:space="preserve">клуба «Топтыжка». </w:t>
      </w:r>
      <w:r w:rsidRPr="002646AD">
        <w:rPr>
          <w:rFonts w:ascii="Times New Roman" w:hAnsi="Times New Roman" w:cs="Times New Roman"/>
          <w:sz w:val="22"/>
          <w:szCs w:val="22"/>
        </w:rPr>
        <w:t>Клуб создан на базе подготовительной группы МКДОУ «Золотой петушок». Главная цель клуба – расширение и углубление экологических знаний; развитие навыков экологически грамотного и безопасного поведения в природе; формирование эстетических и эмоциональных переживаний посредством книг и объектов живой природы; приобщение детей к чтению литературы о природе.</w:t>
      </w:r>
    </w:p>
    <w:p w14:paraId="618B90F2" w14:textId="295A074C" w:rsidR="00FF099A" w:rsidRPr="002646AD" w:rsidRDefault="00FF099A" w:rsidP="00FF099A">
      <w:pPr>
        <w:ind w:firstLine="709"/>
        <w:jc w:val="both"/>
        <w:rPr>
          <w:rFonts w:ascii="Times New Roman" w:hAnsi="Times New Roman" w:cs="Times New Roman"/>
          <w:sz w:val="22"/>
          <w:szCs w:val="22"/>
        </w:rPr>
      </w:pPr>
      <w:r w:rsidRPr="002646AD">
        <w:rPr>
          <w:rFonts w:ascii="Times New Roman" w:hAnsi="Times New Roman" w:cs="Times New Roman"/>
          <w:sz w:val="22"/>
          <w:szCs w:val="22"/>
        </w:rPr>
        <w:t>Библиотекарь Е. М. Малых реализует творческую программу</w:t>
      </w:r>
      <w:r w:rsidR="00EC50EE">
        <w:rPr>
          <w:rFonts w:ascii="Times New Roman" w:hAnsi="Times New Roman" w:cs="Times New Roman"/>
          <w:b/>
          <w:bCs/>
          <w:sz w:val="22"/>
          <w:szCs w:val="22"/>
        </w:rPr>
        <w:t xml:space="preserve"> </w:t>
      </w:r>
      <w:r w:rsidRPr="002646AD">
        <w:rPr>
          <w:rFonts w:ascii="Times New Roman" w:hAnsi="Times New Roman" w:cs="Times New Roman"/>
          <w:b/>
          <w:bCs/>
          <w:sz w:val="22"/>
          <w:szCs w:val="22"/>
        </w:rPr>
        <w:t>«</w:t>
      </w:r>
      <w:proofErr w:type="spellStart"/>
      <w:r w:rsidRPr="002646AD">
        <w:rPr>
          <w:rFonts w:ascii="Times New Roman" w:hAnsi="Times New Roman" w:cs="Times New Roman"/>
          <w:b/>
          <w:bCs/>
          <w:sz w:val="22"/>
          <w:szCs w:val="22"/>
        </w:rPr>
        <w:t>Читайка</w:t>
      </w:r>
      <w:proofErr w:type="spellEnd"/>
      <w:r w:rsidRPr="002646AD">
        <w:rPr>
          <w:rFonts w:ascii="Times New Roman" w:hAnsi="Times New Roman" w:cs="Times New Roman"/>
          <w:b/>
          <w:bCs/>
          <w:sz w:val="22"/>
          <w:szCs w:val="22"/>
        </w:rPr>
        <w:t xml:space="preserve">». </w:t>
      </w:r>
      <w:r w:rsidRPr="002646AD">
        <w:rPr>
          <w:rFonts w:ascii="Times New Roman" w:hAnsi="Times New Roman" w:cs="Times New Roman"/>
          <w:sz w:val="22"/>
          <w:szCs w:val="22"/>
        </w:rPr>
        <w:t>Программа «</w:t>
      </w:r>
      <w:proofErr w:type="spellStart"/>
      <w:r w:rsidRPr="002646AD">
        <w:rPr>
          <w:rFonts w:ascii="Times New Roman" w:hAnsi="Times New Roman" w:cs="Times New Roman"/>
          <w:sz w:val="22"/>
          <w:szCs w:val="22"/>
        </w:rPr>
        <w:t>Читайка</w:t>
      </w:r>
      <w:proofErr w:type="spellEnd"/>
      <w:r w:rsidRPr="002646AD">
        <w:rPr>
          <w:rFonts w:ascii="Times New Roman" w:hAnsi="Times New Roman" w:cs="Times New Roman"/>
          <w:sz w:val="22"/>
          <w:szCs w:val="22"/>
        </w:rPr>
        <w:t xml:space="preserve">» направлена на приобщение детей к чтению, расширение кругозора через знакомство с лучшими детскими произведениями, развитие творческих и интеллектуальных способностей детей через активное участие в игровом процессе. По этой программе работает </w:t>
      </w:r>
      <w:r w:rsidRPr="002646AD">
        <w:rPr>
          <w:rFonts w:ascii="Times New Roman" w:hAnsi="Times New Roman" w:cs="Times New Roman"/>
          <w:b/>
          <w:bCs/>
          <w:sz w:val="22"/>
          <w:szCs w:val="22"/>
        </w:rPr>
        <w:t>клуб литературного направления «</w:t>
      </w:r>
      <w:proofErr w:type="spellStart"/>
      <w:r w:rsidRPr="002646AD">
        <w:rPr>
          <w:rFonts w:ascii="Times New Roman" w:hAnsi="Times New Roman" w:cs="Times New Roman"/>
          <w:b/>
          <w:bCs/>
          <w:sz w:val="22"/>
          <w:szCs w:val="22"/>
        </w:rPr>
        <w:t>Читайка</w:t>
      </w:r>
      <w:proofErr w:type="spellEnd"/>
      <w:r w:rsidRPr="002646AD">
        <w:rPr>
          <w:rFonts w:ascii="Times New Roman" w:hAnsi="Times New Roman" w:cs="Times New Roman"/>
          <w:b/>
          <w:bCs/>
          <w:sz w:val="22"/>
          <w:szCs w:val="22"/>
        </w:rPr>
        <w:t>»,</w:t>
      </w:r>
      <w:r w:rsidRPr="002646AD">
        <w:rPr>
          <w:rFonts w:ascii="Times New Roman" w:hAnsi="Times New Roman" w:cs="Times New Roman"/>
          <w:sz w:val="22"/>
          <w:szCs w:val="22"/>
        </w:rPr>
        <w:t xml:space="preserve"> действующий на базе третьих классов МКОУ СОШ № 14. Формы работы – беседы, познавательные часы, игровые программы, викторины, конкурсы. </w:t>
      </w:r>
    </w:p>
    <w:p w14:paraId="51FF999B" w14:textId="77777777" w:rsidR="00FF099A" w:rsidRPr="002646AD" w:rsidRDefault="00FF099A" w:rsidP="00FF099A">
      <w:pPr>
        <w:ind w:firstLine="709"/>
        <w:jc w:val="both"/>
        <w:rPr>
          <w:sz w:val="22"/>
          <w:szCs w:val="22"/>
        </w:rPr>
      </w:pPr>
      <w:r w:rsidRPr="002646AD">
        <w:rPr>
          <w:b/>
          <w:bCs/>
          <w:sz w:val="22"/>
          <w:szCs w:val="22"/>
        </w:rPr>
        <w:lastRenderedPageBreak/>
        <w:t>Центр чтения</w:t>
      </w:r>
      <w:r w:rsidRPr="002646AD">
        <w:rPr>
          <w:sz w:val="22"/>
          <w:szCs w:val="22"/>
        </w:rPr>
        <w:t xml:space="preserve"> продолжает работу по реализации библиотечных творческих программ:</w:t>
      </w:r>
    </w:p>
    <w:p w14:paraId="55B4A5DA" w14:textId="77777777" w:rsidR="00FF099A" w:rsidRPr="002646AD" w:rsidRDefault="00FF099A" w:rsidP="00FF099A">
      <w:pPr>
        <w:ind w:firstLine="709"/>
        <w:jc w:val="both"/>
        <w:rPr>
          <w:sz w:val="22"/>
          <w:szCs w:val="22"/>
        </w:rPr>
      </w:pPr>
      <w:r w:rsidRPr="002646AD">
        <w:rPr>
          <w:sz w:val="22"/>
          <w:szCs w:val="22"/>
        </w:rPr>
        <w:t xml:space="preserve">- </w:t>
      </w:r>
      <w:proofErr w:type="spellStart"/>
      <w:r w:rsidRPr="002646AD">
        <w:rPr>
          <w:sz w:val="22"/>
          <w:szCs w:val="22"/>
        </w:rPr>
        <w:t>Валеологическая</w:t>
      </w:r>
      <w:proofErr w:type="spellEnd"/>
      <w:r w:rsidRPr="002646AD">
        <w:rPr>
          <w:sz w:val="22"/>
          <w:szCs w:val="22"/>
        </w:rPr>
        <w:t xml:space="preserve"> программа «Преодоление».</w:t>
      </w:r>
    </w:p>
    <w:p w14:paraId="0E4B6E2C" w14:textId="77777777" w:rsidR="00FF099A" w:rsidRPr="002646AD" w:rsidRDefault="00FF099A" w:rsidP="00FF099A">
      <w:pPr>
        <w:ind w:firstLine="709"/>
        <w:jc w:val="both"/>
        <w:rPr>
          <w:sz w:val="22"/>
          <w:szCs w:val="22"/>
        </w:rPr>
      </w:pPr>
      <w:r w:rsidRPr="002646AD">
        <w:rPr>
          <w:sz w:val="22"/>
          <w:szCs w:val="22"/>
        </w:rPr>
        <w:t>- Экологическая программа «Сохрани мир, в котором живёшь».</w:t>
      </w:r>
    </w:p>
    <w:p w14:paraId="7ECE3684" w14:textId="77777777" w:rsidR="00FF099A" w:rsidRPr="002646AD" w:rsidRDefault="00FF099A" w:rsidP="00FF099A">
      <w:pPr>
        <w:ind w:firstLine="709"/>
        <w:jc w:val="both"/>
        <w:rPr>
          <w:sz w:val="22"/>
          <w:szCs w:val="22"/>
        </w:rPr>
      </w:pPr>
      <w:r w:rsidRPr="002646AD">
        <w:rPr>
          <w:sz w:val="22"/>
          <w:szCs w:val="22"/>
        </w:rPr>
        <w:t>- Краеведческая программа «Память края».</w:t>
      </w:r>
    </w:p>
    <w:p w14:paraId="480E706C" w14:textId="77777777" w:rsidR="00FF099A" w:rsidRPr="002646AD" w:rsidRDefault="00FF099A" w:rsidP="00FF099A">
      <w:pPr>
        <w:ind w:firstLine="709"/>
        <w:jc w:val="both"/>
        <w:rPr>
          <w:sz w:val="22"/>
          <w:szCs w:val="22"/>
        </w:rPr>
      </w:pPr>
      <w:r w:rsidRPr="002646AD">
        <w:rPr>
          <w:sz w:val="22"/>
          <w:szCs w:val="22"/>
        </w:rPr>
        <w:t>- Программа семейного клуба «Я, семья и книга»</w:t>
      </w:r>
    </w:p>
    <w:p w14:paraId="6CFBAC7C" w14:textId="77777777" w:rsidR="00FF099A" w:rsidRPr="002646AD" w:rsidRDefault="00FF099A" w:rsidP="00FF099A">
      <w:pPr>
        <w:ind w:firstLine="709"/>
        <w:jc w:val="both"/>
        <w:rPr>
          <w:sz w:val="22"/>
          <w:szCs w:val="22"/>
        </w:rPr>
      </w:pPr>
      <w:r w:rsidRPr="002646AD">
        <w:rPr>
          <w:sz w:val="22"/>
          <w:szCs w:val="22"/>
        </w:rPr>
        <w:t xml:space="preserve">Библиотекари принимают активное участие в телевизионном проекте </w:t>
      </w:r>
      <w:r w:rsidRPr="002646AD">
        <w:rPr>
          <w:b/>
          <w:sz w:val="22"/>
          <w:szCs w:val="22"/>
        </w:rPr>
        <w:t xml:space="preserve">«5 книг» </w:t>
      </w:r>
      <w:r w:rsidRPr="002646AD">
        <w:rPr>
          <w:sz w:val="22"/>
          <w:szCs w:val="22"/>
        </w:rPr>
        <w:t>(обзор книжных новинок), в телевизионном проекте «Книжный мир Центра чтения», а также в телепроекте «Детское время».</w:t>
      </w:r>
    </w:p>
    <w:p w14:paraId="0A517FBC" w14:textId="77777777" w:rsidR="00B030FD" w:rsidRPr="002646AD" w:rsidRDefault="00B030FD" w:rsidP="00FF099A">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b/>
          <w:bCs/>
          <w:sz w:val="22"/>
          <w:szCs w:val="22"/>
          <w:lang w:eastAsia="en-US"/>
        </w:rPr>
      </w:pPr>
    </w:p>
    <w:p w14:paraId="093BEF5C" w14:textId="21F29D98" w:rsidR="003C4FD9" w:rsidRPr="00DA5610" w:rsidRDefault="00DA5610" w:rsidP="00DA5610">
      <w:pPr>
        <w:pStyle w:val="1"/>
        <w:spacing w:before="0"/>
        <w:ind w:firstLine="709"/>
        <w:jc w:val="both"/>
        <w:rPr>
          <w:rFonts w:ascii="Times New Roman" w:hAnsi="Times New Roman" w:cs="Times New Roman"/>
          <w:color w:val="auto"/>
          <w:sz w:val="22"/>
          <w:szCs w:val="22"/>
        </w:rPr>
      </w:pPr>
      <w:bookmarkStart w:id="38" w:name="_Toc187402559"/>
      <w:bookmarkEnd w:id="37"/>
      <w:r w:rsidRPr="00DA5610">
        <w:rPr>
          <w:rFonts w:ascii="Times New Roman" w:hAnsi="Times New Roman" w:cs="Times New Roman"/>
          <w:b/>
          <w:bCs/>
          <w:color w:val="auto"/>
          <w:sz w:val="22"/>
          <w:szCs w:val="22"/>
        </w:rPr>
        <w:t>6</w:t>
      </w:r>
      <w:r w:rsidR="003C4FD9" w:rsidRPr="00DA5610">
        <w:rPr>
          <w:rFonts w:ascii="Times New Roman" w:hAnsi="Times New Roman" w:cs="Times New Roman"/>
          <w:b/>
          <w:bCs/>
          <w:color w:val="auto"/>
          <w:sz w:val="22"/>
          <w:szCs w:val="22"/>
        </w:rPr>
        <w:t>. Библиотека – центр информации</w:t>
      </w:r>
      <w:bookmarkEnd w:id="38"/>
    </w:p>
    <w:p w14:paraId="5B5A501F" w14:textId="77777777" w:rsidR="003C4FD9" w:rsidRPr="002646AD" w:rsidRDefault="003C4FD9" w:rsidP="003C4FD9">
      <w:pPr>
        <w:ind w:firstLine="709"/>
        <w:jc w:val="both"/>
        <w:rPr>
          <w:rFonts w:ascii="Times New Roman" w:hAnsi="Times New Roman" w:cs="Times New Roman"/>
          <w:sz w:val="22"/>
          <w:szCs w:val="22"/>
        </w:rPr>
      </w:pPr>
      <w:bookmarkStart w:id="39" w:name="_Hlk155770530"/>
      <w:r w:rsidRPr="002646AD">
        <w:rPr>
          <w:rFonts w:ascii="Times New Roman" w:hAnsi="Times New Roman" w:cs="Times New Roman"/>
          <w:sz w:val="22"/>
          <w:szCs w:val="22"/>
        </w:rPr>
        <w:t>Библиотека продолжила оказывать пользователям услуги в электронном виде: это и знакомство с порталом госуслуг, запись в электронную регистратуру МФЦ «Мои документы», выдача бланков и заполнение заявлений на загранпаспорта нового образца.</w:t>
      </w:r>
    </w:p>
    <w:p w14:paraId="32C09BD7" w14:textId="77777777" w:rsidR="003C4FD9" w:rsidRPr="002646AD" w:rsidRDefault="003C4FD9" w:rsidP="003C4FD9">
      <w:pPr>
        <w:ind w:firstLine="709"/>
        <w:jc w:val="both"/>
        <w:rPr>
          <w:rFonts w:ascii="Times New Roman" w:hAnsi="Times New Roman" w:cs="Times New Roman"/>
          <w:sz w:val="22"/>
          <w:szCs w:val="22"/>
        </w:rPr>
      </w:pPr>
      <w:r w:rsidRPr="002646AD">
        <w:rPr>
          <w:rFonts w:ascii="Times New Roman" w:hAnsi="Times New Roman" w:cs="Times New Roman"/>
          <w:sz w:val="22"/>
          <w:szCs w:val="22"/>
        </w:rPr>
        <w:t>Принимала участие Слободская городская библиотека им. А. Грина в организации конкурсов «Комфортная среда», «Городская среда», проводив опрос, собирая предложения от слобожан в отделах библиотеки.</w:t>
      </w:r>
    </w:p>
    <w:p w14:paraId="577D4A96" w14:textId="38C7CF1F" w:rsidR="008B5022" w:rsidRPr="002646AD" w:rsidRDefault="008B5022" w:rsidP="008B5022">
      <w:pPr>
        <w:pStyle w:val="a4"/>
        <w:spacing w:before="0" w:beforeAutospacing="0" w:after="0" w:afterAutospacing="0"/>
        <w:ind w:firstLine="709"/>
        <w:jc w:val="both"/>
        <w:rPr>
          <w:sz w:val="22"/>
          <w:szCs w:val="22"/>
        </w:rPr>
      </w:pPr>
      <w:r w:rsidRPr="002646AD">
        <w:rPr>
          <w:sz w:val="22"/>
          <w:szCs w:val="22"/>
        </w:rPr>
        <w:t>За 202</w:t>
      </w:r>
      <w:r w:rsidR="00FF099A" w:rsidRPr="002646AD">
        <w:rPr>
          <w:sz w:val="22"/>
          <w:szCs w:val="22"/>
        </w:rPr>
        <w:t>4</w:t>
      </w:r>
      <w:r w:rsidRPr="002646AD">
        <w:rPr>
          <w:sz w:val="22"/>
          <w:szCs w:val="22"/>
        </w:rPr>
        <w:t xml:space="preserve"> год услугами отдела СПИ воспользовались 102</w:t>
      </w:r>
      <w:r w:rsidR="00FF099A" w:rsidRPr="002646AD">
        <w:rPr>
          <w:sz w:val="22"/>
          <w:szCs w:val="22"/>
        </w:rPr>
        <w:t>9</w:t>
      </w:r>
      <w:r w:rsidRPr="002646AD">
        <w:rPr>
          <w:sz w:val="22"/>
          <w:szCs w:val="22"/>
        </w:rPr>
        <w:t xml:space="preserve"> человек, оказан</w:t>
      </w:r>
      <w:r w:rsidR="00FF099A" w:rsidRPr="002646AD">
        <w:rPr>
          <w:sz w:val="22"/>
          <w:szCs w:val="22"/>
        </w:rPr>
        <w:t>а</w:t>
      </w:r>
      <w:r w:rsidRPr="002646AD">
        <w:rPr>
          <w:sz w:val="22"/>
          <w:szCs w:val="22"/>
        </w:rPr>
        <w:t xml:space="preserve"> 143</w:t>
      </w:r>
      <w:r w:rsidR="00FF099A" w:rsidRPr="002646AD">
        <w:rPr>
          <w:sz w:val="22"/>
          <w:szCs w:val="22"/>
        </w:rPr>
        <w:t>85</w:t>
      </w:r>
      <w:r w:rsidRPr="002646AD">
        <w:rPr>
          <w:sz w:val="22"/>
          <w:szCs w:val="22"/>
        </w:rPr>
        <w:t xml:space="preserve"> услуг.</w:t>
      </w:r>
    </w:p>
    <w:p w14:paraId="7CA33BDF" w14:textId="4583CFDC" w:rsidR="008B5022" w:rsidRPr="002646AD" w:rsidRDefault="008B5022" w:rsidP="008B5022">
      <w:pPr>
        <w:pStyle w:val="a4"/>
        <w:spacing w:before="0" w:beforeAutospacing="0" w:after="0" w:afterAutospacing="0"/>
        <w:ind w:firstLine="709"/>
        <w:jc w:val="both"/>
        <w:rPr>
          <w:sz w:val="22"/>
          <w:szCs w:val="22"/>
        </w:rPr>
      </w:pPr>
      <w:r w:rsidRPr="002646AD">
        <w:rPr>
          <w:sz w:val="22"/>
          <w:szCs w:val="22"/>
        </w:rPr>
        <w:t>К правовой базе «Консультант+» обратилось 3</w:t>
      </w:r>
      <w:r w:rsidR="00FF099A" w:rsidRPr="002646AD">
        <w:rPr>
          <w:sz w:val="22"/>
          <w:szCs w:val="22"/>
        </w:rPr>
        <w:t>17</w:t>
      </w:r>
      <w:r w:rsidRPr="002646AD">
        <w:rPr>
          <w:sz w:val="22"/>
          <w:szCs w:val="22"/>
        </w:rPr>
        <w:t xml:space="preserve"> посетителей. </w:t>
      </w:r>
    </w:p>
    <w:bookmarkEnd w:id="39"/>
    <w:p w14:paraId="1D3CE2FC" w14:textId="77777777" w:rsidR="008B5022" w:rsidRPr="002646AD" w:rsidRDefault="008B5022" w:rsidP="008B5022">
      <w:pPr>
        <w:pStyle w:val="a4"/>
        <w:spacing w:before="0" w:beforeAutospacing="0" w:after="0" w:afterAutospacing="0"/>
        <w:ind w:firstLine="709"/>
        <w:jc w:val="both"/>
        <w:rPr>
          <w:sz w:val="22"/>
          <w:szCs w:val="22"/>
        </w:rPr>
      </w:pPr>
      <w:r w:rsidRPr="002646AD">
        <w:rPr>
          <w:sz w:val="22"/>
          <w:szCs w:val="22"/>
        </w:rPr>
        <w:t>Правовая база «Консультант+» в отделе обслуживания включает 6 баз данных. Всего доступно для пользования 5585991 документ.</w:t>
      </w:r>
    </w:p>
    <w:p w14:paraId="344BF62C" w14:textId="5855A3F8" w:rsidR="003C4FD9" w:rsidRPr="002646AD" w:rsidRDefault="003C4FD9" w:rsidP="003C4FD9">
      <w:pPr>
        <w:pStyle w:val="a4"/>
        <w:spacing w:before="0" w:beforeAutospacing="0" w:after="0" w:afterAutospacing="0"/>
        <w:ind w:firstLine="709"/>
        <w:jc w:val="both"/>
        <w:rPr>
          <w:sz w:val="22"/>
          <w:szCs w:val="22"/>
        </w:rPr>
      </w:pPr>
      <w:r w:rsidRPr="002646AD">
        <w:rPr>
          <w:sz w:val="22"/>
          <w:szCs w:val="22"/>
        </w:rPr>
        <w:t>Основные направления запросов к правовой базе – это нормативные акты и законы в сфере медицинского обслуживания, предоставления льгот особым категориям граждан, сфера ЖКХ. Студенты и родители студентов интересуются новейшими документами и учебными материалами по юриспруденции, экономике, бухучёту.</w:t>
      </w:r>
    </w:p>
    <w:p w14:paraId="612FBC0A" w14:textId="77777777" w:rsidR="003C4FD9" w:rsidRPr="00DA5610" w:rsidRDefault="003C4FD9" w:rsidP="00DA5610">
      <w:pPr>
        <w:pStyle w:val="1"/>
        <w:spacing w:before="0"/>
        <w:ind w:firstLine="709"/>
        <w:jc w:val="both"/>
        <w:rPr>
          <w:rFonts w:ascii="Times New Roman" w:hAnsi="Times New Roman" w:cs="Times New Roman"/>
          <w:color w:val="auto"/>
          <w:sz w:val="22"/>
          <w:szCs w:val="22"/>
        </w:rPr>
      </w:pPr>
      <w:bookmarkStart w:id="40" w:name="_Toc187402560"/>
      <w:bookmarkStart w:id="41" w:name="_Hlk90545830"/>
      <w:r w:rsidRPr="00DA5610">
        <w:rPr>
          <w:rFonts w:ascii="Times New Roman" w:hAnsi="Times New Roman" w:cs="Times New Roman"/>
          <w:b/>
          <w:bCs/>
          <w:color w:val="auto"/>
          <w:sz w:val="22"/>
          <w:szCs w:val="22"/>
        </w:rPr>
        <w:t>6.1. Деятельность по правовому просвещению</w:t>
      </w:r>
      <w:bookmarkEnd w:id="40"/>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268"/>
        <w:gridCol w:w="2126"/>
      </w:tblGrid>
      <w:tr w:rsidR="002646AD" w:rsidRPr="002646AD" w14:paraId="0AFFA56B" w14:textId="77777777" w:rsidTr="00E65CD5">
        <w:tc>
          <w:tcPr>
            <w:tcW w:w="3686" w:type="dxa"/>
          </w:tcPr>
          <w:p w14:paraId="7F4DC576" w14:textId="77777777" w:rsidR="003C4FD9" w:rsidRPr="002646AD" w:rsidRDefault="003C4FD9" w:rsidP="009D5C8C">
            <w:pPr>
              <w:ind w:left="284"/>
              <w:jc w:val="both"/>
              <w:rPr>
                <w:rFonts w:ascii="Times New Roman" w:eastAsia="Calibri" w:hAnsi="Times New Roman" w:cs="Times New Roman"/>
                <w:b/>
                <w:bCs/>
              </w:rPr>
            </w:pPr>
            <w:r w:rsidRPr="002646AD">
              <w:rPr>
                <w:rFonts w:ascii="Times New Roman" w:eastAsia="Calibri" w:hAnsi="Times New Roman" w:cs="Times New Roman"/>
                <w:b/>
                <w:bCs/>
                <w:sz w:val="22"/>
                <w:szCs w:val="22"/>
              </w:rPr>
              <w:t>Контрольные показатели</w:t>
            </w:r>
          </w:p>
        </w:tc>
        <w:tc>
          <w:tcPr>
            <w:tcW w:w="2268" w:type="dxa"/>
          </w:tcPr>
          <w:p w14:paraId="659D4D68" w14:textId="7A3E7729" w:rsidR="003C4FD9" w:rsidRPr="002646AD" w:rsidRDefault="003C4FD9" w:rsidP="009D5C8C">
            <w:pPr>
              <w:ind w:left="284"/>
              <w:jc w:val="both"/>
              <w:rPr>
                <w:rFonts w:ascii="Times New Roman" w:eastAsia="Calibri" w:hAnsi="Times New Roman" w:cs="Times New Roman"/>
                <w:b/>
                <w:bCs/>
              </w:rPr>
            </w:pPr>
            <w:r w:rsidRPr="002646AD">
              <w:rPr>
                <w:rFonts w:ascii="Times New Roman" w:eastAsia="Calibri" w:hAnsi="Times New Roman" w:cs="Times New Roman"/>
                <w:b/>
                <w:bCs/>
                <w:sz w:val="22"/>
                <w:szCs w:val="22"/>
              </w:rPr>
              <w:t>Факт 202</w:t>
            </w:r>
            <w:r w:rsidR="00FF099A" w:rsidRPr="002646AD">
              <w:rPr>
                <w:rFonts w:ascii="Times New Roman" w:eastAsia="Calibri" w:hAnsi="Times New Roman" w:cs="Times New Roman"/>
                <w:b/>
                <w:bCs/>
                <w:sz w:val="22"/>
                <w:szCs w:val="22"/>
              </w:rPr>
              <w:t>3</w:t>
            </w:r>
          </w:p>
        </w:tc>
        <w:tc>
          <w:tcPr>
            <w:tcW w:w="2126" w:type="dxa"/>
          </w:tcPr>
          <w:p w14:paraId="5EAF6D44" w14:textId="29249F85" w:rsidR="003C4FD9" w:rsidRPr="002646AD" w:rsidRDefault="003C4FD9" w:rsidP="009D5C8C">
            <w:pPr>
              <w:ind w:left="284"/>
              <w:jc w:val="both"/>
              <w:rPr>
                <w:rFonts w:ascii="Times New Roman" w:eastAsia="Calibri" w:hAnsi="Times New Roman" w:cs="Times New Roman"/>
                <w:b/>
                <w:bCs/>
              </w:rPr>
            </w:pPr>
            <w:r w:rsidRPr="002646AD">
              <w:rPr>
                <w:rFonts w:ascii="Times New Roman" w:eastAsia="Calibri" w:hAnsi="Times New Roman" w:cs="Times New Roman"/>
                <w:b/>
                <w:bCs/>
                <w:sz w:val="22"/>
                <w:szCs w:val="22"/>
              </w:rPr>
              <w:t>Факт 202</w:t>
            </w:r>
            <w:r w:rsidR="00FF099A" w:rsidRPr="002646AD">
              <w:rPr>
                <w:rFonts w:ascii="Times New Roman" w:eastAsia="Calibri" w:hAnsi="Times New Roman" w:cs="Times New Roman"/>
                <w:b/>
                <w:bCs/>
                <w:sz w:val="22"/>
                <w:szCs w:val="22"/>
              </w:rPr>
              <w:t>4</w:t>
            </w:r>
          </w:p>
        </w:tc>
      </w:tr>
      <w:tr w:rsidR="002646AD" w:rsidRPr="002646AD" w14:paraId="5A6AC867" w14:textId="77777777" w:rsidTr="00E65CD5">
        <w:tc>
          <w:tcPr>
            <w:tcW w:w="3686" w:type="dxa"/>
          </w:tcPr>
          <w:p w14:paraId="0C79B9F0" w14:textId="77777777" w:rsidR="00FF099A" w:rsidRPr="002646AD" w:rsidRDefault="00FF099A" w:rsidP="00FF099A">
            <w:pPr>
              <w:ind w:left="284"/>
              <w:jc w:val="both"/>
              <w:rPr>
                <w:rFonts w:ascii="Times New Roman" w:eastAsia="Calibri" w:hAnsi="Times New Roman" w:cs="Times New Roman"/>
              </w:rPr>
            </w:pPr>
            <w:r w:rsidRPr="002646AD">
              <w:rPr>
                <w:rFonts w:ascii="Times New Roman" w:eastAsia="Calibri" w:hAnsi="Times New Roman" w:cs="Times New Roman"/>
                <w:sz w:val="22"/>
                <w:szCs w:val="22"/>
              </w:rPr>
              <w:t>Записано читателей</w:t>
            </w:r>
          </w:p>
        </w:tc>
        <w:tc>
          <w:tcPr>
            <w:tcW w:w="2268" w:type="dxa"/>
          </w:tcPr>
          <w:p w14:paraId="34DEEB47" w14:textId="0E948950" w:rsidR="00FF099A" w:rsidRPr="002646AD" w:rsidRDefault="00FF099A" w:rsidP="00FF099A">
            <w:pPr>
              <w:ind w:left="284"/>
              <w:jc w:val="right"/>
              <w:rPr>
                <w:rFonts w:ascii="Times New Roman" w:eastAsia="Calibri" w:hAnsi="Times New Roman" w:cs="Times New Roman"/>
              </w:rPr>
            </w:pPr>
            <w:r w:rsidRPr="002646AD">
              <w:rPr>
                <w:rFonts w:ascii="Times New Roman" w:eastAsia="Calibri" w:hAnsi="Times New Roman" w:cs="Times New Roman"/>
                <w:sz w:val="22"/>
                <w:szCs w:val="22"/>
              </w:rPr>
              <w:t>1022</w:t>
            </w:r>
          </w:p>
        </w:tc>
        <w:tc>
          <w:tcPr>
            <w:tcW w:w="2126" w:type="dxa"/>
          </w:tcPr>
          <w:p w14:paraId="66F4DA62" w14:textId="208985DC" w:rsidR="00FF099A" w:rsidRPr="002646AD" w:rsidRDefault="00FF099A" w:rsidP="00FF099A">
            <w:pPr>
              <w:ind w:left="284"/>
              <w:jc w:val="right"/>
              <w:rPr>
                <w:rFonts w:ascii="Times New Roman" w:eastAsia="Calibri" w:hAnsi="Times New Roman" w:cs="Times New Roman"/>
              </w:rPr>
            </w:pPr>
            <w:r w:rsidRPr="002646AD">
              <w:rPr>
                <w:rFonts w:ascii="Times New Roman" w:eastAsia="Calibri" w:hAnsi="Times New Roman" w:cs="Times New Roman"/>
                <w:sz w:val="22"/>
                <w:szCs w:val="22"/>
              </w:rPr>
              <w:t>1029</w:t>
            </w:r>
          </w:p>
        </w:tc>
      </w:tr>
      <w:tr w:rsidR="002646AD" w:rsidRPr="002646AD" w14:paraId="1C3357CA" w14:textId="77777777" w:rsidTr="00E65CD5">
        <w:tc>
          <w:tcPr>
            <w:tcW w:w="3686" w:type="dxa"/>
          </w:tcPr>
          <w:p w14:paraId="4D96F959" w14:textId="77777777" w:rsidR="00FF099A" w:rsidRPr="002646AD" w:rsidRDefault="00FF099A" w:rsidP="00FF099A">
            <w:pPr>
              <w:ind w:left="284"/>
              <w:jc w:val="both"/>
              <w:rPr>
                <w:rFonts w:ascii="Times New Roman" w:eastAsia="Calibri" w:hAnsi="Times New Roman" w:cs="Times New Roman"/>
              </w:rPr>
            </w:pPr>
            <w:r w:rsidRPr="002646AD">
              <w:rPr>
                <w:rFonts w:ascii="Times New Roman" w:eastAsia="Calibri" w:hAnsi="Times New Roman" w:cs="Times New Roman"/>
                <w:sz w:val="22"/>
                <w:szCs w:val="22"/>
              </w:rPr>
              <w:t>Посещений</w:t>
            </w:r>
          </w:p>
        </w:tc>
        <w:tc>
          <w:tcPr>
            <w:tcW w:w="2268" w:type="dxa"/>
          </w:tcPr>
          <w:p w14:paraId="33E8B4AF" w14:textId="2C458A38" w:rsidR="00FF099A" w:rsidRPr="002646AD" w:rsidRDefault="00FF099A" w:rsidP="00FF099A">
            <w:pPr>
              <w:ind w:left="284"/>
              <w:jc w:val="right"/>
              <w:rPr>
                <w:rFonts w:ascii="Times New Roman" w:eastAsia="Calibri" w:hAnsi="Times New Roman" w:cs="Times New Roman"/>
              </w:rPr>
            </w:pPr>
            <w:r w:rsidRPr="002646AD">
              <w:rPr>
                <w:rFonts w:ascii="Times New Roman" w:eastAsia="Calibri" w:hAnsi="Times New Roman" w:cs="Times New Roman"/>
                <w:sz w:val="22"/>
                <w:szCs w:val="22"/>
              </w:rPr>
              <w:t>6501</w:t>
            </w:r>
          </w:p>
        </w:tc>
        <w:tc>
          <w:tcPr>
            <w:tcW w:w="2126" w:type="dxa"/>
          </w:tcPr>
          <w:p w14:paraId="01685FE4" w14:textId="2915F5C4" w:rsidR="00FF099A" w:rsidRPr="002646AD" w:rsidRDefault="00FF099A" w:rsidP="00FF099A">
            <w:pPr>
              <w:ind w:left="284"/>
              <w:jc w:val="right"/>
              <w:rPr>
                <w:rFonts w:ascii="Times New Roman" w:eastAsia="Calibri" w:hAnsi="Times New Roman" w:cs="Times New Roman"/>
              </w:rPr>
            </w:pPr>
            <w:r w:rsidRPr="002646AD">
              <w:rPr>
                <w:rFonts w:ascii="Times New Roman" w:eastAsia="Calibri" w:hAnsi="Times New Roman" w:cs="Times New Roman"/>
                <w:sz w:val="22"/>
                <w:szCs w:val="22"/>
              </w:rPr>
              <w:t>6506</w:t>
            </w:r>
          </w:p>
        </w:tc>
      </w:tr>
      <w:tr w:rsidR="002646AD" w:rsidRPr="002646AD" w14:paraId="489C37AB" w14:textId="77777777" w:rsidTr="00E65CD5">
        <w:tc>
          <w:tcPr>
            <w:tcW w:w="3686" w:type="dxa"/>
          </w:tcPr>
          <w:p w14:paraId="78BBAF6E" w14:textId="77777777" w:rsidR="00FF099A" w:rsidRPr="002646AD" w:rsidRDefault="00FF099A" w:rsidP="00FF099A">
            <w:pPr>
              <w:ind w:left="284"/>
              <w:jc w:val="both"/>
              <w:rPr>
                <w:rFonts w:ascii="Times New Roman" w:eastAsia="Calibri" w:hAnsi="Times New Roman" w:cs="Times New Roman"/>
              </w:rPr>
            </w:pPr>
            <w:r w:rsidRPr="002646AD">
              <w:rPr>
                <w:rFonts w:ascii="Times New Roman" w:eastAsia="Calibri" w:hAnsi="Times New Roman" w:cs="Times New Roman"/>
                <w:sz w:val="22"/>
                <w:szCs w:val="22"/>
              </w:rPr>
              <w:t>Выдано всего документов</w:t>
            </w:r>
          </w:p>
        </w:tc>
        <w:tc>
          <w:tcPr>
            <w:tcW w:w="2268" w:type="dxa"/>
          </w:tcPr>
          <w:p w14:paraId="53460C81" w14:textId="72A46248" w:rsidR="00FF099A" w:rsidRPr="002646AD" w:rsidRDefault="00FF099A" w:rsidP="00FF099A">
            <w:pPr>
              <w:ind w:left="284"/>
              <w:jc w:val="right"/>
              <w:rPr>
                <w:rFonts w:ascii="Times New Roman" w:eastAsia="Calibri" w:hAnsi="Times New Roman" w:cs="Times New Roman"/>
              </w:rPr>
            </w:pPr>
            <w:r w:rsidRPr="002646AD">
              <w:rPr>
                <w:rFonts w:ascii="Times New Roman" w:eastAsia="Calibri" w:hAnsi="Times New Roman" w:cs="Times New Roman"/>
                <w:sz w:val="22"/>
                <w:szCs w:val="22"/>
              </w:rPr>
              <w:t>14371</w:t>
            </w:r>
          </w:p>
        </w:tc>
        <w:tc>
          <w:tcPr>
            <w:tcW w:w="2126" w:type="dxa"/>
          </w:tcPr>
          <w:p w14:paraId="415A848F" w14:textId="05BB5265" w:rsidR="00FF099A" w:rsidRPr="002646AD" w:rsidRDefault="00FF099A" w:rsidP="00FF099A">
            <w:pPr>
              <w:ind w:left="284"/>
              <w:jc w:val="right"/>
              <w:rPr>
                <w:rFonts w:ascii="Times New Roman" w:eastAsia="Calibri" w:hAnsi="Times New Roman" w:cs="Times New Roman"/>
              </w:rPr>
            </w:pPr>
            <w:r w:rsidRPr="002646AD">
              <w:rPr>
                <w:rFonts w:ascii="Times New Roman" w:eastAsia="Calibri" w:hAnsi="Times New Roman" w:cs="Times New Roman"/>
                <w:sz w:val="22"/>
                <w:szCs w:val="22"/>
              </w:rPr>
              <w:t>14385</w:t>
            </w:r>
          </w:p>
        </w:tc>
      </w:tr>
      <w:tr w:rsidR="002646AD" w:rsidRPr="002646AD" w14:paraId="25A11F52" w14:textId="77777777" w:rsidTr="00E65CD5">
        <w:tc>
          <w:tcPr>
            <w:tcW w:w="3686" w:type="dxa"/>
          </w:tcPr>
          <w:p w14:paraId="2C106D2B" w14:textId="77777777" w:rsidR="00FF099A" w:rsidRPr="002646AD" w:rsidRDefault="00FF099A" w:rsidP="00FF099A">
            <w:pPr>
              <w:ind w:left="284"/>
              <w:jc w:val="both"/>
              <w:rPr>
                <w:rFonts w:ascii="Times New Roman" w:eastAsia="Calibri" w:hAnsi="Times New Roman" w:cs="Times New Roman"/>
              </w:rPr>
            </w:pPr>
            <w:r w:rsidRPr="002646AD">
              <w:rPr>
                <w:rFonts w:ascii="Times New Roman" w:eastAsia="Calibri" w:hAnsi="Times New Roman" w:cs="Times New Roman"/>
                <w:sz w:val="22"/>
                <w:szCs w:val="22"/>
              </w:rPr>
              <w:t>В т.ч. печатных</w:t>
            </w:r>
          </w:p>
        </w:tc>
        <w:tc>
          <w:tcPr>
            <w:tcW w:w="2268" w:type="dxa"/>
          </w:tcPr>
          <w:p w14:paraId="0D38E07E" w14:textId="275B5693" w:rsidR="00FF099A" w:rsidRPr="002646AD" w:rsidRDefault="00FF099A" w:rsidP="00FF099A">
            <w:pPr>
              <w:ind w:left="284"/>
              <w:jc w:val="right"/>
              <w:rPr>
                <w:rFonts w:ascii="Times New Roman" w:eastAsia="Calibri" w:hAnsi="Times New Roman" w:cs="Times New Roman"/>
              </w:rPr>
            </w:pPr>
            <w:r w:rsidRPr="002646AD">
              <w:rPr>
                <w:rFonts w:ascii="Times New Roman" w:eastAsia="Calibri" w:hAnsi="Times New Roman" w:cs="Times New Roman"/>
                <w:sz w:val="22"/>
                <w:szCs w:val="22"/>
              </w:rPr>
              <w:t>2806</w:t>
            </w:r>
          </w:p>
        </w:tc>
        <w:tc>
          <w:tcPr>
            <w:tcW w:w="2126" w:type="dxa"/>
          </w:tcPr>
          <w:p w14:paraId="5A08FB64" w14:textId="4E226214" w:rsidR="00FF099A" w:rsidRPr="002646AD" w:rsidRDefault="00FF099A" w:rsidP="00FF099A">
            <w:pPr>
              <w:ind w:left="284"/>
              <w:jc w:val="right"/>
              <w:rPr>
                <w:rFonts w:ascii="Times New Roman" w:eastAsia="Calibri" w:hAnsi="Times New Roman" w:cs="Times New Roman"/>
              </w:rPr>
            </w:pPr>
            <w:r w:rsidRPr="002646AD">
              <w:rPr>
                <w:rFonts w:ascii="Times New Roman" w:eastAsia="Calibri" w:hAnsi="Times New Roman" w:cs="Times New Roman"/>
                <w:sz w:val="22"/>
                <w:szCs w:val="22"/>
              </w:rPr>
              <w:t>2814</w:t>
            </w:r>
          </w:p>
        </w:tc>
      </w:tr>
      <w:tr w:rsidR="002646AD" w:rsidRPr="002646AD" w14:paraId="6E036F95" w14:textId="77777777" w:rsidTr="00E65CD5">
        <w:tc>
          <w:tcPr>
            <w:tcW w:w="3686" w:type="dxa"/>
          </w:tcPr>
          <w:p w14:paraId="313B4729" w14:textId="77777777" w:rsidR="00FF099A" w:rsidRPr="002646AD" w:rsidRDefault="00FF099A" w:rsidP="00FF099A">
            <w:pPr>
              <w:ind w:left="284"/>
              <w:jc w:val="both"/>
              <w:rPr>
                <w:rFonts w:ascii="Times New Roman" w:eastAsia="Calibri" w:hAnsi="Times New Roman" w:cs="Times New Roman"/>
              </w:rPr>
            </w:pPr>
            <w:r w:rsidRPr="002646AD">
              <w:rPr>
                <w:rFonts w:ascii="Times New Roman" w:eastAsia="Calibri" w:hAnsi="Times New Roman" w:cs="Times New Roman"/>
                <w:sz w:val="22"/>
                <w:szCs w:val="22"/>
              </w:rPr>
              <w:t>В т.ч. электронных копий документов</w:t>
            </w:r>
          </w:p>
        </w:tc>
        <w:tc>
          <w:tcPr>
            <w:tcW w:w="2268" w:type="dxa"/>
          </w:tcPr>
          <w:p w14:paraId="4A25B67A" w14:textId="761506F6" w:rsidR="00FF099A" w:rsidRPr="002646AD" w:rsidRDefault="00FF099A" w:rsidP="00FF099A">
            <w:pPr>
              <w:ind w:left="284"/>
              <w:jc w:val="right"/>
              <w:rPr>
                <w:rFonts w:ascii="Times New Roman" w:eastAsia="Calibri" w:hAnsi="Times New Roman" w:cs="Times New Roman"/>
              </w:rPr>
            </w:pPr>
            <w:r w:rsidRPr="002646AD">
              <w:rPr>
                <w:rFonts w:ascii="Times New Roman" w:eastAsia="Calibri" w:hAnsi="Times New Roman" w:cs="Times New Roman"/>
                <w:sz w:val="22"/>
                <w:szCs w:val="22"/>
              </w:rPr>
              <w:t>1207</w:t>
            </w:r>
          </w:p>
        </w:tc>
        <w:tc>
          <w:tcPr>
            <w:tcW w:w="2126" w:type="dxa"/>
          </w:tcPr>
          <w:p w14:paraId="23D64435" w14:textId="5B886AAF" w:rsidR="00FF099A" w:rsidRPr="002646AD" w:rsidRDefault="00FF099A" w:rsidP="00FF099A">
            <w:pPr>
              <w:ind w:left="284"/>
              <w:jc w:val="right"/>
              <w:rPr>
                <w:rFonts w:ascii="Times New Roman" w:eastAsia="Calibri" w:hAnsi="Times New Roman" w:cs="Times New Roman"/>
              </w:rPr>
            </w:pPr>
            <w:r w:rsidRPr="002646AD">
              <w:rPr>
                <w:rFonts w:ascii="Times New Roman" w:eastAsia="Calibri" w:hAnsi="Times New Roman" w:cs="Times New Roman"/>
                <w:sz w:val="22"/>
                <w:szCs w:val="22"/>
              </w:rPr>
              <w:t>1211</w:t>
            </w:r>
          </w:p>
        </w:tc>
      </w:tr>
      <w:tr w:rsidR="002646AD" w:rsidRPr="002646AD" w14:paraId="1A89FDF4" w14:textId="77777777" w:rsidTr="00E65CD5">
        <w:tc>
          <w:tcPr>
            <w:tcW w:w="3686" w:type="dxa"/>
          </w:tcPr>
          <w:p w14:paraId="14DC882A" w14:textId="77777777" w:rsidR="00FF099A" w:rsidRPr="002646AD" w:rsidRDefault="00FF099A" w:rsidP="00FF099A">
            <w:pPr>
              <w:ind w:left="284"/>
              <w:jc w:val="both"/>
              <w:rPr>
                <w:rFonts w:ascii="Times New Roman" w:eastAsia="Calibri" w:hAnsi="Times New Roman" w:cs="Times New Roman"/>
              </w:rPr>
            </w:pPr>
            <w:r w:rsidRPr="002646AD">
              <w:rPr>
                <w:rFonts w:ascii="Times New Roman" w:eastAsia="Calibri" w:hAnsi="Times New Roman" w:cs="Times New Roman"/>
                <w:sz w:val="22"/>
                <w:szCs w:val="22"/>
              </w:rPr>
              <w:t>Выдано справок и юридических консультаций</w:t>
            </w:r>
          </w:p>
        </w:tc>
        <w:tc>
          <w:tcPr>
            <w:tcW w:w="2268" w:type="dxa"/>
          </w:tcPr>
          <w:p w14:paraId="6B606F6C" w14:textId="1FB90919" w:rsidR="00FF099A" w:rsidRPr="002646AD" w:rsidRDefault="00FF099A" w:rsidP="00FF099A">
            <w:pPr>
              <w:ind w:left="284"/>
              <w:jc w:val="right"/>
              <w:rPr>
                <w:rFonts w:ascii="Times New Roman" w:eastAsia="Calibri" w:hAnsi="Times New Roman" w:cs="Times New Roman"/>
              </w:rPr>
            </w:pPr>
            <w:r w:rsidRPr="002646AD">
              <w:rPr>
                <w:rFonts w:ascii="Times New Roman" w:eastAsia="Calibri" w:hAnsi="Times New Roman" w:cs="Times New Roman"/>
                <w:sz w:val="22"/>
                <w:szCs w:val="22"/>
              </w:rPr>
              <w:t>188</w:t>
            </w:r>
          </w:p>
        </w:tc>
        <w:tc>
          <w:tcPr>
            <w:tcW w:w="2126" w:type="dxa"/>
          </w:tcPr>
          <w:p w14:paraId="6D9F7CF7" w14:textId="6C6BA907" w:rsidR="00FF099A" w:rsidRPr="002646AD" w:rsidRDefault="00FF099A" w:rsidP="00FF099A">
            <w:pPr>
              <w:ind w:left="284"/>
              <w:jc w:val="right"/>
              <w:rPr>
                <w:rFonts w:ascii="Times New Roman" w:eastAsia="Calibri" w:hAnsi="Times New Roman" w:cs="Times New Roman"/>
              </w:rPr>
            </w:pPr>
            <w:r w:rsidRPr="002646AD">
              <w:rPr>
                <w:rFonts w:ascii="Times New Roman" w:eastAsia="Calibri" w:hAnsi="Times New Roman" w:cs="Times New Roman"/>
                <w:sz w:val="22"/>
                <w:szCs w:val="22"/>
              </w:rPr>
              <w:t>191</w:t>
            </w:r>
          </w:p>
        </w:tc>
      </w:tr>
    </w:tbl>
    <w:p w14:paraId="3AE0349C" w14:textId="77777777" w:rsidR="003C4FD9" w:rsidRPr="002646AD" w:rsidRDefault="003C4FD9" w:rsidP="00B777E4">
      <w:pPr>
        <w:jc w:val="center"/>
        <w:rPr>
          <w:rFonts w:ascii="Times New Roman" w:hAnsi="Times New Roman" w:cs="Times New Roman"/>
          <w:sz w:val="22"/>
          <w:szCs w:val="22"/>
          <w:lang w:eastAsia="ru-RU"/>
        </w:rPr>
      </w:pPr>
      <w:r w:rsidRPr="002646AD">
        <w:rPr>
          <w:rFonts w:ascii="Times New Roman" w:hAnsi="Times New Roman" w:cs="Times New Roman"/>
          <w:b/>
          <w:bCs/>
          <w:sz w:val="22"/>
          <w:szCs w:val="22"/>
          <w:lang w:eastAsia="ru-RU"/>
        </w:rPr>
        <w:t xml:space="preserve">Категории пользователей </w:t>
      </w:r>
    </w:p>
    <w:tbl>
      <w:tblPr>
        <w:tblW w:w="21532" w:type="dxa"/>
        <w:jc w:val="center"/>
        <w:tblCellSpacing w:w="0" w:type="dxa"/>
        <w:tblCellMar>
          <w:top w:w="105" w:type="dxa"/>
          <w:left w:w="105" w:type="dxa"/>
          <w:bottom w:w="105" w:type="dxa"/>
          <w:right w:w="105" w:type="dxa"/>
        </w:tblCellMar>
        <w:tblLook w:val="0000" w:firstRow="0" w:lastRow="0" w:firstColumn="0" w:lastColumn="0" w:noHBand="0" w:noVBand="0"/>
      </w:tblPr>
      <w:tblGrid>
        <w:gridCol w:w="4931"/>
        <w:gridCol w:w="10948"/>
        <w:gridCol w:w="2055"/>
        <w:gridCol w:w="855"/>
        <w:gridCol w:w="558"/>
        <w:gridCol w:w="2185"/>
      </w:tblGrid>
      <w:tr w:rsidR="002646AD" w:rsidRPr="002646AD" w14:paraId="239F439D" w14:textId="77777777" w:rsidTr="009D5C8C">
        <w:trPr>
          <w:tblCellSpacing w:w="0" w:type="dxa"/>
          <w:jc w:val="center"/>
        </w:trPr>
        <w:tc>
          <w:tcPr>
            <w:tcW w:w="4931" w:type="dxa"/>
          </w:tcPr>
          <w:p w14:paraId="464F1CA3" w14:textId="77777777" w:rsidR="003C4FD9" w:rsidRPr="002646AD" w:rsidRDefault="003C4FD9" w:rsidP="009D5C8C">
            <w:pPr>
              <w:spacing w:before="100" w:beforeAutospacing="1" w:after="100" w:afterAutospacing="1"/>
              <w:jc w:val="center"/>
              <w:rPr>
                <w:rFonts w:ascii="Times New Roman" w:hAnsi="Times New Roman" w:cs="Times New Roman"/>
                <w:highlight w:val="red"/>
                <w:lang w:eastAsia="ru-RU"/>
              </w:rPr>
            </w:pPr>
            <w:r w:rsidRPr="002646AD">
              <w:rPr>
                <w:rFonts w:ascii="Times New Roman" w:hAnsi="Times New Roman" w:cs="Times New Roman"/>
                <w:sz w:val="22"/>
                <w:szCs w:val="22"/>
                <w:highlight w:val="red"/>
                <w:lang w:eastAsia="ru-RU"/>
              </w:rPr>
              <w:t>№</w:t>
            </w:r>
          </w:p>
        </w:tc>
        <w:tc>
          <w:tcPr>
            <w:tcW w:w="10948" w:type="dxa"/>
          </w:tcPr>
          <w:tbl>
            <w:tblPr>
              <w:tblW w:w="9842"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466"/>
              <w:gridCol w:w="1559"/>
              <w:gridCol w:w="1580"/>
              <w:gridCol w:w="1474"/>
              <w:gridCol w:w="1337"/>
            </w:tblGrid>
            <w:tr w:rsidR="002646AD" w:rsidRPr="002646AD" w14:paraId="4FEE567C" w14:textId="77777777" w:rsidTr="005C55DE">
              <w:tc>
                <w:tcPr>
                  <w:tcW w:w="426" w:type="dxa"/>
                </w:tcPr>
                <w:p w14:paraId="640A7C7E" w14:textId="77777777" w:rsidR="003C4FD9" w:rsidRPr="002646AD" w:rsidRDefault="003C4FD9" w:rsidP="009D5C8C">
                  <w:pPr>
                    <w:jc w:val="center"/>
                    <w:rPr>
                      <w:rFonts w:ascii="Times New Roman" w:hAnsi="Times New Roman" w:cs="Times New Roman"/>
                    </w:rPr>
                  </w:pPr>
                  <w:bookmarkStart w:id="42" w:name="_Hlk155770578"/>
                  <w:r w:rsidRPr="002646AD">
                    <w:rPr>
                      <w:rFonts w:ascii="Times New Roman" w:hAnsi="Times New Roman" w:cs="Times New Roman"/>
                      <w:sz w:val="22"/>
                      <w:szCs w:val="22"/>
                    </w:rPr>
                    <w:t>№</w:t>
                  </w:r>
                </w:p>
              </w:tc>
              <w:tc>
                <w:tcPr>
                  <w:tcW w:w="3466" w:type="dxa"/>
                </w:tcPr>
                <w:p w14:paraId="0156E178"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Категория пользователей</w:t>
                  </w:r>
                </w:p>
              </w:tc>
              <w:tc>
                <w:tcPr>
                  <w:tcW w:w="1559" w:type="dxa"/>
                </w:tcPr>
                <w:p w14:paraId="7D145716"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Количество пользователей</w:t>
                  </w:r>
                </w:p>
              </w:tc>
              <w:tc>
                <w:tcPr>
                  <w:tcW w:w="1580" w:type="dxa"/>
                </w:tcPr>
                <w:p w14:paraId="105DE46D"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Справки и юридические консультации</w:t>
                  </w:r>
                </w:p>
              </w:tc>
              <w:tc>
                <w:tcPr>
                  <w:tcW w:w="1474" w:type="dxa"/>
                </w:tcPr>
                <w:p w14:paraId="7D10EB28"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Кол-во</w:t>
                  </w:r>
                </w:p>
                <w:p w14:paraId="0D1A5B44"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запросов Консультант</w:t>
                  </w:r>
                </w:p>
                <w:p w14:paraId="472BEB63"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Плюс</w:t>
                  </w:r>
                </w:p>
              </w:tc>
              <w:tc>
                <w:tcPr>
                  <w:tcW w:w="1337" w:type="dxa"/>
                </w:tcPr>
                <w:p w14:paraId="7AF20AD4"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Кол-во</w:t>
                  </w:r>
                </w:p>
                <w:p w14:paraId="32966D5D"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запросов на правовую литературу</w:t>
                  </w:r>
                </w:p>
              </w:tc>
            </w:tr>
            <w:tr w:rsidR="002646AD" w:rsidRPr="002646AD" w14:paraId="690236FC" w14:textId="77777777" w:rsidTr="005C55DE">
              <w:tc>
                <w:tcPr>
                  <w:tcW w:w="426" w:type="dxa"/>
                </w:tcPr>
                <w:p w14:paraId="0578BAC0"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1.</w:t>
                  </w:r>
                </w:p>
              </w:tc>
              <w:tc>
                <w:tcPr>
                  <w:tcW w:w="3466" w:type="dxa"/>
                </w:tcPr>
                <w:p w14:paraId="03A11A37" w14:textId="77777777" w:rsidR="003C4FD9" w:rsidRPr="002646AD" w:rsidRDefault="003C4FD9" w:rsidP="005C55DE">
                  <w:pPr>
                    <w:rPr>
                      <w:rFonts w:ascii="Times New Roman" w:hAnsi="Times New Roman" w:cs="Times New Roman"/>
                    </w:rPr>
                  </w:pPr>
                  <w:r w:rsidRPr="002646AD">
                    <w:rPr>
                      <w:rFonts w:ascii="Times New Roman" w:hAnsi="Times New Roman" w:cs="Times New Roman"/>
                      <w:sz w:val="22"/>
                      <w:szCs w:val="22"/>
                    </w:rPr>
                    <w:t>Служащие органов власти и управления</w:t>
                  </w:r>
                </w:p>
              </w:tc>
              <w:tc>
                <w:tcPr>
                  <w:tcW w:w="1559" w:type="dxa"/>
                </w:tcPr>
                <w:p w14:paraId="567767E0" w14:textId="7AC9362D" w:rsidR="003C4FD9" w:rsidRPr="002646AD" w:rsidRDefault="00FF099A" w:rsidP="009D5C8C">
                  <w:pPr>
                    <w:jc w:val="center"/>
                    <w:rPr>
                      <w:rFonts w:ascii="Times New Roman" w:hAnsi="Times New Roman" w:cs="Times New Roman"/>
                    </w:rPr>
                  </w:pPr>
                  <w:r w:rsidRPr="002646AD">
                    <w:rPr>
                      <w:rFonts w:ascii="Times New Roman" w:hAnsi="Times New Roman" w:cs="Times New Roman"/>
                      <w:sz w:val="22"/>
                      <w:szCs w:val="22"/>
                    </w:rPr>
                    <w:t>10</w:t>
                  </w:r>
                </w:p>
              </w:tc>
              <w:tc>
                <w:tcPr>
                  <w:tcW w:w="1580" w:type="dxa"/>
                </w:tcPr>
                <w:p w14:paraId="3DD8E98C" w14:textId="632B0946"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1</w:t>
                  </w:r>
                  <w:r w:rsidR="008B5022" w:rsidRPr="002646AD">
                    <w:rPr>
                      <w:rFonts w:ascii="Times New Roman" w:hAnsi="Times New Roman" w:cs="Times New Roman"/>
                      <w:sz w:val="22"/>
                      <w:szCs w:val="22"/>
                    </w:rPr>
                    <w:t>0</w:t>
                  </w:r>
                </w:p>
              </w:tc>
              <w:tc>
                <w:tcPr>
                  <w:tcW w:w="1474" w:type="dxa"/>
                </w:tcPr>
                <w:p w14:paraId="45846C49" w14:textId="2AF8AFF8"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3</w:t>
                  </w:r>
                  <w:r w:rsidR="00FF099A" w:rsidRPr="002646AD">
                    <w:rPr>
                      <w:rFonts w:ascii="Times New Roman" w:hAnsi="Times New Roman" w:cs="Times New Roman"/>
                      <w:sz w:val="22"/>
                      <w:szCs w:val="22"/>
                    </w:rPr>
                    <w:t>3</w:t>
                  </w:r>
                </w:p>
              </w:tc>
              <w:tc>
                <w:tcPr>
                  <w:tcW w:w="1337" w:type="dxa"/>
                </w:tcPr>
                <w:p w14:paraId="043B10DA" w14:textId="2B85681A" w:rsidR="003C4FD9" w:rsidRPr="002646AD" w:rsidRDefault="008B5022" w:rsidP="009D5C8C">
                  <w:pPr>
                    <w:jc w:val="center"/>
                    <w:rPr>
                      <w:rFonts w:ascii="Times New Roman" w:hAnsi="Times New Roman" w:cs="Times New Roman"/>
                    </w:rPr>
                  </w:pPr>
                  <w:r w:rsidRPr="002646AD">
                    <w:rPr>
                      <w:rFonts w:ascii="Times New Roman" w:hAnsi="Times New Roman" w:cs="Times New Roman"/>
                      <w:sz w:val="22"/>
                      <w:szCs w:val="22"/>
                    </w:rPr>
                    <w:t>9</w:t>
                  </w:r>
                </w:p>
              </w:tc>
            </w:tr>
            <w:tr w:rsidR="002646AD" w:rsidRPr="002646AD" w14:paraId="11510FFC" w14:textId="77777777" w:rsidTr="005C55DE">
              <w:tc>
                <w:tcPr>
                  <w:tcW w:w="426" w:type="dxa"/>
                </w:tcPr>
                <w:p w14:paraId="15045FCE"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2.</w:t>
                  </w:r>
                </w:p>
              </w:tc>
              <w:tc>
                <w:tcPr>
                  <w:tcW w:w="3466" w:type="dxa"/>
                </w:tcPr>
                <w:p w14:paraId="63DC17C8" w14:textId="77777777" w:rsidR="003C4FD9" w:rsidRPr="002646AD" w:rsidRDefault="003C4FD9" w:rsidP="005C55DE">
                  <w:pPr>
                    <w:rPr>
                      <w:rFonts w:ascii="Times New Roman" w:hAnsi="Times New Roman" w:cs="Times New Roman"/>
                    </w:rPr>
                  </w:pPr>
                  <w:r w:rsidRPr="002646AD">
                    <w:rPr>
                      <w:rFonts w:ascii="Times New Roman" w:hAnsi="Times New Roman" w:cs="Times New Roman"/>
                      <w:sz w:val="22"/>
                      <w:szCs w:val="22"/>
                    </w:rPr>
                    <w:t>Сотрудники коммерческих организаций</w:t>
                  </w:r>
                </w:p>
              </w:tc>
              <w:tc>
                <w:tcPr>
                  <w:tcW w:w="1559" w:type="dxa"/>
                </w:tcPr>
                <w:p w14:paraId="0D894B78" w14:textId="1F1076E6"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3</w:t>
                  </w:r>
                  <w:r w:rsidR="00FF099A" w:rsidRPr="002646AD">
                    <w:rPr>
                      <w:rFonts w:ascii="Times New Roman" w:hAnsi="Times New Roman" w:cs="Times New Roman"/>
                      <w:sz w:val="22"/>
                      <w:szCs w:val="22"/>
                    </w:rPr>
                    <w:t>4</w:t>
                  </w:r>
                </w:p>
              </w:tc>
              <w:tc>
                <w:tcPr>
                  <w:tcW w:w="1580" w:type="dxa"/>
                </w:tcPr>
                <w:p w14:paraId="6720FF13" w14:textId="347C4704" w:rsidR="003C4FD9" w:rsidRPr="002646AD" w:rsidRDefault="00FF099A" w:rsidP="009D5C8C">
                  <w:pPr>
                    <w:jc w:val="center"/>
                    <w:rPr>
                      <w:rFonts w:ascii="Times New Roman" w:hAnsi="Times New Roman" w:cs="Times New Roman"/>
                    </w:rPr>
                  </w:pPr>
                  <w:r w:rsidRPr="002646AD">
                    <w:rPr>
                      <w:rFonts w:ascii="Times New Roman" w:hAnsi="Times New Roman" w:cs="Times New Roman"/>
                      <w:sz w:val="22"/>
                      <w:szCs w:val="22"/>
                    </w:rPr>
                    <w:t>20</w:t>
                  </w:r>
                </w:p>
              </w:tc>
              <w:tc>
                <w:tcPr>
                  <w:tcW w:w="1474" w:type="dxa"/>
                </w:tcPr>
                <w:p w14:paraId="77E67CDA" w14:textId="50A6D2F9"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2</w:t>
                  </w:r>
                  <w:r w:rsidR="00FF099A" w:rsidRPr="002646AD">
                    <w:rPr>
                      <w:rFonts w:ascii="Times New Roman" w:hAnsi="Times New Roman" w:cs="Times New Roman"/>
                      <w:sz w:val="22"/>
                      <w:szCs w:val="22"/>
                    </w:rPr>
                    <w:t>9</w:t>
                  </w:r>
                </w:p>
              </w:tc>
              <w:tc>
                <w:tcPr>
                  <w:tcW w:w="1337" w:type="dxa"/>
                </w:tcPr>
                <w:p w14:paraId="6050A82F" w14:textId="37877625" w:rsidR="003C4FD9" w:rsidRPr="002646AD" w:rsidRDefault="008B5022" w:rsidP="009D5C8C">
                  <w:pPr>
                    <w:jc w:val="center"/>
                    <w:rPr>
                      <w:rFonts w:ascii="Times New Roman" w:hAnsi="Times New Roman" w:cs="Times New Roman"/>
                    </w:rPr>
                  </w:pPr>
                  <w:r w:rsidRPr="002646AD">
                    <w:rPr>
                      <w:rFonts w:ascii="Times New Roman" w:hAnsi="Times New Roman" w:cs="Times New Roman"/>
                      <w:sz w:val="22"/>
                      <w:szCs w:val="22"/>
                    </w:rPr>
                    <w:t>3</w:t>
                  </w:r>
                  <w:r w:rsidR="00FF099A" w:rsidRPr="002646AD">
                    <w:rPr>
                      <w:rFonts w:ascii="Times New Roman" w:hAnsi="Times New Roman" w:cs="Times New Roman"/>
                      <w:sz w:val="22"/>
                      <w:szCs w:val="22"/>
                    </w:rPr>
                    <w:t>2</w:t>
                  </w:r>
                </w:p>
              </w:tc>
            </w:tr>
            <w:tr w:rsidR="002646AD" w:rsidRPr="002646AD" w14:paraId="6CFBA9DA" w14:textId="77777777" w:rsidTr="005C55DE">
              <w:tc>
                <w:tcPr>
                  <w:tcW w:w="426" w:type="dxa"/>
                </w:tcPr>
                <w:p w14:paraId="6DDEE227"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3.</w:t>
                  </w:r>
                </w:p>
              </w:tc>
              <w:tc>
                <w:tcPr>
                  <w:tcW w:w="3466" w:type="dxa"/>
                </w:tcPr>
                <w:p w14:paraId="1A96E76F" w14:textId="77777777" w:rsidR="003C4FD9" w:rsidRPr="002646AD" w:rsidRDefault="003C4FD9" w:rsidP="005C55DE">
                  <w:pPr>
                    <w:rPr>
                      <w:rFonts w:ascii="Times New Roman" w:hAnsi="Times New Roman" w:cs="Times New Roman"/>
                    </w:rPr>
                  </w:pPr>
                  <w:r w:rsidRPr="002646AD">
                    <w:rPr>
                      <w:rFonts w:ascii="Times New Roman" w:hAnsi="Times New Roman" w:cs="Times New Roman"/>
                      <w:sz w:val="22"/>
                      <w:szCs w:val="22"/>
                    </w:rPr>
                    <w:t>Студенты</w:t>
                  </w:r>
                </w:p>
              </w:tc>
              <w:tc>
                <w:tcPr>
                  <w:tcW w:w="1559" w:type="dxa"/>
                </w:tcPr>
                <w:p w14:paraId="2A394B24" w14:textId="13F8C2EA"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12</w:t>
                  </w:r>
                  <w:r w:rsidR="00FF099A" w:rsidRPr="002646AD">
                    <w:rPr>
                      <w:rFonts w:ascii="Times New Roman" w:hAnsi="Times New Roman" w:cs="Times New Roman"/>
                      <w:sz w:val="22"/>
                      <w:szCs w:val="22"/>
                    </w:rPr>
                    <w:t>7</w:t>
                  </w:r>
                </w:p>
              </w:tc>
              <w:tc>
                <w:tcPr>
                  <w:tcW w:w="1580" w:type="dxa"/>
                </w:tcPr>
                <w:p w14:paraId="7304784B" w14:textId="5CF775D2"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2</w:t>
                  </w:r>
                  <w:r w:rsidR="00FF099A" w:rsidRPr="002646AD">
                    <w:rPr>
                      <w:rFonts w:ascii="Times New Roman" w:hAnsi="Times New Roman" w:cs="Times New Roman"/>
                      <w:sz w:val="22"/>
                      <w:szCs w:val="22"/>
                    </w:rPr>
                    <w:t>6</w:t>
                  </w:r>
                </w:p>
              </w:tc>
              <w:tc>
                <w:tcPr>
                  <w:tcW w:w="1474" w:type="dxa"/>
                </w:tcPr>
                <w:p w14:paraId="0D87DBBF" w14:textId="1886D9CD" w:rsidR="003C4FD9" w:rsidRPr="002646AD" w:rsidRDefault="008B5022" w:rsidP="009D5C8C">
                  <w:pPr>
                    <w:jc w:val="center"/>
                    <w:rPr>
                      <w:rFonts w:ascii="Times New Roman" w:hAnsi="Times New Roman" w:cs="Times New Roman"/>
                    </w:rPr>
                  </w:pPr>
                  <w:r w:rsidRPr="002646AD">
                    <w:rPr>
                      <w:rFonts w:ascii="Times New Roman" w:hAnsi="Times New Roman" w:cs="Times New Roman"/>
                      <w:sz w:val="22"/>
                      <w:szCs w:val="22"/>
                    </w:rPr>
                    <w:t>3</w:t>
                  </w:r>
                  <w:r w:rsidR="00FF099A" w:rsidRPr="002646AD">
                    <w:rPr>
                      <w:rFonts w:ascii="Times New Roman" w:hAnsi="Times New Roman" w:cs="Times New Roman"/>
                      <w:sz w:val="22"/>
                      <w:szCs w:val="22"/>
                    </w:rPr>
                    <w:t>4</w:t>
                  </w:r>
                </w:p>
              </w:tc>
              <w:tc>
                <w:tcPr>
                  <w:tcW w:w="1337" w:type="dxa"/>
                </w:tcPr>
                <w:p w14:paraId="3005E3A9" w14:textId="7FDD1266" w:rsidR="003C4FD9" w:rsidRPr="002646AD" w:rsidRDefault="00FF099A" w:rsidP="009D5C8C">
                  <w:pPr>
                    <w:jc w:val="center"/>
                    <w:rPr>
                      <w:rFonts w:ascii="Times New Roman" w:hAnsi="Times New Roman" w:cs="Times New Roman"/>
                    </w:rPr>
                  </w:pPr>
                  <w:r w:rsidRPr="002646AD">
                    <w:rPr>
                      <w:rFonts w:ascii="Times New Roman" w:hAnsi="Times New Roman" w:cs="Times New Roman"/>
                      <w:sz w:val="22"/>
                      <w:szCs w:val="22"/>
                    </w:rPr>
                    <w:t>40</w:t>
                  </w:r>
                </w:p>
              </w:tc>
            </w:tr>
            <w:tr w:rsidR="002646AD" w:rsidRPr="002646AD" w14:paraId="7246D635" w14:textId="77777777" w:rsidTr="005C55DE">
              <w:tc>
                <w:tcPr>
                  <w:tcW w:w="426" w:type="dxa"/>
                </w:tcPr>
                <w:p w14:paraId="0DAFF9C6"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4.</w:t>
                  </w:r>
                </w:p>
              </w:tc>
              <w:tc>
                <w:tcPr>
                  <w:tcW w:w="3466" w:type="dxa"/>
                </w:tcPr>
                <w:p w14:paraId="330DD1DC" w14:textId="77777777" w:rsidR="003C4FD9" w:rsidRPr="002646AD" w:rsidRDefault="003C4FD9" w:rsidP="005C55DE">
                  <w:pPr>
                    <w:rPr>
                      <w:rFonts w:ascii="Times New Roman" w:hAnsi="Times New Roman" w:cs="Times New Roman"/>
                    </w:rPr>
                  </w:pPr>
                  <w:r w:rsidRPr="002646AD">
                    <w:rPr>
                      <w:rFonts w:ascii="Times New Roman" w:hAnsi="Times New Roman" w:cs="Times New Roman"/>
                      <w:sz w:val="22"/>
                      <w:szCs w:val="22"/>
                    </w:rPr>
                    <w:t>Сотрудники бюджетных организаций</w:t>
                  </w:r>
                </w:p>
              </w:tc>
              <w:tc>
                <w:tcPr>
                  <w:tcW w:w="1559" w:type="dxa"/>
                </w:tcPr>
                <w:p w14:paraId="3438AFDA" w14:textId="255B5563"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5</w:t>
                  </w:r>
                  <w:r w:rsidR="00FF099A" w:rsidRPr="002646AD">
                    <w:rPr>
                      <w:rFonts w:ascii="Times New Roman" w:hAnsi="Times New Roman" w:cs="Times New Roman"/>
                      <w:sz w:val="22"/>
                      <w:szCs w:val="22"/>
                    </w:rPr>
                    <w:t>5</w:t>
                  </w:r>
                </w:p>
              </w:tc>
              <w:tc>
                <w:tcPr>
                  <w:tcW w:w="1580" w:type="dxa"/>
                </w:tcPr>
                <w:p w14:paraId="7DBF0A3E" w14:textId="6FD48283"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1</w:t>
                  </w:r>
                  <w:r w:rsidR="008B5022" w:rsidRPr="002646AD">
                    <w:rPr>
                      <w:rFonts w:ascii="Times New Roman" w:hAnsi="Times New Roman" w:cs="Times New Roman"/>
                      <w:sz w:val="22"/>
                      <w:szCs w:val="22"/>
                    </w:rPr>
                    <w:t>6</w:t>
                  </w:r>
                </w:p>
              </w:tc>
              <w:tc>
                <w:tcPr>
                  <w:tcW w:w="1474" w:type="dxa"/>
                </w:tcPr>
                <w:p w14:paraId="24F8FABD" w14:textId="50D663BD" w:rsidR="003C4FD9" w:rsidRPr="002646AD" w:rsidRDefault="00FF099A" w:rsidP="00FF099A">
                  <w:pPr>
                    <w:jc w:val="center"/>
                    <w:rPr>
                      <w:rFonts w:ascii="Times New Roman" w:hAnsi="Times New Roman" w:cs="Times New Roman"/>
                    </w:rPr>
                  </w:pPr>
                  <w:r w:rsidRPr="002646AD">
                    <w:rPr>
                      <w:rFonts w:ascii="Times New Roman" w:hAnsi="Times New Roman" w:cs="Times New Roman"/>
                      <w:sz w:val="22"/>
                      <w:szCs w:val="22"/>
                    </w:rPr>
                    <w:t>40</w:t>
                  </w:r>
                </w:p>
              </w:tc>
              <w:tc>
                <w:tcPr>
                  <w:tcW w:w="1337" w:type="dxa"/>
                </w:tcPr>
                <w:p w14:paraId="7EB7F534" w14:textId="7A63B2E5"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1</w:t>
                  </w:r>
                  <w:r w:rsidR="008B5022" w:rsidRPr="002646AD">
                    <w:rPr>
                      <w:rFonts w:ascii="Times New Roman" w:hAnsi="Times New Roman" w:cs="Times New Roman"/>
                      <w:sz w:val="22"/>
                      <w:szCs w:val="22"/>
                    </w:rPr>
                    <w:t>7</w:t>
                  </w:r>
                </w:p>
              </w:tc>
            </w:tr>
            <w:tr w:rsidR="002646AD" w:rsidRPr="002646AD" w14:paraId="4A8E4735" w14:textId="77777777" w:rsidTr="005C55DE">
              <w:tc>
                <w:tcPr>
                  <w:tcW w:w="426" w:type="dxa"/>
                </w:tcPr>
                <w:p w14:paraId="22949515"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5.</w:t>
                  </w:r>
                </w:p>
              </w:tc>
              <w:tc>
                <w:tcPr>
                  <w:tcW w:w="3466" w:type="dxa"/>
                </w:tcPr>
                <w:p w14:paraId="39281AC6" w14:textId="77777777" w:rsidR="003C4FD9" w:rsidRPr="002646AD" w:rsidRDefault="003C4FD9" w:rsidP="005C55DE">
                  <w:pPr>
                    <w:rPr>
                      <w:rFonts w:ascii="Times New Roman" w:hAnsi="Times New Roman" w:cs="Times New Roman"/>
                    </w:rPr>
                  </w:pPr>
                  <w:r w:rsidRPr="002646AD">
                    <w:rPr>
                      <w:rFonts w:ascii="Times New Roman" w:hAnsi="Times New Roman" w:cs="Times New Roman"/>
                      <w:sz w:val="22"/>
                      <w:szCs w:val="22"/>
                    </w:rPr>
                    <w:t>Преподаватели</w:t>
                  </w:r>
                </w:p>
              </w:tc>
              <w:tc>
                <w:tcPr>
                  <w:tcW w:w="1559" w:type="dxa"/>
                </w:tcPr>
                <w:p w14:paraId="5297F718" w14:textId="38FC5670"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3</w:t>
                  </w:r>
                  <w:r w:rsidR="00FF099A" w:rsidRPr="002646AD">
                    <w:rPr>
                      <w:rFonts w:ascii="Times New Roman" w:hAnsi="Times New Roman" w:cs="Times New Roman"/>
                      <w:sz w:val="22"/>
                      <w:szCs w:val="22"/>
                    </w:rPr>
                    <w:t>7</w:t>
                  </w:r>
                </w:p>
              </w:tc>
              <w:tc>
                <w:tcPr>
                  <w:tcW w:w="1580" w:type="dxa"/>
                </w:tcPr>
                <w:p w14:paraId="2AEF3367" w14:textId="0D44D9A6"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1</w:t>
                  </w:r>
                  <w:r w:rsidR="00FF099A" w:rsidRPr="002646AD">
                    <w:rPr>
                      <w:rFonts w:ascii="Times New Roman" w:hAnsi="Times New Roman" w:cs="Times New Roman"/>
                      <w:sz w:val="22"/>
                      <w:szCs w:val="22"/>
                    </w:rPr>
                    <w:t>8</w:t>
                  </w:r>
                </w:p>
              </w:tc>
              <w:tc>
                <w:tcPr>
                  <w:tcW w:w="1474" w:type="dxa"/>
                </w:tcPr>
                <w:p w14:paraId="3593CE89" w14:textId="31F677F3" w:rsidR="003C4FD9" w:rsidRPr="002646AD" w:rsidRDefault="0063541D" w:rsidP="009D5C8C">
                  <w:pPr>
                    <w:jc w:val="center"/>
                    <w:rPr>
                      <w:rFonts w:ascii="Times New Roman" w:hAnsi="Times New Roman" w:cs="Times New Roman"/>
                    </w:rPr>
                  </w:pPr>
                  <w:r w:rsidRPr="002646AD">
                    <w:rPr>
                      <w:rFonts w:ascii="Times New Roman" w:hAnsi="Times New Roman" w:cs="Times New Roman"/>
                      <w:sz w:val="22"/>
                      <w:szCs w:val="22"/>
                    </w:rPr>
                    <w:t>3</w:t>
                  </w:r>
                  <w:r w:rsidR="00FF099A" w:rsidRPr="002646AD">
                    <w:rPr>
                      <w:rFonts w:ascii="Times New Roman" w:hAnsi="Times New Roman" w:cs="Times New Roman"/>
                      <w:sz w:val="22"/>
                      <w:szCs w:val="22"/>
                    </w:rPr>
                    <w:t>4</w:t>
                  </w:r>
                </w:p>
              </w:tc>
              <w:tc>
                <w:tcPr>
                  <w:tcW w:w="1337" w:type="dxa"/>
                </w:tcPr>
                <w:p w14:paraId="026728A1" w14:textId="2FD11F92" w:rsidR="003C4FD9" w:rsidRPr="002646AD" w:rsidRDefault="00FF099A" w:rsidP="009D5C8C">
                  <w:pPr>
                    <w:jc w:val="center"/>
                    <w:rPr>
                      <w:rFonts w:ascii="Times New Roman" w:hAnsi="Times New Roman" w:cs="Times New Roman"/>
                    </w:rPr>
                  </w:pPr>
                  <w:r w:rsidRPr="002646AD">
                    <w:rPr>
                      <w:rFonts w:ascii="Times New Roman" w:hAnsi="Times New Roman" w:cs="Times New Roman"/>
                      <w:sz w:val="22"/>
                      <w:szCs w:val="22"/>
                    </w:rPr>
                    <w:t>8</w:t>
                  </w:r>
                </w:p>
              </w:tc>
            </w:tr>
            <w:tr w:rsidR="002646AD" w:rsidRPr="002646AD" w14:paraId="0B2B1240" w14:textId="77777777" w:rsidTr="005C55DE">
              <w:tc>
                <w:tcPr>
                  <w:tcW w:w="426" w:type="dxa"/>
                </w:tcPr>
                <w:p w14:paraId="4F4EA83A"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6.</w:t>
                  </w:r>
                </w:p>
              </w:tc>
              <w:tc>
                <w:tcPr>
                  <w:tcW w:w="3466" w:type="dxa"/>
                </w:tcPr>
                <w:p w14:paraId="1798A019" w14:textId="77777777" w:rsidR="003C4FD9" w:rsidRPr="002646AD" w:rsidRDefault="003C4FD9" w:rsidP="005C55DE">
                  <w:pPr>
                    <w:rPr>
                      <w:rFonts w:ascii="Times New Roman" w:hAnsi="Times New Roman" w:cs="Times New Roman"/>
                    </w:rPr>
                  </w:pPr>
                  <w:r w:rsidRPr="002646AD">
                    <w:rPr>
                      <w:rFonts w:ascii="Times New Roman" w:hAnsi="Times New Roman" w:cs="Times New Roman"/>
                      <w:sz w:val="22"/>
                      <w:szCs w:val="22"/>
                    </w:rPr>
                    <w:t>Пенсионеры</w:t>
                  </w:r>
                </w:p>
              </w:tc>
              <w:tc>
                <w:tcPr>
                  <w:tcW w:w="1559" w:type="dxa"/>
                </w:tcPr>
                <w:p w14:paraId="5542AF8E" w14:textId="36884924"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3</w:t>
                  </w:r>
                  <w:r w:rsidR="0063541D" w:rsidRPr="002646AD">
                    <w:rPr>
                      <w:rFonts w:ascii="Times New Roman" w:hAnsi="Times New Roman" w:cs="Times New Roman"/>
                      <w:sz w:val="22"/>
                      <w:szCs w:val="22"/>
                    </w:rPr>
                    <w:t>98</w:t>
                  </w:r>
                </w:p>
              </w:tc>
              <w:tc>
                <w:tcPr>
                  <w:tcW w:w="1580" w:type="dxa"/>
                </w:tcPr>
                <w:p w14:paraId="7A55B792" w14:textId="3076F817" w:rsidR="003C4FD9" w:rsidRPr="002646AD" w:rsidRDefault="0063541D" w:rsidP="009D5C8C">
                  <w:pPr>
                    <w:jc w:val="center"/>
                    <w:rPr>
                      <w:rFonts w:ascii="Times New Roman" w:hAnsi="Times New Roman" w:cs="Times New Roman"/>
                    </w:rPr>
                  </w:pPr>
                  <w:r w:rsidRPr="002646AD">
                    <w:rPr>
                      <w:rFonts w:ascii="Times New Roman" w:hAnsi="Times New Roman" w:cs="Times New Roman"/>
                      <w:sz w:val="22"/>
                      <w:szCs w:val="22"/>
                    </w:rPr>
                    <w:t>39</w:t>
                  </w:r>
                </w:p>
              </w:tc>
              <w:tc>
                <w:tcPr>
                  <w:tcW w:w="1474" w:type="dxa"/>
                </w:tcPr>
                <w:p w14:paraId="457045D6" w14:textId="50224111" w:rsidR="003C4FD9" w:rsidRPr="002646AD" w:rsidRDefault="00FF099A" w:rsidP="009D5C8C">
                  <w:pPr>
                    <w:jc w:val="center"/>
                    <w:rPr>
                      <w:rFonts w:ascii="Times New Roman" w:hAnsi="Times New Roman" w:cs="Times New Roman"/>
                    </w:rPr>
                  </w:pPr>
                  <w:r w:rsidRPr="002646AD">
                    <w:rPr>
                      <w:rFonts w:ascii="Times New Roman" w:hAnsi="Times New Roman" w:cs="Times New Roman"/>
                      <w:sz w:val="22"/>
                      <w:szCs w:val="22"/>
                    </w:rPr>
                    <w:t>50</w:t>
                  </w:r>
                </w:p>
              </w:tc>
              <w:tc>
                <w:tcPr>
                  <w:tcW w:w="1337" w:type="dxa"/>
                </w:tcPr>
                <w:p w14:paraId="7F340EDC"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17</w:t>
                  </w:r>
                </w:p>
              </w:tc>
            </w:tr>
            <w:tr w:rsidR="002646AD" w:rsidRPr="002646AD" w14:paraId="545BDD1C" w14:textId="77777777" w:rsidTr="005C55DE">
              <w:tc>
                <w:tcPr>
                  <w:tcW w:w="426" w:type="dxa"/>
                </w:tcPr>
                <w:p w14:paraId="0E67CC56"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7.</w:t>
                  </w:r>
                </w:p>
              </w:tc>
              <w:tc>
                <w:tcPr>
                  <w:tcW w:w="3466" w:type="dxa"/>
                </w:tcPr>
                <w:p w14:paraId="3F16C3BA" w14:textId="77777777" w:rsidR="003C4FD9" w:rsidRPr="002646AD" w:rsidRDefault="003C4FD9" w:rsidP="005C55DE">
                  <w:pPr>
                    <w:rPr>
                      <w:rFonts w:ascii="Times New Roman" w:hAnsi="Times New Roman" w:cs="Times New Roman"/>
                    </w:rPr>
                  </w:pPr>
                  <w:r w:rsidRPr="002646AD">
                    <w:rPr>
                      <w:rFonts w:ascii="Times New Roman" w:hAnsi="Times New Roman" w:cs="Times New Roman"/>
                      <w:sz w:val="22"/>
                      <w:szCs w:val="22"/>
                    </w:rPr>
                    <w:t>Домохозяйки</w:t>
                  </w:r>
                </w:p>
              </w:tc>
              <w:tc>
                <w:tcPr>
                  <w:tcW w:w="1559" w:type="dxa"/>
                </w:tcPr>
                <w:p w14:paraId="675F9128" w14:textId="0D4F5B13" w:rsidR="003C4FD9" w:rsidRPr="002646AD" w:rsidRDefault="0063541D" w:rsidP="009D5C8C">
                  <w:pPr>
                    <w:jc w:val="center"/>
                    <w:rPr>
                      <w:rFonts w:ascii="Times New Roman" w:hAnsi="Times New Roman" w:cs="Times New Roman"/>
                    </w:rPr>
                  </w:pPr>
                  <w:r w:rsidRPr="002646AD">
                    <w:rPr>
                      <w:rFonts w:ascii="Times New Roman" w:hAnsi="Times New Roman" w:cs="Times New Roman"/>
                      <w:sz w:val="22"/>
                      <w:szCs w:val="22"/>
                    </w:rPr>
                    <w:t>5</w:t>
                  </w:r>
                  <w:r w:rsidR="00FF099A" w:rsidRPr="002646AD">
                    <w:rPr>
                      <w:rFonts w:ascii="Times New Roman" w:hAnsi="Times New Roman" w:cs="Times New Roman"/>
                      <w:sz w:val="22"/>
                      <w:szCs w:val="22"/>
                    </w:rPr>
                    <w:t>3</w:t>
                  </w:r>
                </w:p>
              </w:tc>
              <w:tc>
                <w:tcPr>
                  <w:tcW w:w="1580" w:type="dxa"/>
                </w:tcPr>
                <w:p w14:paraId="58509C86" w14:textId="4132A402" w:rsidR="003C4FD9" w:rsidRPr="002646AD" w:rsidRDefault="0063541D" w:rsidP="009D5C8C">
                  <w:pPr>
                    <w:jc w:val="center"/>
                    <w:rPr>
                      <w:rFonts w:ascii="Times New Roman" w:hAnsi="Times New Roman" w:cs="Times New Roman"/>
                    </w:rPr>
                  </w:pPr>
                  <w:r w:rsidRPr="002646AD">
                    <w:rPr>
                      <w:rFonts w:ascii="Times New Roman" w:hAnsi="Times New Roman" w:cs="Times New Roman"/>
                      <w:sz w:val="22"/>
                      <w:szCs w:val="22"/>
                    </w:rPr>
                    <w:t>21</w:t>
                  </w:r>
                </w:p>
              </w:tc>
              <w:tc>
                <w:tcPr>
                  <w:tcW w:w="1474" w:type="dxa"/>
                </w:tcPr>
                <w:p w14:paraId="27919739" w14:textId="6C0A895D" w:rsidR="003C4FD9" w:rsidRPr="002646AD" w:rsidRDefault="0063541D" w:rsidP="009D5C8C">
                  <w:pPr>
                    <w:jc w:val="center"/>
                    <w:rPr>
                      <w:rFonts w:ascii="Times New Roman" w:hAnsi="Times New Roman" w:cs="Times New Roman"/>
                    </w:rPr>
                  </w:pPr>
                  <w:r w:rsidRPr="002646AD">
                    <w:rPr>
                      <w:rFonts w:ascii="Times New Roman" w:hAnsi="Times New Roman" w:cs="Times New Roman"/>
                      <w:sz w:val="22"/>
                      <w:szCs w:val="22"/>
                    </w:rPr>
                    <w:t>4</w:t>
                  </w:r>
                  <w:r w:rsidR="00FF099A" w:rsidRPr="002646AD">
                    <w:rPr>
                      <w:rFonts w:ascii="Times New Roman" w:hAnsi="Times New Roman" w:cs="Times New Roman"/>
                      <w:sz w:val="22"/>
                      <w:szCs w:val="22"/>
                    </w:rPr>
                    <w:t>4</w:t>
                  </w:r>
                </w:p>
              </w:tc>
              <w:tc>
                <w:tcPr>
                  <w:tcW w:w="1337" w:type="dxa"/>
                </w:tcPr>
                <w:p w14:paraId="176337AE" w14:textId="2BCD7152"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1</w:t>
                  </w:r>
                  <w:r w:rsidR="00FF099A" w:rsidRPr="002646AD">
                    <w:rPr>
                      <w:rFonts w:ascii="Times New Roman" w:hAnsi="Times New Roman" w:cs="Times New Roman"/>
                      <w:sz w:val="22"/>
                      <w:szCs w:val="22"/>
                    </w:rPr>
                    <w:t>5</w:t>
                  </w:r>
                </w:p>
              </w:tc>
            </w:tr>
            <w:tr w:rsidR="002646AD" w:rsidRPr="002646AD" w14:paraId="7543FAD8" w14:textId="77777777" w:rsidTr="005C55DE">
              <w:tc>
                <w:tcPr>
                  <w:tcW w:w="426" w:type="dxa"/>
                </w:tcPr>
                <w:p w14:paraId="633E5F46"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8.</w:t>
                  </w:r>
                </w:p>
              </w:tc>
              <w:tc>
                <w:tcPr>
                  <w:tcW w:w="3466" w:type="dxa"/>
                </w:tcPr>
                <w:p w14:paraId="6AD9F40B" w14:textId="77777777" w:rsidR="003C4FD9" w:rsidRPr="002646AD" w:rsidRDefault="003C4FD9" w:rsidP="005C55DE">
                  <w:pPr>
                    <w:rPr>
                      <w:rFonts w:ascii="Times New Roman" w:hAnsi="Times New Roman" w:cs="Times New Roman"/>
                    </w:rPr>
                  </w:pPr>
                  <w:r w:rsidRPr="002646AD">
                    <w:rPr>
                      <w:rFonts w:ascii="Times New Roman" w:hAnsi="Times New Roman" w:cs="Times New Roman"/>
                      <w:sz w:val="22"/>
                      <w:szCs w:val="22"/>
                    </w:rPr>
                    <w:t>Другие</w:t>
                  </w:r>
                </w:p>
              </w:tc>
              <w:tc>
                <w:tcPr>
                  <w:tcW w:w="1559" w:type="dxa"/>
                </w:tcPr>
                <w:p w14:paraId="46742E40" w14:textId="713434DE"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31</w:t>
                  </w:r>
                  <w:r w:rsidR="0063541D" w:rsidRPr="002646AD">
                    <w:rPr>
                      <w:rFonts w:ascii="Times New Roman" w:hAnsi="Times New Roman" w:cs="Times New Roman"/>
                      <w:sz w:val="22"/>
                      <w:szCs w:val="22"/>
                    </w:rPr>
                    <w:t>7</w:t>
                  </w:r>
                </w:p>
              </w:tc>
              <w:tc>
                <w:tcPr>
                  <w:tcW w:w="1580" w:type="dxa"/>
                </w:tcPr>
                <w:p w14:paraId="721F2896" w14:textId="3D950124" w:rsidR="003C4FD9" w:rsidRPr="002646AD" w:rsidRDefault="0063541D" w:rsidP="009D5C8C">
                  <w:pPr>
                    <w:jc w:val="center"/>
                    <w:rPr>
                      <w:rFonts w:ascii="Times New Roman" w:hAnsi="Times New Roman" w:cs="Times New Roman"/>
                    </w:rPr>
                  </w:pPr>
                  <w:r w:rsidRPr="002646AD">
                    <w:rPr>
                      <w:rFonts w:ascii="Times New Roman" w:hAnsi="Times New Roman" w:cs="Times New Roman"/>
                      <w:sz w:val="22"/>
                      <w:szCs w:val="22"/>
                    </w:rPr>
                    <w:t>41</w:t>
                  </w:r>
                </w:p>
              </w:tc>
              <w:tc>
                <w:tcPr>
                  <w:tcW w:w="1474" w:type="dxa"/>
                </w:tcPr>
                <w:p w14:paraId="3064EC71" w14:textId="45E5DF66" w:rsidR="003C4FD9" w:rsidRPr="002646AD" w:rsidRDefault="0063541D" w:rsidP="009D5C8C">
                  <w:pPr>
                    <w:jc w:val="center"/>
                    <w:rPr>
                      <w:rFonts w:ascii="Times New Roman" w:hAnsi="Times New Roman" w:cs="Times New Roman"/>
                    </w:rPr>
                  </w:pPr>
                  <w:r w:rsidRPr="002646AD">
                    <w:rPr>
                      <w:rFonts w:ascii="Times New Roman" w:hAnsi="Times New Roman" w:cs="Times New Roman"/>
                      <w:sz w:val="22"/>
                      <w:szCs w:val="22"/>
                    </w:rPr>
                    <w:t>5</w:t>
                  </w:r>
                  <w:r w:rsidR="00FF099A" w:rsidRPr="002646AD">
                    <w:rPr>
                      <w:rFonts w:ascii="Times New Roman" w:hAnsi="Times New Roman" w:cs="Times New Roman"/>
                      <w:sz w:val="22"/>
                      <w:szCs w:val="22"/>
                    </w:rPr>
                    <w:t>3</w:t>
                  </w:r>
                </w:p>
              </w:tc>
              <w:tc>
                <w:tcPr>
                  <w:tcW w:w="1337" w:type="dxa"/>
                </w:tcPr>
                <w:p w14:paraId="2ACF7EE6" w14:textId="77777777" w:rsidR="003C4FD9" w:rsidRPr="002646AD" w:rsidRDefault="003C4FD9" w:rsidP="009D5C8C">
                  <w:pPr>
                    <w:jc w:val="center"/>
                    <w:rPr>
                      <w:rFonts w:ascii="Times New Roman" w:hAnsi="Times New Roman" w:cs="Times New Roman"/>
                    </w:rPr>
                  </w:pPr>
                  <w:r w:rsidRPr="002646AD">
                    <w:rPr>
                      <w:rFonts w:ascii="Times New Roman" w:hAnsi="Times New Roman" w:cs="Times New Roman"/>
                      <w:sz w:val="22"/>
                      <w:szCs w:val="22"/>
                    </w:rPr>
                    <w:t>23</w:t>
                  </w:r>
                </w:p>
              </w:tc>
            </w:tr>
            <w:tr w:rsidR="002646AD" w:rsidRPr="002646AD" w14:paraId="6EB61D7F" w14:textId="77777777" w:rsidTr="005C55DE">
              <w:tc>
                <w:tcPr>
                  <w:tcW w:w="3892" w:type="dxa"/>
                  <w:gridSpan w:val="2"/>
                </w:tcPr>
                <w:p w14:paraId="4BFB20A3" w14:textId="77777777" w:rsidR="003C4FD9" w:rsidRPr="002646AD" w:rsidRDefault="003C4FD9" w:rsidP="009D5C8C">
                  <w:pPr>
                    <w:jc w:val="center"/>
                    <w:rPr>
                      <w:rFonts w:ascii="Times New Roman" w:hAnsi="Times New Roman" w:cs="Times New Roman"/>
                      <w:b/>
                    </w:rPr>
                  </w:pPr>
                  <w:r w:rsidRPr="002646AD">
                    <w:rPr>
                      <w:rFonts w:ascii="Times New Roman" w:hAnsi="Times New Roman" w:cs="Times New Roman"/>
                      <w:b/>
                      <w:sz w:val="22"/>
                      <w:szCs w:val="22"/>
                    </w:rPr>
                    <w:t>Итого:</w:t>
                  </w:r>
                </w:p>
              </w:tc>
              <w:tc>
                <w:tcPr>
                  <w:tcW w:w="1559" w:type="dxa"/>
                </w:tcPr>
                <w:p w14:paraId="7C1FE3E7" w14:textId="2C854FBB" w:rsidR="003C4FD9" w:rsidRPr="002646AD" w:rsidRDefault="003C4FD9" w:rsidP="009D5C8C">
                  <w:pPr>
                    <w:jc w:val="center"/>
                    <w:rPr>
                      <w:rFonts w:ascii="Times New Roman" w:hAnsi="Times New Roman" w:cs="Times New Roman"/>
                      <w:b/>
                    </w:rPr>
                  </w:pPr>
                  <w:r w:rsidRPr="002646AD">
                    <w:rPr>
                      <w:rFonts w:ascii="Times New Roman" w:hAnsi="Times New Roman" w:cs="Times New Roman"/>
                      <w:b/>
                      <w:sz w:val="22"/>
                      <w:szCs w:val="22"/>
                    </w:rPr>
                    <w:t>10</w:t>
                  </w:r>
                  <w:r w:rsidR="0063541D" w:rsidRPr="002646AD">
                    <w:rPr>
                      <w:rFonts w:ascii="Times New Roman" w:hAnsi="Times New Roman" w:cs="Times New Roman"/>
                      <w:b/>
                      <w:sz w:val="22"/>
                      <w:szCs w:val="22"/>
                    </w:rPr>
                    <w:t>2</w:t>
                  </w:r>
                  <w:r w:rsidR="00FF099A" w:rsidRPr="002646AD">
                    <w:rPr>
                      <w:rFonts w:ascii="Times New Roman" w:hAnsi="Times New Roman" w:cs="Times New Roman"/>
                      <w:b/>
                      <w:sz w:val="22"/>
                      <w:szCs w:val="22"/>
                    </w:rPr>
                    <w:t>9</w:t>
                  </w:r>
                </w:p>
              </w:tc>
              <w:tc>
                <w:tcPr>
                  <w:tcW w:w="1580" w:type="dxa"/>
                </w:tcPr>
                <w:p w14:paraId="6E771B30" w14:textId="60C1B418" w:rsidR="003C4FD9" w:rsidRPr="002646AD" w:rsidRDefault="003C4FD9" w:rsidP="009D5C8C">
                  <w:pPr>
                    <w:jc w:val="center"/>
                    <w:rPr>
                      <w:rFonts w:ascii="Times New Roman" w:hAnsi="Times New Roman" w:cs="Times New Roman"/>
                      <w:b/>
                    </w:rPr>
                  </w:pPr>
                  <w:r w:rsidRPr="002646AD">
                    <w:rPr>
                      <w:rFonts w:ascii="Times New Roman" w:hAnsi="Times New Roman" w:cs="Times New Roman"/>
                      <w:b/>
                      <w:sz w:val="22"/>
                      <w:szCs w:val="22"/>
                    </w:rPr>
                    <w:t>1</w:t>
                  </w:r>
                  <w:r w:rsidR="00FF099A" w:rsidRPr="002646AD">
                    <w:rPr>
                      <w:rFonts w:ascii="Times New Roman" w:hAnsi="Times New Roman" w:cs="Times New Roman"/>
                      <w:b/>
                      <w:sz w:val="22"/>
                      <w:szCs w:val="22"/>
                    </w:rPr>
                    <w:t>91</w:t>
                  </w:r>
                </w:p>
              </w:tc>
              <w:tc>
                <w:tcPr>
                  <w:tcW w:w="1474" w:type="dxa"/>
                </w:tcPr>
                <w:p w14:paraId="6A5AED75" w14:textId="7C90FC9C" w:rsidR="003C4FD9" w:rsidRPr="002646AD" w:rsidRDefault="0063541D" w:rsidP="009D5C8C">
                  <w:pPr>
                    <w:jc w:val="center"/>
                    <w:rPr>
                      <w:rFonts w:ascii="Times New Roman" w:hAnsi="Times New Roman" w:cs="Times New Roman"/>
                      <w:b/>
                      <w:bCs/>
                    </w:rPr>
                  </w:pPr>
                  <w:r w:rsidRPr="002646AD">
                    <w:rPr>
                      <w:rFonts w:ascii="Times New Roman" w:hAnsi="Times New Roman" w:cs="Times New Roman"/>
                      <w:b/>
                      <w:bCs/>
                      <w:sz w:val="22"/>
                      <w:szCs w:val="22"/>
                    </w:rPr>
                    <w:t>3</w:t>
                  </w:r>
                  <w:r w:rsidR="00FF099A" w:rsidRPr="002646AD">
                    <w:rPr>
                      <w:rFonts w:ascii="Times New Roman" w:hAnsi="Times New Roman" w:cs="Times New Roman"/>
                      <w:b/>
                      <w:bCs/>
                      <w:sz w:val="22"/>
                      <w:szCs w:val="22"/>
                    </w:rPr>
                    <w:t>17</w:t>
                  </w:r>
                </w:p>
              </w:tc>
              <w:tc>
                <w:tcPr>
                  <w:tcW w:w="1337" w:type="dxa"/>
                </w:tcPr>
                <w:p w14:paraId="3D54866F" w14:textId="3BD1C3AB" w:rsidR="003C4FD9" w:rsidRPr="002646AD" w:rsidRDefault="003C4FD9" w:rsidP="009D5C8C">
                  <w:pPr>
                    <w:jc w:val="center"/>
                    <w:rPr>
                      <w:rFonts w:ascii="Times New Roman" w:hAnsi="Times New Roman" w:cs="Times New Roman"/>
                      <w:b/>
                    </w:rPr>
                  </w:pPr>
                  <w:r w:rsidRPr="002646AD">
                    <w:rPr>
                      <w:rFonts w:ascii="Times New Roman" w:hAnsi="Times New Roman" w:cs="Times New Roman"/>
                      <w:b/>
                      <w:sz w:val="22"/>
                      <w:szCs w:val="22"/>
                    </w:rPr>
                    <w:t>1</w:t>
                  </w:r>
                  <w:r w:rsidR="00FF099A" w:rsidRPr="002646AD">
                    <w:rPr>
                      <w:rFonts w:ascii="Times New Roman" w:hAnsi="Times New Roman" w:cs="Times New Roman"/>
                      <w:b/>
                      <w:sz w:val="22"/>
                      <w:szCs w:val="22"/>
                    </w:rPr>
                    <w:t>61</w:t>
                  </w:r>
                </w:p>
              </w:tc>
            </w:tr>
            <w:bookmarkEnd w:id="42"/>
          </w:tbl>
          <w:p w14:paraId="5B9694C9" w14:textId="77777777" w:rsidR="003C4FD9" w:rsidRPr="002646AD" w:rsidRDefault="003C4FD9" w:rsidP="009D5C8C">
            <w:pPr>
              <w:spacing w:before="100" w:beforeAutospacing="1" w:after="100" w:afterAutospacing="1"/>
              <w:jc w:val="center"/>
              <w:rPr>
                <w:rFonts w:ascii="Times New Roman" w:hAnsi="Times New Roman" w:cs="Times New Roman"/>
                <w:lang w:eastAsia="ru-RU"/>
              </w:rPr>
            </w:pPr>
          </w:p>
        </w:tc>
        <w:tc>
          <w:tcPr>
            <w:tcW w:w="2055" w:type="dxa"/>
          </w:tcPr>
          <w:p w14:paraId="3AD6C267" w14:textId="77777777" w:rsidR="003C4FD9" w:rsidRPr="002646AD" w:rsidRDefault="003C4FD9" w:rsidP="009D5C8C">
            <w:pPr>
              <w:spacing w:before="100" w:beforeAutospacing="1" w:after="100" w:afterAutospacing="1"/>
              <w:jc w:val="center"/>
              <w:rPr>
                <w:rFonts w:ascii="Times New Roman" w:hAnsi="Times New Roman" w:cs="Times New Roman"/>
                <w:lang w:eastAsia="ru-RU"/>
              </w:rPr>
            </w:pPr>
          </w:p>
        </w:tc>
        <w:tc>
          <w:tcPr>
            <w:tcW w:w="855" w:type="dxa"/>
          </w:tcPr>
          <w:p w14:paraId="5BECCC06" w14:textId="77777777" w:rsidR="003C4FD9" w:rsidRPr="002646AD" w:rsidRDefault="003C4FD9" w:rsidP="009D5C8C">
            <w:pPr>
              <w:spacing w:before="100" w:beforeAutospacing="1" w:after="100" w:afterAutospacing="1"/>
              <w:jc w:val="center"/>
              <w:rPr>
                <w:rFonts w:ascii="Times New Roman" w:hAnsi="Times New Roman" w:cs="Times New Roman"/>
                <w:lang w:eastAsia="ru-RU"/>
              </w:rPr>
            </w:pPr>
          </w:p>
        </w:tc>
        <w:tc>
          <w:tcPr>
            <w:tcW w:w="558" w:type="dxa"/>
          </w:tcPr>
          <w:p w14:paraId="265BDD85" w14:textId="77777777" w:rsidR="003C4FD9" w:rsidRPr="002646AD" w:rsidRDefault="003C4FD9" w:rsidP="009D5C8C">
            <w:pPr>
              <w:spacing w:before="100" w:beforeAutospacing="1" w:after="100" w:afterAutospacing="1"/>
              <w:jc w:val="center"/>
              <w:rPr>
                <w:rFonts w:ascii="Times New Roman" w:hAnsi="Times New Roman" w:cs="Times New Roman"/>
                <w:lang w:eastAsia="ru-RU"/>
              </w:rPr>
            </w:pPr>
          </w:p>
        </w:tc>
        <w:tc>
          <w:tcPr>
            <w:tcW w:w="2185" w:type="dxa"/>
          </w:tcPr>
          <w:p w14:paraId="2D4DFAE7" w14:textId="77777777" w:rsidR="003C4FD9" w:rsidRPr="002646AD" w:rsidRDefault="003C4FD9" w:rsidP="009D5C8C">
            <w:pPr>
              <w:spacing w:before="100" w:beforeAutospacing="1" w:after="100" w:afterAutospacing="1"/>
              <w:jc w:val="center"/>
              <w:rPr>
                <w:rFonts w:ascii="Times New Roman" w:hAnsi="Times New Roman" w:cs="Times New Roman"/>
                <w:lang w:eastAsia="ru-RU"/>
              </w:rPr>
            </w:pPr>
          </w:p>
        </w:tc>
      </w:tr>
    </w:tbl>
    <w:p w14:paraId="2FF1B3C1" w14:textId="77777777" w:rsidR="003C4FD9" w:rsidRPr="002646AD" w:rsidRDefault="003C4FD9" w:rsidP="003C4FD9">
      <w:pPr>
        <w:jc w:val="both"/>
        <w:rPr>
          <w:rFonts w:ascii="Times New Roman" w:hAnsi="Times New Roman" w:cs="Times New Roman"/>
          <w:b/>
          <w:bCs/>
          <w:sz w:val="22"/>
          <w:szCs w:val="22"/>
        </w:rPr>
      </w:pPr>
    </w:p>
    <w:p w14:paraId="6689C528" w14:textId="77777777" w:rsidR="003C4FD9" w:rsidRPr="00DA5610" w:rsidRDefault="003C4FD9" w:rsidP="00DA5610">
      <w:pPr>
        <w:pStyle w:val="1"/>
        <w:spacing w:before="0"/>
        <w:ind w:firstLine="709"/>
        <w:jc w:val="both"/>
        <w:rPr>
          <w:rFonts w:ascii="Times New Roman" w:hAnsi="Times New Roman" w:cs="Times New Roman"/>
          <w:b/>
          <w:bCs/>
          <w:color w:val="auto"/>
          <w:sz w:val="22"/>
          <w:szCs w:val="22"/>
        </w:rPr>
      </w:pPr>
      <w:bookmarkStart w:id="43" w:name="_Toc187402561"/>
      <w:bookmarkStart w:id="44" w:name="_Hlk155770632"/>
      <w:r w:rsidRPr="00DA5610">
        <w:rPr>
          <w:rFonts w:ascii="Times New Roman" w:hAnsi="Times New Roman" w:cs="Times New Roman"/>
          <w:b/>
          <w:bCs/>
          <w:color w:val="auto"/>
          <w:sz w:val="22"/>
          <w:szCs w:val="22"/>
        </w:rPr>
        <w:t>6.1.1. Мероприятия по правовому просвещению</w:t>
      </w:r>
      <w:bookmarkEnd w:id="43"/>
    </w:p>
    <w:p w14:paraId="4E5D8BC3" w14:textId="77777777" w:rsidR="003C4FD9" w:rsidRPr="002646AD" w:rsidRDefault="003C4FD9" w:rsidP="003C4FD9">
      <w:pPr>
        <w:ind w:firstLine="709"/>
        <w:jc w:val="both"/>
        <w:rPr>
          <w:rFonts w:ascii="Times New Roman" w:hAnsi="Times New Roman" w:cs="Times New Roman"/>
          <w:b/>
          <w:sz w:val="22"/>
          <w:szCs w:val="22"/>
        </w:rPr>
      </w:pPr>
      <w:r w:rsidRPr="002646AD">
        <w:rPr>
          <w:rFonts w:ascii="Times New Roman" w:hAnsi="Times New Roman" w:cs="Times New Roman"/>
          <w:b/>
          <w:sz w:val="22"/>
          <w:szCs w:val="22"/>
        </w:rPr>
        <w:t>Массовая работа:</w:t>
      </w:r>
      <w:bookmarkEnd w:id="41"/>
    </w:p>
    <w:p w14:paraId="42D49F21" w14:textId="77777777" w:rsidR="00FF099A" w:rsidRPr="002646AD" w:rsidRDefault="00FF099A" w:rsidP="00FF099A">
      <w:pPr>
        <w:ind w:firstLine="720"/>
        <w:jc w:val="both"/>
        <w:rPr>
          <w:rFonts w:ascii="Times New Roman" w:hAnsi="Times New Roman" w:cs="Times New Roman"/>
          <w:b/>
          <w:sz w:val="22"/>
          <w:szCs w:val="22"/>
        </w:rPr>
      </w:pPr>
      <w:r w:rsidRPr="002646AD">
        <w:rPr>
          <w:rFonts w:ascii="Times New Roman" w:hAnsi="Times New Roman" w:cs="Times New Roman"/>
          <w:sz w:val="22"/>
          <w:szCs w:val="22"/>
        </w:rPr>
        <w:t xml:space="preserve">20 ноября, в День правовой помощи детям, в </w:t>
      </w:r>
      <w:r w:rsidRPr="002646AD">
        <w:rPr>
          <w:rFonts w:ascii="Times New Roman" w:hAnsi="Times New Roman" w:cs="Times New Roman"/>
          <w:b/>
          <w:bCs/>
          <w:sz w:val="22"/>
          <w:szCs w:val="22"/>
        </w:rPr>
        <w:t>Центре патриотического воспитания имени Григория Булатова</w:t>
      </w:r>
      <w:r w:rsidRPr="002646AD">
        <w:rPr>
          <w:rFonts w:ascii="Times New Roman" w:hAnsi="Times New Roman" w:cs="Times New Roman"/>
          <w:sz w:val="22"/>
          <w:szCs w:val="22"/>
        </w:rPr>
        <w:t xml:space="preserve"> для учащихся 9 «б» класса МКОУ СОШ № 14 состоялся </w:t>
      </w:r>
      <w:r w:rsidRPr="002646AD">
        <w:rPr>
          <w:rFonts w:ascii="Times New Roman" w:hAnsi="Times New Roman" w:cs="Times New Roman"/>
          <w:b/>
          <w:sz w:val="22"/>
          <w:szCs w:val="22"/>
        </w:rPr>
        <w:t>час права «Права и обязанности несовершеннолетних».</w:t>
      </w:r>
    </w:p>
    <w:p w14:paraId="71E98DB3" w14:textId="77777777" w:rsidR="00FF099A" w:rsidRPr="002646AD" w:rsidRDefault="00FF099A" w:rsidP="00FF099A">
      <w:pPr>
        <w:ind w:firstLine="720"/>
        <w:jc w:val="both"/>
        <w:rPr>
          <w:rFonts w:ascii="Times New Roman" w:hAnsi="Times New Roman" w:cs="Times New Roman"/>
          <w:bCs/>
          <w:sz w:val="22"/>
          <w:szCs w:val="22"/>
        </w:rPr>
      </w:pPr>
      <w:r w:rsidRPr="002646AD">
        <w:rPr>
          <w:rFonts w:ascii="Times New Roman" w:hAnsi="Times New Roman" w:cs="Times New Roman"/>
          <w:bCs/>
          <w:sz w:val="22"/>
          <w:szCs w:val="22"/>
        </w:rPr>
        <w:lastRenderedPageBreak/>
        <w:t>Цель мероприятия: воспитание правовой культуры школьников и формирование чувства сопричастности к международному правовому сообществу, привлечение внимания подрастающего поколения к работе полицейских, предоставление возможности из первых уст узнать об органах внутренних дел.</w:t>
      </w:r>
    </w:p>
    <w:p w14:paraId="72B4010A" w14:textId="066935FC" w:rsidR="00FF099A" w:rsidRPr="002646AD" w:rsidRDefault="00FF099A" w:rsidP="001E58A5">
      <w:pPr>
        <w:ind w:firstLine="720"/>
        <w:jc w:val="both"/>
        <w:rPr>
          <w:rFonts w:ascii="Times New Roman" w:hAnsi="Times New Roman" w:cs="Times New Roman"/>
          <w:sz w:val="22"/>
          <w:szCs w:val="22"/>
        </w:rPr>
      </w:pPr>
      <w:r w:rsidRPr="002646AD">
        <w:rPr>
          <w:rFonts w:ascii="Times New Roman" w:hAnsi="Times New Roman" w:cs="Times New Roman"/>
          <w:sz w:val="22"/>
          <w:szCs w:val="22"/>
        </w:rPr>
        <w:t>Все вместе вспомнили основные права ребёнка, остановились на некоторых статьях Конвенции.</w:t>
      </w:r>
      <w:r w:rsidR="001E58A5" w:rsidRPr="002646AD">
        <w:rPr>
          <w:rFonts w:ascii="Times New Roman" w:hAnsi="Times New Roman" w:cs="Times New Roman"/>
          <w:sz w:val="22"/>
          <w:szCs w:val="22"/>
        </w:rPr>
        <w:t xml:space="preserve"> </w:t>
      </w:r>
      <w:r w:rsidRPr="002646AD">
        <w:rPr>
          <w:rFonts w:ascii="Times New Roman" w:hAnsi="Times New Roman" w:cs="Times New Roman"/>
          <w:sz w:val="22"/>
          <w:szCs w:val="22"/>
        </w:rPr>
        <w:t>Затем слово было предоставлено участковому уполномоченному МО МВД России «Слободской» капитану полиции О. В. Ситникову. Олег Валерьевич рассказал девятиклассникам о таких противоправных деяниях, как кража и грабёж; пояснил, за какие проступки могут поставить на учёт в комиссию по делам несовершеннолетних. Сотрудник полиции напомнил, что кроме прав и обязанностей, существует административная и уголовная ответственность за совершённые поступки. На территории РФ уголовная ответственность за многие правонарушения наступает с 14 лет, законом предусмотрены различные наказания, в том числе и штрафы. Школьники поняли: защищая свои права, не стоит забывать, что у других людей тоже есть такие же права и что за совершённые поступки надо отвечать.</w:t>
      </w:r>
    </w:p>
    <w:p w14:paraId="04E503B2" w14:textId="25D65295" w:rsidR="00FF099A" w:rsidRPr="002646AD" w:rsidRDefault="00FF099A" w:rsidP="001E58A5">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 </w:t>
      </w:r>
      <w:r w:rsidRPr="002646AD">
        <w:rPr>
          <w:rFonts w:ascii="Times New Roman" w:hAnsi="Times New Roman" w:cs="Times New Roman"/>
          <w:b/>
          <w:sz w:val="22"/>
          <w:szCs w:val="22"/>
        </w:rPr>
        <w:t>«Семейная правовая азбука»</w:t>
      </w:r>
      <w:r w:rsidRPr="002646AD">
        <w:rPr>
          <w:rFonts w:ascii="Times New Roman" w:hAnsi="Times New Roman" w:cs="Times New Roman"/>
          <w:sz w:val="22"/>
          <w:szCs w:val="22"/>
        </w:rPr>
        <w:t xml:space="preserve">. </w:t>
      </w:r>
      <w:r w:rsidRPr="002646AD">
        <w:rPr>
          <w:rFonts w:ascii="Times New Roman" w:hAnsi="Times New Roman" w:cs="Times New Roman"/>
          <w:bCs/>
          <w:sz w:val="22"/>
          <w:szCs w:val="22"/>
        </w:rPr>
        <w:t>Цель: расширение правового кругозора в вопросах семейного права, способствовать формированию ответственного отношения к семейной жизни, закрепление правовых знаний в области семейного законодательства.</w:t>
      </w:r>
      <w:r w:rsidRPr="002646AD">
        <w:rPr>
          <w:rFonts w:ascii="Times New Roman" w:hAnsi="Times New Roman" w:cs="Times New Roman"/>
          <w:sz w:val="22"/>
          <w:szCs w:val="22"/>
        </w:rPr>
        <w:t xml:space="preserve"> Перед участниками клуба выступила начальник подразделения по делам несовершеннолетних МО МВД России «Слободской», майор полиции Н. И. </w:t>
      </w:r>
      <w:proofErr w:type="spellStart"/>
      <w:r w:rsidRPr="002646AD">
        <w:rPr>
          <w:rFonts w:ascii="Times New Roman" w:hAnsi="Times New Roman" w:cs="Times New Roman"/>
          <w:sz w:val="22"/>
          <w:szCs w:val="22"/>
        </w:rPr>
        <w:t>Готовкина</w:t>
      </w:r>
      <w:proofErr w:type="spellEnd"/>
      <w:r w:rsidRPr="002646AD">
        <w:rPr>
          <w:rFonts w:ascii="Times New Roman" w:hAnsi="Times New Roman" w:cs="Times New Roman"/>
          <w:sz w:val="22"/>
          <w:szCs w:val="22"/>
        </w:rPr>
        <w:t>. Наталья Игоревна посвятила своё выступление теме «Семья и право», говорила о правах и обязанностях детей и родителей и почему важно их соблюдать. Затем гостья ответила на вопросы присутствующих: что делать, если нашли утерянный кем-то телефон; как поступать, если обижают и оскорбляют. Участники серьёзно отнеслись к услышанному и сделали вывод: соблюдать закон, знать права и обязанности должен каждый член семьи.</w:t>
      </w:r>
    </w:p>
    <w:p w14:paraId="60CB83A7" w14:textId="3BDC0CDD" w:rsidR="00FF099A" w:rsidRPr="002646AD" w:rsidRDefault="00FF099A" w:rsidP="001E58A5">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«Знай свои права и соблюдай законы».</w:t>
      </w:r>
      <w:r w:rsidRPr="002646AD">
        <w:rPr>
          <w:rFonts w:ascii="Times New Roman" w:hAnsi="Times New Roman" w:cs="Times New Roman"/>
          <w:sz w:val="22"/>
          <w:szCs w:val="22"/>
        </w:rPr>
        <w:t xml:space="preserve"> </w:t>
      </w:r>
      <w:r w:rsidRPr="002646AD">
        <w:rPr>
          <w:rFonts w:ascii="Times New Roman" w:hAnsi="Times New Roman" w:cs="Times New Roman"/>
          <w:bCs/>
          <w:sz w:val="22"/>
          <w:szCs w:val="22"/>
        </w:rPr>
        <w:t>Цель мероприятия: формирование правовой культуры учащихся через ознакомление с основными правами и свободами человека, обобщение начальных правовых знаний.</w:t>
      </w:r>
      <w:r w:rsidRPr="002646AD">
        <w:rPr>
          <w:rFonts w:ascii="Times New Roman" w:hAnsi="Times New Roman" w:cs="Times New Roman"/>
          <w:sz w:val="22"/>
          <w:szCs w:val="22"/>
        </w:rPr>
        <w:t xml:space="preserve">  Участники совершили необычное путешествие. Сначала побывали в Стране, где можно делать всё, а потом отправились в Страну, в которой всё запрещено. Затем поразмышляли над тем, где же лучше всего им будет жить. Все вместе сделали вывод, что комфортнее находиться там, где есть права и закон, который их охраняет.</w:t>
      </w:r>
    </w:p>
    <w:p w14:paraId="111700F5" w14:textId="77777777" w:rsidR="00BD41CA" w:rsidRPr="00BD41CA" w:rsidRDefault="001E58A5" w:rsidP="00BD41CA">
      <w:pPr>
        <w:ind w:firstLine="709"/>
        <w:jc w:val="both"/>
        <w:rPr>
          <w:rFonts w:ascii="Times New Roman" w:hAnsi="Times New Roman" w:cs="Times New Roman"/>
          <w:color w:val="2E74B5" w:themeColor="accent5" w:themeShade="BF"/>
          <w:sz w:val="22"/>
          <w:szCs w:val="22"/>
        </w:rPr>
      </w:pPr>
      <w:r w:rsidRPr="002646AD">
        <w:rPr>
          <w:rFonts w:ascii="Times New Roman" w:hAnsi="Times New Roman" w:cs="Times New Roman"/>
          <w:b/>
          <w:bCs/>
          <w:sz w:val="22"/>
          <w:szCs w:val="22"/>
        </w:rPr>
        <w:t>«Я голосую – я выбираю!»: диспут.</w:t>
      </w:r>
      <w:r w:rsidRPr="002646AD">
        <w:rPr>
          <w:rFonts w:ascii="Times New Roman" w:hAnsi="Times New Roman" w:cs="Times New Roman"/>
          <w:sz w:val="22"/>
          <w:szCs w:val="22"/>
        </w:rPr>
        <w:t xml:space="preserve"> Цель: информировать молодых избирателей об избирательной системе Российской Федерации. В 2024 году в России состоялись выборы президента. В связи с этим, для студентов Слободского колледжа педагогики и социальных отношений была проведена беседа «Я голосую – я выбираю!». Присутствующие обсудили важные вопросы выбора будущего страны, рассмотрели основные пункты избирательного законодательства. Кроме того, каждый участник встречи смог определить расположение своего избирательного участка при помощи приложения «Госуслуги». В завершении беседы студенты сделали вывод, что нужно активно участвовать в выборах. В мероприятии приняли участие 39 человек. </w:t>
      </w:r>
      <w:hyperlink r:id="rId14" w:history="1">
        <w:r w:rsidRPr="00BD41CA">
          <w:rPr>
            <w:rStyle w:val="a6"/>
            <w:rFonts w:ascii="Times New Roman" w:hAnsi="Times New Roman" w:cs="Times New Roman"/>
            <w:color w:val="2E74B5" w:themeColor="accent5" w:themeShade="BF"/>
            <w:sz w:val="22"/>
            <w:szCs w:val="22"/>
          </w:rPr>
          <w:t>https://vk.com/sloblibrary?w=wall-56813230_8257</w:t>
        </w:r>
      </w:hyperlink>
    </w:p>
    <w:p w14:paraId="7D35EAF0" w14:textId="56F1B0C3" w:rsidR="001E58A5" w:rsidRPr="00BD41CA" w:rsidRDefault="001E58A5" w:rsidP="00BD41CA">
      <w:pPr>
        <w:ind w:firstLine="709"/>
        <w:jc w:val="both"/>
        <w:rPr>
          <w:rFonts w:ascii="Times New Roman" w:hAnsi="Times New Roman" w:cs="Times New Roman"/>
          <w:sz w:val="22"/>
          <w:szCs w:val="22"/>
        </w:rPr>
      </w:pPr>
      <w:r w:rsidRPr="002646AD">
        <w:rPr>
          <w:rFonts w:ascii="Times New Roman" w:hAnsi="Times New Roman" w:cs="Times New Roman"/>
          <w:b/>
          <w:sz w:val="22"/>
          <w:szCs w:val="22"/>
        </w:rPr>
        <w:t xml:space="preserve">«Конституция от А до Я»: час общения. </w:t>
      </w:r>
      <w:r w:rsidRPr="002646AD">
        <w:rPr>
          <w:rFonts w:ascii="Times New Roman" w:hAnsi="Times New Roman" w:cs="Times New Roman"/>
          <w:bCs/>
          <w:sz w:val="22"/>
          <w:szCs w:val="22"/>
        </w:rPr>
        <w:t xml:space="preserve">Цель: </w:t>
      </w:r>
      <w:r w:rsidRPr="002646AD">
        <w:rPr>
          <w:rFonts w:ascii="Times New Roman" w:hAnsi="Times New Roman" w:cs="Times New Roman"/>
          <w:sz w:val="22"/>
          <w:szCs w:val="22"/>
          <w:shd w:val="clear" w:color="auto" w:fill="FFFFFF"/>
        </w:rPr>
        <w:t>знакомство школьников с Конституцией России, с основными понятиями, с основными символами государства, с правами и обязанностями россиян.</w:t>
      </w:r>
      <w:r w:rsidRPr="002646AD">
        <w:rPr>
          <w:rFonts w:ascii="Times New Roman" w:hAnsi="Times New Roman" w:cs="Times New Roman"/>
          <w:b/>
          <w:sz w:val="22"/>
          <w:szCs w:val="22"/>
        </w:rPr>
        <w:t xml:space="preserve"> </w:t>
      </w:r>
      <w:r w:rsidRPr="002646AD">
        <w:rPr>
          <w:rFonts w:ascii="Times New Roman" w:eastAsia="Times New Roman" w:hAnsi="Times New Roman" w:cs="Times New Roman"/>
          <w:sz w:val="22"/>
          <w:szCs w:val="22"/>
          <w:lang w:eastAsia="ru-RU"/>
        </w:rPr>
        <w:t>На мероприятии подросткам был показан видеоролик о нашей Родине, а также показан обзор книг по истории государства и права России, конституционному, гражданскому, семейному и трудовому праву. Ребята смогли продемонстрировать, насколько хорошо они знакомы с содержанием и особенностями Основного закона РФ, государственными символами России. Мероприятие проведено 3 раза с участием 84 человек.</w:t>
      </w:r>
    </w:p>
    <w:p w14:paraId="1882EC6E" w14:textId="77777777" w:rsidR="001E58A5" w:rsidRPr="002646AD" w:rsidRDefault="001E58A5" w:rsidP="001E58A5">
      <w:pPr>
        <w:ind w:firstLine="709"/>
        <w:jc w:val="both"/>
        <w:rPr>
          <w:rFonts w:ascii="Times New Roman" w:hAnsi="Times New Roman" w:cs="Times New Roman"/>
          <w:bCs/>
          <w:sz w:val="22"/>
          <w:szCs w:val="22"/>
        </w:rPr>
      </w:pPr>
      <w:r w:rsidRPr="002646AD">
        <w:rPr>
          <w:rFonts w:ascii="Times New Roman" w:hAnsi="Times New Roman" w:cs="Times New Roman"/>
          <w:b/>
          <w:bCs/>
          <w:sz w:val="22"/>
          <w:szCs w:val="22"/>
        </w:rPr>
        <w:t xml:space="preserve">«Я – гражданин России!»: вручение паспортов юным гражданам. </w:t>
      </w:r>
      <w:r w:rsidRPr="002646AD">
        <w:rPr>
          <w:rFonts w:ascii="Times New Roman" w:hAnsi="Times New Roman" w:cs="Times New Roman"/>
          <w:bCs/>
          <w:sz w:val="22"/>
          <w:szCs w:val="22"/>
        </w:rPr>
        <w:t xml:space="preserve">Цель: сделать акт получения паспорта 14-летними подростками торжественным и запоминающимся событием. </w:t>
      </w:r>
    </w:p>
    <w:p w14:paraId="71B4F985" w14:textId="77777777" w:rsidR="001E58A5" w:rsidRPr="002646AD" w:rsidRDefault="001E58A5" w:rsidP="001E58A5">
      <w:pPr>
        <w:ind w:firstLine="709"/>
        <w:jc w:val="both"/>
        <w:rPr>
          <w:rFonts w:ascii="Times New Roman" w:hAnsi="Times New Roman" w:cs="Times New Roman"/>
          <w:bCs/>
          <w:sz w:val="22"/>
          <w:szCs w:val="22"/>
        </w:rPr>
      </w:pPr>
      <w:r w:rsidRPr="002646AD">
        <w:rPr>
          <w:rFonts w:ascii="Times New Roman" w:hAnsi="Times New Roman" w:cs="Times New Roman"/>
          <w:bCs/>
          <w:sz w:val="22"/>
          <w:szCs w:val="22"/>
        </w:rPr>
        <w:t>Школьники города получали свой первый в жизни паспорт гражданина Российской Федерации. Со знаменательным событием юных граждан поздравляла заместитель главы администрации города по профилактике правонарушений и социальным вопросам – Трегубова С. Л. Для всех гостей и участников мероприятия был продемонстрирован видеоролик о стране, в которой нам повезло родиться и жить. Интерактивная викторина «Моя Россия», в которую сыграли ребята, вызвала неподдельный интерес и оживление среди присутствующих. Мероприятие получилось радостным и волнующим! Большинство родителей разделили со своими детьми этот важный момент жизни. Мероприятие проведено 6 раз, присутствовали 164 человека.</w:t>
      </w:r>
    </w:p>
    <w:p w14:paraId="46D5610C" w14:textId="77777777" w:rsidR="001E58A5" w:rsidRPr="002646AD" w:rsidRDefault="001E58A5" w:rsidP="001E58A5">
      <w:pPr>
        <w:ind w:firstLine="709"/>
        <w:jc w:val="both"/>
        <w:rPr>
          <w:rFonts w:ascii="Times New Roman" w:hAnsi="Times New Roman" w:cs="Times New Roman"/>
          <w:sz w:val="22"/>
          <w:szCs w:val="22"/>
        </w:rPr>
      </w:pPr>
      <w:r w:rsidRPr="002646AD">
        <w:rPr>
          <w:rFonts w:ascii="Times New Roman" w:hAnsi="Times New Roman" w:cs="Times New Roman"/>
          <w:b/>
          <w:sz w:val="22"/>
          <w:szCs w:val="22"/>
        </w:rPr>
        <w:t>«Кто прав, а кто обязан»: правовой час</w:t>
      </w:r>
      <w:r w:rsidRPr="002646AD">
        <w:rPr>
          <w:rFonts w:ascii="Times New Roman" w:hAnsi="Times New Roman" w:cs="Times New Roman"/>
          <w:sz w:val="22"/>
          <w:szCs w:val="22"/>
        </w:rPr>
        <w:t xml:space="preserve">. Цель: популяризация правовых знаний, профилактика правонарушений среди подростков. В ходе презентации ребята узнали о правах, которые они имеют уже в подростковом возрасте, о том, что такое правонарушение, какие виды ответственности существуют, и с какого возраста возникает ответственность. Затем совместно </w:t>
      </w:r>
      <w:r w:rsidRPr="002646AD">
        <w:rPr>
          <w:rFonts w:ascii="Times New Roman" w:hAnsi="Times New Roman" w:cs="Times New Roman"/>
          <w:sz w:val="22"/>
          <w:szCs w:val="22"/>
        </w:rPr>
        <w:lastRenderedPageBreak/>
        <w:t>рассматривали различные ситуации, обмениваясь мнениями, и определяли, какие виды ответственности за совершение тех или иных правонарушений предусмотрены. Мероприятие проведено 1 раз, присутствовало 12 человек.</w:t>
      </w:r>
    </w:p>
    <w:p w14:paraId="5949365F" w14:textId="36139375" w:rsidR="00413EC5" w:rsidRPr="002646AD" w:rsidRDefault="001E58A5" w:rsidP="001E58A5">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 xml:space="preserve">День правовой помощи: консультация. </w:t>
      </w:r>
      <w:r w:rsidRPr="002646AD">
        <w:rPr>
          <w:rFonts w:ascii="Times New Roman" w:hAnsi="Times New Roman" w:cs="Times New Roman"/>
          <w:sz w:val="22"/>
          <w:szCs w:val="22"/>
        </w:rPr>
        <w:t>20 ноября, в рамках Всероссийского дня правовой помощи семье и детям, в Слободской городской библиотеке проходил приём граждан по вопросам оказания социальной помощи участникам СВО, ветеранам боевых действий и членам их семей. Консультации проводили Шмидт Ольга Ивановна, заведующая отделением по работе с семьями и детьми Межрайонного комплексного центра социального обслуживания в Слободском районе, и Ощепкова Светлана Петровна, координатор Фонда «Защитники Отечества».</w:t>
      </w:r>
    </w:p>
    <w:p w14:paraId="72BCE112" w14:textId="77777777" w:rsidR="001E58A5" w:rsidRPr="002646AD" w:rsidRDefault="001E58A5" w:rsidP="001E58A5">
      <w:pPr>
        <w:ind w:firstLine="709"/>
        <w:jc w:val="both"/>
        <w:rPr>
          <w:bCs/>
          <w:sz w:val="22"/>
          <w:szCs w:val="22"/>
        </w:rPr>
      </w:pPr>
      <w:r w:rsidRPr="002646AD">
        <w:rPr>
          <w:bCs/>
          <w:sz w:val="22"/>
          <w:szCs w:val="22"/>
        </w:rPr>
        <w:t xml:space="preserve">К Всероссийскому дню правовой помощи детям, в Центре чтения детей и подростков состоялась </w:t>
      </w:r>
      <w:r w:rsidRPr="002646AD">
        <w:rPr>
          <w:b/>
          <w:sz w:val="22"/>
          <w:szCs w:val="22"/>
        </w:rPr>
        <w:t xml:space="preserve">квест-игра «Права детей и сказочных героев». </w:t>
      </w:r>
      <w:r w:rsidRPr="002646AD">
        <w:rPr>
          <w:bCs/>
          <w:sz w:val="22"/>
          <w:szCs w:val="22"/>
        </w:rPr>
        <w:t>Цель:</w:t>
      </w:r>
      <w:r w:rsidRPr="002646AD">
        <w:rPr>
          <w:sz w:val="22"/>
          <w:szCs w:val="22"/>
        </w:rPr>
        <w:t xml:space="preserve"> </w:t>
      </w:r>
      <w:r w:rsidRPr="002646AD">
        <w:rPr>
          <w:bCs/>
          <w:sz w:val="22"/>
          <w:szCs w:val="22"/>
        </w:rPr>
        <w:t>правовое просвещение, формирование в неформальной, игровой обстановке у школьников правовой культуры.</w:t>
      </w:r>
    </w:p>
    <w:p w14:paraId="14622176" w14:textId="0ADB16A3" w:rsidR="001E58A5" w:rsidRPr="00BD41CA" w:rsidRDefault="001E58A5" w:rsidP="00BD41CA">
      <w:pPr>
        <w:ind w:firstLine="709"/>
        <w:jc w:val="both"/>
        <w:rPr>
          <w:bCs/>
          <w:color w:val="2E74B5" w:themeColor="accent5" w:themeShade="BF"/>
          <w:sz w:val="22"/>
          <w:szCs w:val="22"/>
        </w:rPr>
      </w:pPr>
      <w:r w:rsidRPr="002646AD">
        <w:rPr>
          <w:bCs/>
          <w:sz w:val="22"/>
          <w:szCs w:val="22"/>
        </w:rPr>
        <w:t>В гости к ребятам заглянул профессор «</w:t>
      </w:r>
      <w:proofErr w:type="spellStart"/>
      <w:r w:rsidRPr="002646AD">
        <w:rPr>
          <w:bCs/>
          <w:sz w:val="22"/>
          <w:szCs w:val="22"/>
        </w:rPr>
        <w:t>Правознайкин</w:t>
      </w:r>
      <w:proofErr w:type="spellEnd"/>
      <w:r w:rsidRPr="002646AD">
        <w:rPr>
          <w:bCs/>
          <w:sz w:val="22"/>
          <w:szCs w:val="22"/>
        </w:rPr>
        <w:t>», чтобы пригласить их в увлекательное путешествие. На «Литературной» станции школьники отвечали на вопросы сказочной викторины. Участникам предстояло решить, какие права были нарушены в сказке Алексея Толстого «Золотой ключик или Приключения Буратино»: сопоставить ситуации-картинки с фразами-правами. На станции «</w:t>
      </w:r>
      <w:proofErr w:type="spellStart"/>
      <w:r w:rsidRPr="002646AD">
        <w:rPr>
          <w:bCs/>
          <w:sz w:val="22"/>
          <w:szCs w:val="22"/>
        </w:rPr>
        <w:t>Правознайка</w:t>
      </w:r>
      <w:proofErr w:type="spellEnd"/>
      <w:r w:rsidRPr="002646AD">
        <w:rPr>
          <w:bCs/>
          <w:sz w:val="22"/>
          <w:szCs w:val="22"/>
        </w:rPr>
        <w:t xml:space="preserve">» дети поучаствовали в поиске лепестков с правами и обязанностями. Задача ребят заключалась в том, чтобы собрать цветы: лепестки с правами приложить к сердцевине «Права», а с обязанностями к сердцевине «Обязанности». На музыкальной станции «Угадай право» участников ждал </w:t>
      </w:r>
      <w:proofErr w:type="spellStart"/>
      <w:r w:rsidRPr="002646AD">
        <w:rPr>
          <w:bCs/>
          <w:sz w:val="22"/>
          <w:szCs w:val="22"/>
        </w:rPr>
        <w:t>квиз</w:t>
      </w:r>
      <w:proofErr w:type="spellEnd"/>
      <w:r w:rsidRPr="002646AD">
        <w:rPr>
          <w:bCs/>
          <w:sz w:val="22"/>
          <w:szCs w:val="22"/>
        </w:rPr>
        <w:t xml:space="preserve"> по детским песням: необходимо было вспомнить мультфильм и понять, о каком праве в песне поётся. В завершении правового путешествия детям был показан познавательный мультфильм «Азбука прав ребёнка». Мероприятие проведено 3 раза (77 человек).</w:t>
      </w:r>
      <w:r w:rsidR="00BD41CA">
        <w:rPr>
          <w:bCs/>
          <w:sz w:val="22"/>
          <w:szCs w:val="22"/>
        </w:rPr>
        <w:t xml:space="preserve"> </w:t>
      </w:r>
      <w:hyperlink r:id="rId15" w:history="1">
        <w:r w:rsidR="00BD41CA" w:rsidRPr="00923B66">
          <w:rPr>
            <w:rStyle w:val="a6"/>
            <w:bCs/>
            <w:sz w:val="22"/>
            <w:szCs w:val="22"/>
          </w:rPr>
          <w:t>https://vk.com/wall-88228570_15336</w:t>
        </w:r>
      </w:hyperlink>
      <w:r w:rsidRPr="00BD41CA">
        <w:rPr>
          <w:bCs/>
          <w:color w:val="2E74B5" w:themeColor="accent5" w:themeShade="BF"/>
          <w:sz w:val="22"/>
          <w:szCs w:val="22"/>
        </w:rPr>
        <w:t xml:space="preserve"> </w:t>
      </w:r>
    </w:p>
    <w:p w14:paraId="34566DBE" w14:textId="73E6D7F3" w:rsidR="001E58A5" w:rsidRPr="002646AD" w:rsidRDefault="001E58A5" w:rsidP="00BD41CA">
      <w:pPr>
        <w:ind w:firstLine="709"/>
        <w:jc w:val="both"/>
        <w:rPr>
          <w:bCs/>
          <w:sz w:val="22"/>
          <w:szCs w:val="22"/>
        </w:rPr>
      </w:pPr>
      <w:r w:rsidRPr="002646AD">
        <w:rPr>
          <w:bCs/>
          <w:sz w:val="22"/>
          <w:szCs w:val="22"/>
        </w:rPr>
        <w:t xml:space="preserve">Ко Дню прав человека пятиклассники совершили </w:t>
      </w:r>
      <w:r w:rsidRPr="002646AD">
        <w:rPr>
          <w:b/>
          <w:sz w:val="22"/>
          <w:szCs w:val="22"/>
        </w:rPr>
        <w:t xml:space="preserve">«Путешествие в страну </w:t>
      </w:r>
      <w:proofErr w:type="spellStart"/>
      <w:r w:rsidRPr="002646AD">
        <w:rPr>
          <w:b/>
          <w:sz w:val="22"/>
          <w:szCs w:val="22"/>
        </w:rPr>
        <w:t>Правляндию</w:t>
      </w:r>
      <w:proofErr w:type="spellEnd"/>
      <w:r w:rsidRPr="002646AD">
        <w:rPr>
          <w:b/>
          <w:sz w:val="22"/>
          <w:szCs w:val="22"/>
        </w:rPr>
        <w:t xml:space="preserve">». </w:t>
      </w:r>
      <w:r w:rsidRPr="002646AD">
        <w:rPr>
          <w:bCs/>
          <w:sz w:val="22"/>
          <w:szCs w:val="22"/>
        </w:rPr>
        <w:t>Цель:</w:t>
      </w:r>
      <w:r w:rsidRPr="002646AD">
        <w:rPr>
          <w:sz w:val="22"/>
          <w:szCs w:val="22"/>
        </w:rPr>
        <w:t xml:space="preserve"> </w:t>
      </w:r>
      <w:r w:rsidRPr="002646AD">
        <w:rPr>
          <w:bCs/>
          <w:sz w:val="22"/>
          <w:szCs w:val="22"/>
        </w:rPr>
        <w:t>определить понятия «права» и «обязанности», показать единство прав и обязанностей; способствовать воспитанию правовой культуры учащихся, выработке ценностных установок о необходимости уважения и соблюдения прав человека. Ребята узнали о важности прав и свобод человека, их защите и соблюдении. Групповые обсуждения стали основными формами работы, что позволило каждому участнику активно включиться в процесс. Это помогло детям понять, как права человека действуют в реальной жизни и какую роль они играют в обществе. В завершение мероприятия состоялась дискуссия, в ходе которой ученики смогли задать свои вопросы и выразить мнения о нарушениях прав человека, с которыми они сталкиваются в повседневной жизни.</w:t>
      </w:r>
      <w:r w:rsidRPr="002646AD">
        <w:rPr>
          <w:sz w:val="22"/>
          <w:szCs w:val="22"/>
        </w:rPr>
        <w:t xml:space="preserve"> Мероприятие посетило 27 человек.</w:t>
      </w:r>
      <w:r w:rsidR="00BD41CA">
        <w:rPr>
          <w:bCs/>
          <w:sz w:val="22"/>
          <w:szCs w:val="22"/>
        </w:rPr>
        <w:t xml:space="preserve"> </w:t>
      </w:r>
      <w:hyperlink r:id="rId16" w:history="1">
        <w:r w:rsidR="00BD41CA" w:rsidRPr="00923B66">
          <w:rPr>
            <w:rStyle w:val="a6"/>
            <w:bCs/>
            <w:sz w:val="22"/>
            <w:szCs w:val="22"/>
          </w:rPr>
          <w:t>https://vk.com/wall-88228570_15527</w:t>
        </w:r>
      </w:hyperlink>
      <w:r w:rsidRPr="002646AD">
        <w:rPr>
          <w:bCs/>
          <w:sz w:val="22"/>
          <w:szCs w:val="22"/>
        </w:rPr>
        <w:t xml:space="preserve"> </w:t>
      </w:r>
    </w:p>
    <w:p w14:paraId="68B7CE46" w14:textId="77777777" w:rsidR="001E317D" w:rsidRPr="002646AD" w:rsidRDefault="001E317D" w:rsidP="001E317D">
      <w:pPr>
        <w:ind w:firstLine="709"/>
        <w:rPr>
          <w:rFonts w:ascii="Times New Roman" w:hAnsi="Times New Roman" w:cs="Times New Roman"/>
          <w:b/>
          <w:bCs/>
          <w:sz w:val="22"/>
          <w:szCs w:val="22"/>
        </w:rPr>
      </w:pPr>
      <w:r w:rsidRPr="002646AD">
        <w:rPr>
          <w:rFonts w:ascii="Times New Roman" w:hAnsi="Times New Roman" w:cs="Times New Roman"/>
          <w:b/>
          <w:bCs/>
          <w:sz w:val="22"/>
          <w:szCs w:val="22"/>
        </w:rPr>
        <w:t>6.1.2. Выставочная деятельность:</w:t>
      </w:r>
    </w:p>
    <w:p w14:paraId="43F38CBB" w14:textId="77777777" w:rsidR="001E58A5" w:rsidRPr="002646AD" w:rsidRDefault="001E58A5" w:rsidP="001E58A5">
      <w:pPr>
        <w:ind w:firstLine="709"/>
        <w:jc w:val="both"/>
        <w:rPr>
          <w:rFonts w:ascii="Times New Roman" w:hAnsi="Times New Roman" w:cs="Times New Roman"/>
          <w:sz w:val="22"/>
          <w:szCs w:val="22"/>
        </w:rPr>
      </w:pPr>
      <w:r w:rsidRPr="002646AD">
        <w:rPr>
          <w:rFonts w:ascii="Times New Roman" w:hAnsi="Times New Roman" w:cs="Times New Roman"/>
          <w:sz w:val="22"/>
          <w:szCs w:val="22"/>
        </w:rPr>
        <w:t>По правовому просвещению на взрослом абонементе были оформлены тематические выставки:</w:t>
      </w:r>
    </w:p>
    <w:p w14:paraId="716AA9DD" w14:textId="4099564B" w:rsidR="001E58A5" w:rsidRPr="002646AD" w:rsidRDefault="001E58A5" w:rsidP="001E58A5">
      <w:pPr>
        <w:ind w:firstLine="709"/>
        <w:jc w:val="both"/>
        <w:rPr>
          <w:rFonts w:ascii="Times New Roman" w:hAnsi="Times New Roman" w:cs="Times New Roman"/>
          <w:bCs/>
          <w:sz w:val="22"/>
          <w:szCs w:val="22"/>
        </w:rPr>
      </w:pPr>
      <w:r w:rsidRPr="002646AD">
        <w:rPr>
          <w:rFonts w:ascii="Times New Roman" w:hAnsi="Times New Roman" w:cs="Times New Roman"/>
          <w:b/>
          <w:bCs/>
          <w:sz w:val="22"/>
          <w:szCs w:val="22"/>
        </w:rPr>
        <w:t xml:space="preserve">«Выборы-2024». </w:t>
      </w:r>
      <w:r w:rsidRPr="002646AD">
        <w:rPr>
          <w:rFonts w:ascii="Times New Roman" w:hAnsi="Times New Roman" w:cs="Times New Roman"/>
          <w:sz w:val="22"/>
          <w:szCs w:val="22"/>
        </w:rPr>
        <w:t xml:space="preserve">Цель: </w:t>
      </w:r>
      <w:r w:rsidRPr="002646AD">
        <w:rPr>
          <w:rFonts w:ascii="Times New Roman" w:hAnsi="Times New Roman" w:cs="Times New Roman"/>
          <w:bCs/>
          <w:sz w:val="22"/>
          <w:szCs w:val="22"/>
        </w:rPr>
        <w:t>познакомить читателей с биографиями кандидатов на пост Президента, их предвыборными программами; напомнить права и обязанности избирателей. Здесь же можно было узнать информацию о номерах избирательных участков и их адресах в г. Слободском.</w:t>
      </w:r>
    </w:p>
    <w:p w14:paraId="24036B83" w14:textId="1BC40E30" w:rsidR="001E58A5" w:rsidRPr="002646AD" w:rsidRDefault="001E58A5" w:rsidP="001E58A5">
      <w:pPr>
        <w:pStyle w:val="a4"/>
        <w:spacing w:before="0" w:beforeAutospacing="0" w:after="0" w:afterAutospacing="0"/>
        <w:ind w:firstLine="709"/>
        <w:jc w:val="both"/>
        <w:rPr>
          <w:rFonts w:eastAsia="MS Mincho"/>
          <w:sz w:val="22"/>
          <w:szCs w:val="22"/>
          <w:lang w:eastAsia="ja-JP"/>
        </w:rPr>
      </w:pPr>
      <w:r w:rsidRPr="002646AD">
        <w:rPr>
          <w:rFonts w:eastAsia="MS Mincho"/>
          <w:b/>
          <w:sz w:val="22"/>
          <w:szCs w:val="22"/>
          <w:lang w:eastAsia="ja-JP"/>
        </w:rPr>
        <w:t>«Знание права необходимо каждому!»</w:t>
      </w:r>
      <w:r w:rsidRPr="002646AD">
        <w:rPr>
          <w:rFonts w:eastAsia="MS Mincho"/>
          <w:sz w:val="22"/>
          <w:szCs w:val="22"/>
          <w:lang w:eastAsia="ja-JP"/>
        </w:rPr>
        <w:t xml:space="preserve"> Цель: предоставить возможность читателям познакомиться со своими правами, гарантом которых является Конституция Российской Федерации.</w:t>
      </w:r>
    </w:p>
    <w:p w14:paraId="32404D8B" w14:textId="77777777" w:rsidR="001E58A5" w:rsidRPr="002646AD" w:rsidRDefault="001E58A5" w:rsidP="001E58A5">
      <w:pPr>
        <w:ind w:firstLine="709"/>
        <w:jc w:val="both"/>
        <w:rPr>
          <w:rFonts w:ascii="Times New Roman" w:hAnsi="Times New Roman" w:cs="Times New Roman"/>
          <w:b/>
          <w:bCs/>
          <w:sz w:val="22"/>
          <w:szCs w:val="22"/>
        </w:rPr>
      </w:pPr>
      <w:r w:rsidRPr="002646AD">
        <w:rPr>
          <w:rFonts w:ascii="Times New Roman" w:hAnsi="Times New Roman" w:cs="Times New Roman"/>
          <w:b/>
          <w:bCs/>
          <w:sz w:val="22"/>
          <w:szCs w:val="22"/>
        </w:rPr>
        <w:t>Выставки на детском абонементе:</w:t>
      </w:r>
    </w:p>
    <w:p w14:paraId="67EB95E0" w14:textId="77777777" w:rsidR="001E58A5" w:rsidRPr="002646AD" w:rsidRDefault="001E58A5" w:rsidP="001E58A5">
      <w:pPr>
        <w:pStyle w:val="a4"/>
        <w:spacing w:before="0" w:beforeAutospacing="0" w:after="0" w:afterAutospacing="0"/>
        <w:ind w:firstLine="709"/>
        <w:jc w:val="both"/>
        <w:rPr>
          <w:rFonts w:eastAsia="MS Mincho"/>
          <w:sz w:val="22"/>
          <w:szCs w:val="22"/>
          <w:lang w:eastAsia="ja-JP"/>
        </w:rPr>
      </w:pPr>
      <w:r w:rsidRPr="002646AD">
        <w:rPr>
          <w:rFonts w:eastAsia="MS Mincho"/>
          <w:sz w:val="22"/>
          <w:szCs w:val="22"/>
          <w:lang w:eastAsia="ja-JP"/>
        </w:rPr>
        <w:t xml:space="preserve">К Международному дню защиты детей (1 июня) на детском абонементе была оформлена выставка-просмотр </w:t>
      </w:r>
      <w:r w:rsidRPr="002646AD">
        <w:rPr>
          <w:rFonts w:eastAsia="MS Mincho"/>
          <w:b/>
          <w:sz w:val="22"/>
          <w:szCs w:val="22"/>
          <w:lang w:eastAsia="ja-JP"/>
        </w:rPr>
        <w:t>«Мир детства – самый лучший мир!».</w:t>
      </w:r>
      <w:r w:rsidRPr="002646AD">
        <w:rPr>
          <w:rFonts w:eastAsia="MS Mincho"/>
          <w:sz w:val="22"/>
          <w:szCs w:val="22"/>
          <w:lang w:eastAsia="ja-JP"/>
        </w:rPr>
        <w:t xml:space="preserve"> </w:t>
      </w:r>
      <w:r w:rsidRPr="002646AD">
        <w:rPr>
          <w:rFonts w:eastAsia="MS Mincho"/>
          <w:bCs/>
          <w:sz w:val="22"/>
          <w:szCs w:val="22"/>
          <w:lang w:eastAsia="ja-JP"/>
        </w:rPr>
        <w:t>Цель:</w:t>
      </w:r>
      <w:r w:rsidRPr="002646AD">
        <w:rPr>
          <w:rFonts w:eastAsia="MS Mincho"/>
          <w:b/>
          <w:sz w:val="22"/>
          <w:szCs w:val="22"/>
          <w:lang w:eastAsia="ja-JP"/>
        </w:rPr>
        <w:t xml:space="preserve"> расширить знание юных читателей об этом празднике</w:t>
      </w:r>
      <w:r w:rsidRPr="002646AD">
        <w:rPr>
          <w:rFonts w:eastAsia="MS Mincho"/>
          <w:sz w:val="22"/>
          <w:szCs w:val="22"/>
          <w:lang w:eastAsia="ja-JP"/>
        </w:rPr>
        <w:t>, привлечь внимание к проблемам детей, напомнить о том, что необходимо защищать права ребёнка, чтобы каждый рос счастливым.</w:t>
      </w:r>
    </w:p>
    <w:p w14:paraId="53E19E0C" w14:textId="77777777" w:rsidR="001E58A5" w:rsidRPr="002646AD" w:rsidRDefault="001E58A5" w:rsidP="001E58A5">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К Всемирному Дню прав ребёнка (20 ноября) на детском абонементе была оформлена выставка-вопрос </w:t>
      </w:r>
      <w:r w:rsidRPr="002646AD">
        <w:rPr>
          <w:rFonts w:ascii="Times New Roman" w:hAnsi="Times New Roman" w:cs="Times New Roman"/>
          <w:b/>
          <w:bCs/>
          <w:sz w:val="22"/>
          <w:szCs w:val="22"/>
        </w:rPr>
        <w:t>«</w:t>
      </w:r>
      <w:r w:rsidRPr="002646AD">
        <w:rPr>
          <w:rFonts w:ascii="Times New Roman" w:hAnsi="Times New Roman" w:cs="Times New Roman"/>
          <w:b/>
          <w:sz w:val="22"/>
          <w:szCs w:val="22"/>
        </w:rPr>
        <w:t>Что такое право?</w:t>
      </w:r>
      <w:r w:rsidRPr="002646AD">
        <w:rPr>
          <w:rFonts w:ascii="Times New Roman" w:hAnsi="Times New Roman" w:cs="Times New Roman"/>
          <w:b/>
          <w:bCs/>
          <w:sz w:val="22"/>
          <w:szCs w:val="22"/>
        </w:rPr>
        <w:t xml:space="preserve">». </w:t>
      </w:r>
      <w:r w:rsidRPr="002646AD">
        <w:rPr>
          <w:rFonts w:ascii="Times New Roman" w:hAnsi="Times New Roman" w:cs="Times New Roman"/>
          <w:sz w:val="22"/>
          <w:szCs w:val="22"/>
        </w:rPr>
        <w:t>Цель выставки: познакомить с литературой о правах ребёнка в Российской Федерации и их защите, с художественной литературой, рассказывающей о детях.</w:t>
      </w:r>
      <w:r w:rsidRPr="002646AD">
        <w:rPr>
          <w:rFonts w:ascii="Times New Roman" w:hAnsi="Times New Roman" w:cs="Times New Roman"/>
          <w:b/>
          <w:sz w:val="22"/>
          <w:szCs w:val="22"/>
        </w:rPr>
        <w:t xml:space="preserve"> </w:t>
      </w:r>
      <w:r w:rsidRPr="002646AD">
        <w:rPr>
          <w:rFonts w:ascii="Times New Roman" w:hAnsi="Times New Roman" w:cs="Times New Roman"/>
          <w:sz w:val="22"/>
          <w:szCs w:val="22"/>
        </w:rPr>
        <w:t xml:space="preserve">Наряду с литературными произведениями о жизни детей, была представлена «Конвенция о правах ребёнка», а также книги Павла Астахова из серии «Детям о праве». </w:t>
      </w:r>
    </w:p>
    <w:p w14:paraId="56C124DC" w14:textId="77777777" w:rsidR="001E58A5" w:rsidRPr="002646AD" w:rsidRDefault="001E58A5" w:rsidP="001E58A5">
      <w:pPr>
        <w:ind w:firstLine="709"/>
        <w:jc w:val="both"/>
        <w:rPr>
          <w:rFonts w:ascii="Times New Roman" w:hAnsi="Times New Roman" w:cs="Times New Roman"/>
          <w:sz w:val="22"/>
        </w:rPr>
      </w:pPr>
      <w:r w:rsidRPr="002646AD">
        <w:rPr>
          <w:rFonts w:ascii="Times New Roman" w:hAnsi="Times New Roman" w:cs="Times New Roman"/>
          <w:b/>
          <w:bCs/>
          <w:sz w:val="22"/>
        </w:rPr>
        <w:t>«Что мы знаем о выборах»: выставка-обзор</w:t>
      </w:r>
      <w:r w:rsidRPr="002646AD">
        <w:rPr>
          <w:rFonts w:ascii="Times New Roman" w:hAnsi="Times New Roman" w:cs="Times New Roman"/>
          <w:sz w:val="22"/>
        </w:rPr>
        <w:t>. Цель: информирование пользователей по избирательному праву. Выборы – основная форма участие избирателей в политике и государственном управлении, а участие в выборах – это проявление ответственности и правовой культуры каждого гражданина. Познакомившись с выставкой, читатели узнали, о том, что такое выборы, как важно участвовать в выборах, а также знать свои права и обязанности. На выставке представлены Конституция Российской Федерации, книги, посвященные истории и современности избирательного права, рассказывающие об избирательном процессе в России, а также официальные и нормативные документы, периодические издания, на страницах которых есть материалы о выборах.</w:t>
      </w:r>
    </w:p>
    <w:p w14:paraId="4AAFE370" w14:textId="77777777" w:rsidR="001E58A5" w:rsidRPr="002646AD" w:rsidRDefault="001E58A5" w:rsidP="001E58A5">
      <w:pPr>
        <w:ind w:firstLine="709"/>
        <w:jc w:val="both"/>
        <w:rPr>
          <w:rFonts w:ascii="Times New Roman" w:hAnsi="Times New Roman" w:cs="Times New Roman"/>
          <w:sz w:val="22"/>
        </w:rPr>
      </w:pPr>
      <w:r w:rsidRPr="002646AD">
        <w:rPr>
          <w:rFonts w:ascii="Times New Roman" w:hAnsi="Times New Roman" w:cs="Times New Roman"/>
          <w:b/>
          <w:sz w:val="22"/>
        </w:rPr>
        <w:lastRenderedPageBreak/>
        <w:t xml:space="preserve">«Большая страна выбирает»: интерактивная выставка. </w:t>
      </w:r>
      <w:r w:rsidRPr="002646AD">
        <w:rPr>
          <w:rFonts w:ascii="Times New Roman" w:hAnsi="Times New Roman" w:cs="Times New Roman"/>
          <w:sz w:val="22"/>
        </w:rPr>
        <w:t xml:space="preserve">В Отделе обслуживания была оформлена виртуальная выставка на интерактивном столе в виде слайд-шоу из официальных тематических баннеров с целью привлечения внимания посетителей библиотеки к одному из главных событий нашей страны, а именно – выборам президента Российской Федерации. </w:t>
      </w:r>
    </w:p>
    <w:p w14:paraId="16181297" w14:textId="77777777" w:rsidR="001E58A5" w:rsidRPr="002646AD" w:rsidRDefault="001E58A5" w:rsidP="001E58A5">
      <w:pPr>
        <w:ind w:firstLine="709"/>
        <w:jc w:val="both"/>
        <w:rPr>
          <w:b/>
          <w:sz w:val="22"/>
          <w:szCs w:val="22"/>
        </w:rPr>
      </w:pPr>
      <w:r w:rsidRPr="002646AD">
        <w:rPr>
          <w:b/>
          <w:sz w:val="22"/>
          <w:szCs w:val="22"/>
        </w:rPr>
        <w:t xml:space="preserve">«Герои сказок имеют право»: сказочная выставка к Всероссийскому дню правовой помощи детям. </w:t>
      </w:r>
      <w:r w:rsidRPr="002646AD">
        <w:rPr>
          <w:bCs/>
          <w:sz w:val="22"/>
          <w:szCs w:val="22"/>
        </w:rPr>
        <w:t>Цель: способствовать развитию интереса школьников и родителей к вопросам правового образования, познакомить с содержанием Конвенции о правах ребенка, повысить уровень правовой культуры и правового просвещения детей. На выставке представлены книги, которые в увлекательной форме рассказывает детям о правовой жизни России, о законах, правах и обязанностях. В серии книг «Детям о праве» Павла Астахова читатели думают вместе над возможными последствиями поступков; понимают, как вести себя в разных ситуациях; узнают, когда можно и нужно обращаться к помощи государства и закона. На выставке было представлено 14 книг и проведено 6 индивидуальных обзоров с участием 24 детей.</w:t>
      </w:r>
    </w:p>
    <w:p w14:paraId="348DDCE9" w14:textId="77777777" w:rsidR="001E58A5" w:rsidRPr="002646AD" w:rsidRDefault="001E58A5" w:rsidP="001E58A5">
      <w:pPr>
        <w:ind w:firstLine="709"/>
        <w:jc w:val="both"/>
        <w:rPr>
          <w:b/>
          <w:sz w:val="22"/>
          <w:szCs w:val="22"/>
        </w:rPr>
      </w:pPr>
      <w:r w:rsidRPr="002646AD">
        <w:rPr>
          <w:b/>
          <w:sz w:val="22"/>
          <w:szCs w:val="22"/>
        </w:rPr>
        <w:t xml:space="preserve">«Под защитой закона»: выставка-совет по правовой литературе ко Дню прав человека. </w:t>
      </w:r>
      <w:r w:rsidRPr="002646AD">
        <w:rPr>
          <w:bCs/>
          <w:sz w:val="22"/>
          <w:szCs w:val="22"/>
        </w:rPr>
        <w:t>Цель:</w:t>
      </w:r>
      <w:r w:rsidRPr="002646AD">
        <w:rPr>
          <w:sz w:val="22"/>
          <w:szCs w:val="22"/>
        </w:rPr>
        <w:t xml:space="preserve"> </w:t>
      </w:r>
      <w:r w:rsidRPr="002646AD">
        <w:rPr>
          <w:bCs/>
          <w:sz w:val="22"/>
          <w:szCs w:val="22"/>
        </w:rPr>
        <w:t xml:space="preserve">познакомить пользователей с законодательными актами Российской Федерации, помочь им в изучении своих прав и обязанностей. </w:t>
      </w:r>
    </w:p>
    <w:p w14:paraId="048A7FD6" w14:textId="5056E718" w:rsidR="001E58A5" w:rsidRPr="002646AD" w:rsidRDefault="001E58A5" w:rsidP="001E58A5">
      <w:pPr>
        <w:ind w:firstLine="709"/>
        <w:jc w:val="both"/>
        <w:rPr>
          <w:bCs/>
          <w:sz w:val="22"/>
          <w:szCs w:val="22"/>
        </w:rPr>
      </w:pPr>
      <w:r w:rsidRPr="002646AD">
        <w:rPr>
          <w:bCs/>
          <w:sz w:val="22"/>
          <w:szCs w:val="22"/>
        </w:rPr>
        <w:t xml:space="preserve"> На выставке размещены Конституция, издание В. Иванова «Как защитить свои права и законные интересы», С. Алексеев «Право. Законы, правосудие, юриспруденция в жизни людей», Е. Болотова «Права ребёнка в современной России», Э. Мельникова «Как уберечь подростка от конфликта с законом» и другая литература. Выставка содержала 16 книг. Проведено 9 обзоров (14 человек).</w:t>
      </w:r>
    </w:p>
    <w:bookmarkEnd w:id="44"/>
    <w:p w14:paraId="505A14B0" w14:textId="77777777" w:rsidR="001F55C7" w:rsidRPr="002646AD" w:rsidRDefault="001F55C7" w:rsidP="001E58A5">
      <w:pPr>
        <w:shd w:val="clear" w:color="auto" w:fill="FFFFFF"/>
        <w:suppressAutoHyphens w:val="0"/>
        <w:ind w:firstLine="709"/>
        <w:jc w:val="both"/>
        <w:rPr>
          <w:rFonts w:ascii="Times New Roman" w:eastAsia="MS Mincho" w:hAnsi="Times New Roman" w:cs="Times New Roman"/>
          <w:i/>
          <w:sz w:val="22"/>
          <w:szCs w:val="22"/>
          <w:lang w:eastAsia="ja-JP"/>
        </w:rPr>
      </w:pPr>
      <w:r w:rsidRPr="002646AD">
        <w:rPr>
          <w:rFonts w:ascii="Times New Roman" w:hAnsi="Times New Roman" w:cs="Times New Roman"/>
          <w:b/>
          <w:bCs/>
          <w:sz w:val="22"/>
          <w:szCs w:val="22"/>
        </w:rPr>
        <w:t>6.1.3. Издательская деятельность по правовым вопросам:</w:t>
      </w:r>
    </w:p>
    <w:p w14:paraId="12879056" w14:textId="4028AB01" w:rsidR="001F55C7" w:rsidRPr="002646AD" w:rsidRDefault="001E58A5" w:rsidP="001E58A5">
      <w:pPr>
        <w:ind w:firstLine="709"/>
        <w:jc w:val="both"/>
        <w:rPr>
          <w:bCs/>
          <w:sz w:val="22"/>
          <w:szCs w:val="22"/>
        </w:rPr>
      </w:pPr>
      <w:r w:rsidRPr="002646AD">
        <w:rPr>
          <w:b/>
          <w:sz w:val="22"/>
          <w:szCs w:val="22"/>
        </w:rPr>
        <w:t>«Я имею право быть ребёнком»: информационный буклет к Всемирному дню ребёнка.</w:t>
      </w:r>
      <w:r w:rsidRPr="002646AD">
        <w:rPr>
          <w:sz w:val="22"/>
          <w:szCs w:val="22"/>
        </w:rPr>
        <w:t xml:space="preserve"> Цель: познакомить детей с правами.</w:t>
      </w:r>
      <w:r w:rsidRPr="002646AD">
        <w:rPr>
          <w:bCs/>
          <w:sz w:val="22"/>
          <w:szCs w:val="22"/>
        </w:rPr>
        <w:t xml:space="preserve"> Буклет содержит информацию о дне правовой помощи детям, правах и обязанностях ребёнка, перечисление основных прав ребёнка и документов, в которых они закреплены. Буклет может быть использован как памятка в групповой работе с детьми при проведении мероприятий для учащихся начальных классов.</w:t>
      </w:r>
    </w:p>
    <w:p w14:paraId="75B8EA29" w14:textId="77777777" w:rsidR="001F55C7" w:rsidRPr="002646AD" w:rsidRDefault="001F55C7" w:rsidP="001E58A5">
      <w:pPr>
        <w:ind w:firstLine="709"/>
        <w:jc w:val="both"/>
        <w:rPr>
          <w:rFonts w:ascii="Times New Roman" w:hAnsi="Times New Roman" w:cs="Times New Roman"/>
          <w:b/>
          <w:bCs/>
          <w:sz w:val="22"/>
          <w:szCs w:val="22"/>
        </w:rPr>
      </w:pPr>
      <w:r w:rsidRPr="002646AD">
        <w:rPr>
          <w:rFonts w:ascii="Times New Roman" w:hAnsi="Times New Roman" w:cs="Times New Roman"/>
          <w:b/>
          <w:bCs/>
          <w:sz w:val="22"/>
          <w:szCs w:val="22"/>
        </w:rPr>
        <w:t>6.1.4. Взаимодействие с местными органами власти:</w:t>
      </w:r>
    </w:p>
    <w:p w14:paraId="47D2CFFB" w14:textId="77777777" w:rsidR="001E58A5" w:rsidRPr="002646AD" w:rsidRDefault="001E58A5" w:rsidP="001E58A5">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Сотрудники Центра приняли участие в сборе средств от населения на </w:t>
      </w:r>
      <w:r w:rsidRPr="002646AD">
        <w:rPr>
          <w:rFonts w:ascii="Times New Roman" w:hAnsi="Times New Roman" w:cs="Times New Roman"/>
          <w:b/>
          <w:sz w:val="22"/>
          <w:szCs w:val="22"/>
        </w:rPr>
        <w:t xml:space="preserve">проект ППМИ-2024 «Тёплое детство. Второй этап» </w:t>
      </w:r>
      <w:r w:rsidRPr="002646AD">
        <w:rPr>
          <w:rFonts w:ascii="Times New Roman" w:hAnsi="Times New Roman" w:cs="Times New Roman"/>
          <w:sz w:val="22"/>
          <w:szCs w:val="22"/>
        </w:rPr>
        <w:t>по ремонту системы отопления и замены окон в здании, где размещаются Центр и Станция юных туристов и техников. Всего собрано 90 тысяч рублей.</w:t>
      </w:r>
    </w:p>
    <w:p w14:paraId="7D81B868" w14:textId="77777777" w:rsidR="001E58A5" w:rsidRPr="002646AD" w:rsidRDefault="001E58A5" w:rsidP="001E58A5">
      <w:pPr>
        <w:ind w:firstLine="709"/>
        <w:jc w:val="both"/>
        <w:rPr>
          <w:rFonts w:ascii="Times New Roman" w:hAnsi="Times New Roman" w:cs="Times New Roman"/>
          <w:b/>
          <w:sz w:val="22"/>
          <w:szCs w:val="22"/>
        </w:rPr>
      </w:pPr>
      <w:r w:rsidRPr="002646AD">
        <w:rPr>
          <w:rFonts w:ascii="Times New Roman" w:hAnsi="Times New Roman" w:cs="Times New Roman"/>
          <w:b/>
          <w:bCs/>
          <w:sz w:val="22"/>
          <w:szCs w:val="22"/>
        </w:rPr>
        <w:t>С 15 марта по 30 апреля 2024 года</w:t>
      </w:r>
      <w:r w:rsidRPr="002646AD">
        <w:rPr>
          <w:rFonts w:ascii="Times New Roman" w:hAnsi="Times New Roman" w:cs="Times New Roman"/>
          <w:sz w:val="22"/>
          <w:szCs w:val="22"/>
        </w:rPr>
        <w:t xml:space="preserve"> в г. Слободском проходило рейтинговое голосование по отбору общественных территорий и дизайн-проектов благоустройства в 2025 году по проекту «Формирование комфортной городской среды» национального проекта «Жильё и городская среда». В Центре патриотического воспитания сотрудники, пройдя обучение на платформе Добро.</w:t>
      </w:r>
      <w:proofErr w:type="spellStart"/>
      <w:r w:rsidRPr="002646AD">
        <w:rPr>
          <w:rFonts w:ascii="Times New Roman" w:hAnsi="Times New Roman" w:cs="Times New Roman"/>
          <w:sz w:val="22"/>
          <w:szCs w:val="22"/>
          <w:lang w:val="en-US"/>
        </w:rPr>
        <w:t>ru</w:t>
      </w:r>
      <w:proofErr w:type="spellEnd"/>
      <w:r w:rsidRPr="002646AD">
        <w:rPr>
          <w:rFonts w:ascii="Times New Roman" w:hAnsi="Times New Roman" w:cs="Times New Roman"/>
          <w:sz w:val="22"/>
          <w:szCs w:val="22"/>
        </w:rPr>
        <w:t>, помогали слобожанам принять участие в голосовании за благоустройство города. До 1 апреля проголосовало более 200 человек.</w:t>
      </w:r>
    </w:p>
    <w:p w14:paraId="4872E4BE" w14:textId="1560372F" w:rsidR="001E58A5" w:rsidRPr="002646AD" w:rsidRDefault="001E58A5" w:rsidP="001E58A5">
      <w:pPr>
        <w:ind w:firstLine="709"/>
        <w:jc w:val="both"/>
        <w:rPr>
          <w:rFonts w:ascii="Times New Roman" w:hAnsi="Times New Roman" w:cs="Times New Roman"/>
          <w:b/>
          <w:bCs/>
          <w:sz w:val="22"/>
          <w:szCs w:val="22"/>
        </w:rPr>
      </w:pPr>
      <w:r w:rsidRPr="002646AD">
        <w:rPr>
          <w:rFonts w:ascii="Times New Roman" w:hAnsi="Times New Roman" w:cs="Times New Roman"/>
          <w:b/>
          <w:sz w:val="22"/>
          <w:szCs w:val="22"/>
        </w:rPr>
        <w:t>С 15 февраля по 15 апреля 2024 года</w:t>
      </w:r>
      <w:r w:rsidRPr="002646AD">
        <w:rPr>
          <w:rFonts w:ascii="Times New Roman" w:hAnsi="Times New Roman" w:cs="Times New Roman"/>
          <w:sz w:val="22"/>
          <w:szCs w:val="22"/>
        </w:rPr>
        <w:t xml:space="preserve"> в Центре был организован сбор подписей читателей, поддерживающих кандидатуру Черных Натальи Аркадьевны для присвоения звания «Почётный гражданин города Слободского. Всего собрано 55 подписей.</w:t>
      </w:r>
    </w:p>
    <w:p w14:paraId="7ABE2476" w14:textId="77777777" w:rsidR="001E58A5" w:rsidRPr="002646AD" w:rsidRDefault="001E58A5" w:rsidP="001E58A5">
      <w:pPr>
        <w:ind w:firstLine="709"/>
        <w:jc w:val="both"/>
        <w:rPr>
          <w:rFonts w:ascii="Times New Roman" w:hAnsi="Times New Roman" w:cs="Times New Roman"/>
          <w:b/>
          <w:bCs/>
          <w:sz w:val="22"/>
          <w:szCs w:val="22"/>
        </w:rPr>
      </w:pPr>
      <w:r w:rsidRPr="002646AD">
        <w:rPr>
          <w:rFonts w:ascii="Times New Roman" w:hAnsi="Times New Roman" w:cs="Times New Roman"/>
          <w:b/>
          <w:bCs/>
          <w:sz w:val="22"/>
          <w:szCs w:val="22"/>
        </w:rPr>
        <w:t>Участие в городских и районных мероприятиях</w:t>
      </w:r>
    </w:p>
    <w:p w14:paraId="6B89C218" w14:textId="77777777" w:rsidR="001E58A5" w:rsidRPr="00BD41CA" w:rsidRDefault="001E58A5" w:rsidP="001E58A5">
      <w:pPr>
        <w:ind w:firstLine="709"/>
        <w:jc w:val="both"/>
        <w:rPr>
          <w:rFonts w:ascii="Times New Roman" w:hAnsi="Times New Roman" w:cs="Times New Roman"/>
          <w:color w:val="2E74B5" w:themeColor="accent5" w:themeShade="BF"/>
          <w:sz w:val="22"/>
          <w:szCs w:val="22"/>
          <w:u w:val="single"/>
          <w:shd w:val="clear" w:color="auto" w:fill="FFFFFF"/>
        </w:rPr>
      </w:pPr>
      <w:r w:rsidRPr="002646AD">
        <w:rPr>
          <w:rFonts w:ascii="Times New Roman" w:hAnsi="Times New Roman" w:cs="Times New Roman"/>
          <w:sz w:val="22"/>
          <w:szCs w:val="22"/>
        </w:rPr>
        <w:t xml:space="preserve">27 января 2024 года, в ознаменование 80-летия полного снятия блокады Ленинграда, состоялось памятное мероприятие на набережной у Вечного огня и мемориала воинам 311-й стрелковой дивизии. Сюда пришли активисты Слободской районной организации ветеранов, представители различных учреждений, неравнодушные слобожане, чтобы отдать дань памяти подвигу города-героя и его жителей, вспомнить земляков, участвовавших в битве за Ленинград. В мероприятии приняла участие заведующая Центром Н. В. Лихачева. Были выступления, Минута молчания и возложение цветов. </w:t>
      </w:r>
      <w:hyperlink r:id="rId17" w:tgtFrame="_blank" w:history="1">
        <w:r w:rsidRPr="00BD41CA">
          <w:rPr>
            <w:rStyle w:val="a6"/>
            <w:rFonts w:ascii="Times New Roman" w:hAnsi="Times New Roman" w:cs="Times New Roman"/>
            <w:color w:val="2E74B5" w:themeColor="accent5" w:themeShade="BF"/>
            <w:sz w:val="22"/>
            <w:szCs w:val="22"/>
            <w:shd w:val="clear" w:color="auto" w:fill="FFFFFF"/>
          </w:rPr>
          <w:t>https://vk.com/wall-119248148_8734</w:t>
        </w:r>
      </w:hyperlink>
    </w:p>
    <w:p w14:paraId="61C9BBF7" w14:textId="4AC1F3FD" w:rsidR="001E58A5" w:rsidRPr="002646AD" w:rsidRDefault="001E58A5" w:rsidP="00BD41CA">
      <w:pPr>
        <w:autoSpaceDE w:val="0"/>
        <w:autoSpaceDN w:val="0"/>
        <w:adjustRightInd w:val="0"/>
        <w:ind w:firstLine="709"/>
        <w:jc w:val="both"/>
        <w:rPr>
          <w:rFonts w:ascii="Times New Roman" w:hAnsi="Times New Roman" w:cs="Times New Roman"/>
          <w:sz w:val="22"/>
          <w:szCs w:val="22"/>
        </w:rPr>
      </w:pPr>
      <w:r w:rsidRPr="002646AD">
        <w:rPr>
          <w:rFonts w:ascii="Times New Roman" w:hAnsi="Times New Roman" w:cs="Times New Roman"/>
          <w:b/>
          <w:sz w:val="22"/>
          <w:szCs w:val="22"/>
        </w:rPr>
        <w:t>23 февраля, в День защитника Отечества</w:t>
      </w:r>
      <w:r w:rsidRPr="002646AD">
        <w:rPr>
          <w:rFonts w:ascii="Times New Roman" w:hAnsi="Times New Roman" w:cs="Times New Roman"/>
          <w:sz w:val="22"/>
          <w:szCs w:val="22"/>
        </w:rPr>
        <w:t xml:space="preserve">, состоялось памятное мероприятие у мемориала Вечный огонь города Слободского. Председатель Слободской ветеранской организации Н. А. Черных поздравила присутствующих мужчин с праздником и рассказала о том, какую помощь оказывают жители города и района участникам СВО. Заведующая Центром патриотического воспитания имени Григория Булатова Н. В. Лихачева прочитала «Стихи о рядовых» Владимира </w:t>
      </w:r>
      <w:proofErr w:type="spellStart"/>
      <w:r w:rsidRPr="002646AD">
        <w:rPr>
          <w:rFonts w:ascii="Times New Roman" w:hAnsi="Times New Roman" w:cs="Times New Roman"/>
          <w:sz w:val="22"/>
          <w:szCs w:val="22"/>
        </w:rPr>
        <w:t>Костко</w:t>
      </w:r>
      <w:proofErr w:type="spellEnd"/>
      <w:r w:rsidRPr="002646AD">
        <w:rPr>
          <w:rFonts w:ascii="Times New Roman" w:hAnsi="Times New Roman" w:cs="Times New Roman"/>
          <w:sz w:val="22"/>
          <w:szCs w:val="22"/>
        </w:rPr>
        <w:t xml:space="preserve">. Затем собравшиеся возложили живые гвоздики к мемориалу Вечный огонь и памятнику воинам 311 стрелковой дивизии. </w:t>
      </w:r>
      <w:hyperlink r:id="rId18" w:history="1">
        <w:r w:rsidR="00BD41CA" w:rsidRPr="00923B66">
          <w:rPr>
            <w:rStyle w:val="a6"/>
            <w:rFonts w:ascii="Times New Roman" w:hAnsi="Times New Roman" w:cs="Times New Roman"/>
            <w:sz w:val="22"/>
            <w:szCs w:val="22"/>
            <w:shd w:val="clear" w:color="auto" w:fill="FFFFFF"/>
          </w:rPr>
          <w:t>https://vk.com/wall-119248148_8891</w:t>
        </w:r>
      </w:hyperlink>
    </w:p>
    <w:p w14:paraId="133CE8E5" w14:textId="77777777" w:rsidR="001E58A5" w:rsidRPr="002646AD" w:rsidRDefault="001E58A5" w:rsidP="001E58A5">
      <w:pPr>
        <w:ind w:firstLine="709"/>
        <w:jc w:val="both"/>
        <w:rPr>
          <w:rFonts w:ascii="Times New Roman" w:hAnsi="Times New Roman" w:cs="Times New Roman"/>
          <w:b/>
          <w:bCs/>
          <w:sz w:val="22"/>
          <w:szCs w:val="22"/>
          <w:shd w:val="clear" w:color="auto" w:fill="FFFFFF"/>
        </w:rPr>
      </w:pPr>
      <w:r w:rsidRPr="002646AD">
        <w:rPr>
          <w:rFonts w:ascii="Times New Roman" w:hAnsi="Times New Roman" w:cs="Times New Roman"/>
          <w:b/>
          <w:bCs/>
          <w:sz w:val="22"/>
          <w:szCs w:val="22"/>
          <w:shd w:val="clear" w:color="auto" w:fill="FFFFFF"/>
        </w:rPr>
        <w:t>20 апреля</w:t>
      </w:r>
      <w:r w:rsidRPr="002646AD">
        <w:rPr>
          <w:rFonts w:ascii="Times New Roman" w:hAnsi="Times New Roman" w:cs="Times New Roman"/>
          <w:sz w:val="22"/>
          <w:szCs w:val="22"/>
          <w:shd w:val="clear" w:color="auto" w:fill="FFFFFF"/>
        </w:rPr>
        <w:t xml:space="preserve"> заведующая Центром приняла участие в Дне призывника, который проходил в актовом зале Детской школы искусств им. П.И. Чайковского. Наталья Валерьевна напомнила о подвиге героя Великой Отечественной войны Г. П. Булатова. Наталья Валерьевна пожелала юношам </w:t>
      </w:r>
      <w:r w:rsidRPr="002646AD">
        <w:rPr>
          <w:rFonts w:ascii="Times New Roman" w:hAnsi="Times New Roman" w:cs="Times New Roman"/>
          <w:sz w:val="22"/>
          <w:szCs w:val="22"/>
          <w:shd w:val="clear" w:color="auto" w:fill="FFFFFF"/>
        </w:rPr>
        <w:lastRenderedPageBreak/>
        <w:t xml:space="preserve">достойно выполнить воинский долг, быть достойными памяти земляка, успешной службы и скорейшего возвращения домой. </w:t>
      </w:r>
    </w:p>
    <w:p w14:paraId="4F775CE3" w14:textId="08E31EE2" w:rsidR="001E58A5" w:rsidRPr="002646AD" w:rsidRDefault="001E58A5" w:rsidP="001E58A5">
      <w:pPr>
        <w:pStyle w:val="a4"/>
        <w:spacing w:before="0" w:beforeAutospacing="0" w:after="0" w:afterAutospacing="0"/>
        <w:ind w:firstLine="709"/>
        <w:jc w:val="both"/>
        <w:rPr>
          <w:rFonts w:eastAsia="MS Mincho"/>
          <w:sz w:val="22"/>
          <w:szCs w:val="22"/>
          <w:shd w:val="clear" w:color="auto" w:fill="FFFFFF"/>
          <w:lang w:eastAsia="ja-JP"/>
        </w:rPr>
      </w:pPr>
      <w:r w:rsidRPr="002646AD">
        <w:rPr>
          <w:rFonts w:eastAsia="MS Mincho"/>
          <w:sz w:val="22"/>
          <w:szCs w:val="22"/>
          <w:shd w:val="clear" w:color="auto" w:fill="FFFFFF"/>
          <w:lang w:eastAsia="ja-JP"/>
        </w:rPr>
        <w:t xml:space="preserve">21 апреля в </w:t>
      </w:r>
      <w:proofErr w:type="spellStart"/>
      <w:r w:rsidRPr="002646AD">
        <w:rPr>
          <w:rFonts w:eastAsia="MS Mincho"/>
          <w:sz w:val="22"/>
          <w:szCs w:val="22"/>
          <w:shd w:val="clear" w:color="auto" w:fill="FFFFFF"/>
          <w:lang w:eastAsia="ja-JP"/>
        </w:rPr>
        <w:t>Стуловском</w:t>
      </w:r>
      <w:proofErr w:type="spellEnd"/>
      <w:r w:rsidRPr="002646AD">
        <w:rPr>
          <w:rFonts w:eastAsia="MS Mincho"/>
          <w:sz w:val="22"/>
          <w:szCs w:val="22"/>
          <w:shd w:val="clear" w:color="auto" w:fill="FFFFFF"/>
          <w:lang w:eastAsia="ja-JP"/>
        </w:rPr>
        <w:t xml:space="preserve"> Доме культуры состоялся Семейный выходной с «Юнармией». Пока родители смотрели фильм в зрительном зале, в Юнармейской комнате было проведено мероприятие «Ради мира и согласия», в ходе которого состоялся актуальный разговор по профилактике экстремизма и терроризма. </w:t>
      </w:r>
      <w:r w:rsidRPr="002646AD">
        <w:rPr>
          <w:rFonts w:eastAsia="MS Mincho"/>
          <w:bCs/>
          <w:sz w:val="22"/>
          <w:szCs w:val="22"/>
          <w:shd w:val="clear" w:color="auto" w:fill="FFFFFF"/>
          <w:lang w:eastAsia="ja-JP"/>
        </w:rPr>
        <w:t>Цель мероприятия: сформировать у подростков отрицательное отношение к терроризму и экстремизму, показать важность уважительного отношения к людям независимо от их этнической, культурной или религиозной принадлежности.</w:t>
      </w:r>
      <w:r w:rsidRPr="002646AD">
        <w:rPr>
          <w:rFonts w:eastAsia="MS Mincho"/>
          <w:b/>
          <w:sz w:val="22"/>
          <w:szCs w:val="22"/>
          <w:shd w:val="clear" w:color="auto" w:fill="FFFFFF"/>
          <w:lang w:eastAsia="ja-JP"/>
        </w:rPr>
        <w:t xml:space="preserve"> </w:t>
      </w:r>
      <w:r w:rsidRPr="002646AD">
        <w:rPr>
          <w:rFonts w:eastAsia="MS Mincho"/>
          <w:sz w:val="22"/>
          <w:szCs w:val="22"/>
          <w:shd w:val="clear" w:color="auto" w:fill="FFFFFF"/>
          <w:lang w:eastAsia="ja-JP"/>
        </w:rPr>
        <w:t>Заведующая Центром Н. В. Лихачева напомнила о жестоком теракте в Беслане 1-3 сентября 2004 года, когда отряд террористов во время торжественной линейки захватил более 1100 заложников. В результате террористического акта погибли 334 человека, из них 186 детей, свыше 800 человек были ранены. На слайдах презентации посмотрели трагические документальные кадры. Вспомнили и недавний теракт в Крокус Сити Холле, когда нападавшие открыли огонь по находившемся в здании людям, подожгли зрительный зал, а затем скрылись на автомобиле. В результате атаки погибли 145 человек (из них шестеро детей) и 551 человек получили ранения. В результате взрывов и пожара здание концертного зала было почти полностью разрушено. Память погибших Почтили Минутой молчания.</w:t>
      </w:r>
    </w:p>
    <w:p w14:paraId="31335851" w14:textId="77777777" w:rsidR="001E58A5" w:rsidRPr="002646AD" w:rsidRDefault="001E58A5" w:rsidP="001E58A5">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3 сентября</w:t>
      </w:r>
      <w:r w:rsidRPr="002646AD">
        <w:rPr>
          <w:rFonts w:ascii="Times New Roman" w:hAnsi="Times New Roman" w:cs="Times New Roman"/>
          <w:b/>
          <w:sz w:val="22"/>
          <w:szCs w:val="22"/>
        </w:rPr>
        <w:t>, в День воинской славы – День окончания Второй мировой войны</w:t>
      </w:r>
      <w:r w:rsidRPr="002646AD">
        <w:rPr>
          <w:rFonts w:ascii="Times New Roman" w:hAnsi="Times New Roman" w:cs="Times New Roman"/>
          <w:sz w:val="22"/>
          <w:szCs w:val="22"/>
        </w:rPr>
        <w:t xml:space="preserve">, у мемориала Вечный огонь состоялось памятное мероприятие, </w:t>
      </w:r>
      <w:r w:rsidRPr="002646AD">
        <w:rPr>
          <w:rFonts w:ascii="Times New Roman" w:eastAsia="Times New Roman" w:hAnsi="Times New Roman" w:cs="Times New Roman"/>
          <w:sz w:val="22"/>
          <w:szCs w:val="22"/>
          <w:lang w:eastAsia="ru-RU"/>
        </w:rPr>
        <w:t xml:space="preserve">посвящённое 79-й годовщине разгрома советскими войсками милитаристской Японии и окончанию Второй мировой войны. Сюда пришли неравнодушные слобожане, </w:t>
      </w:r>
      <w:r w:rsidRPr="002646AD">
        <w:rPr>
          <w:rFonts w:ascii="Times New Roman" w:hAnsi="Times New Roman" w:cs="Times New Roman"/>
          <w:sz w:val="22"/>
          <w:szCs w:val="22"/>
        </w:rPr>
        <w:t>представители Слободской районной организации ветеранов, учреждений культуры,</w:t>
      </w:r>
      <w:r w:rsidRPr="002646AD">
        <w:rPr>
          <w:rFonts w:ascii="Times New Roman" w:eastAsia="Times New Roman" w:hAnsi="Times New Roman" w:cs="Times New Roman"/>
          <w:sz w:val="22"/>
          <w:szCs w:val="22"/>
          <w:lang w:eastAsia="ru-RU"/>
        </w:rPr>
        <w:t xml:space="preserve"> чтобы почтить память жертв войны. Ведущая мероприятия – библиотекарь Отдела обслуживания МКУ «Слободская городская библиотека им. А. Грина» </w:t>
      </w:r>
      <w:proofErr w:type="spellStart"/>
      <w:r w:rsidRPr="002646AD">
        <w:rPr>
          <w:rFonts w:ascii="Times New Roman" w:eastAsia="Times New Roman" w:hAnsi="Times New Roman" w:cs="Times New Roman"/>
          <w:sz w:val="22"/>
          <w:szCs w:val="22"/>
          <w:lang w:eastAsia="ru-RU"/>
        </w:rPr>
        <w:t>Шапорова</w:t>
      </w:r>
      <w:proofErr w:type="spellEnd"/>
      <w:r w:rsidRPr="002646AD">
        <w:rPr>
          <w:rFonts w:ascii="Times New Roman" w:eastAsia="Times New Roman" w:hAnsi="Times New Roman" w:cs="Times New Roman"/>
          <w:sz w:val="22"/>
          <w:szCs w:val="22"/>
          <w:lang w:eastAsia="ru-RU"/>
        </w:rPr>
        <w:t xml:space="preserve"> Т. Г. – и председатель Слободской районной организации ветеранов Черных Н. А. напомнили о событиях и фактах Второй мировой войны. Сотрудники Центра патриотического воспитания имени Григория Булатова Малых Е. М. и </w:t>
      </w:r>
      <w:proofErr w:type="spellStart"/>
      <w:r w:rsidRPr="002646AD">
        <w:rPr>
          <w:rFonts w:ascii="Times New Roman" w:eastAsia="Times New Roman" w:hAnsi="Times New Roman" w:cs="Times New Roman"/>
          <w:sz w:val="22"/>
          <w:szCs w:val="22"/>
          <w:lang w:eastAsia="ru-RU"/>
        </w:rPr>
        <w:t>Слудникова</w:t>
      </w:r>
      <w:proofErr w:type="spellEnd"/>
      <w:r w:rsidRPr="002646AD">
        <w:rPr>
          <w:rFonts w:ascii="Times New Roman" w:eastAsia="Times New Roman" w:hAnsi="Times New Roman" w:cs="Times New Roman"/>
          <w:sz w:val="22"/>
          <w:szCs w:val="22"/>
          <w:lang w:eastAsia="ru-RU"/>
        </w:rPr>
        <w:t xml:space="preserve"> Л. Н. прочитали стихотворение «Накануне» Ольги Берггольц. </w:t>
      </w:r>
      <w:r w:rsidRPr="002646AD">
        <w:rPr>
          <w:rFonts w:ascii="Times New Roman" w:hAnsi="Times New Roman" w:cs="Times New Roman"/>
          <w:sz w:val="22"/>
          <w:szCs w:val="22"/>
        </w:rPr>
        <w:t xml:space="preserve">Слова благодарности прозвучали в адрес тех, кто сегодня помогает ребятам на СВО, плетёт маскировочные сети, собирает гуманитарную помощь, пишет стихи. После минуты молчания, присутствующие возложили цветы к Вечному огню и к мемориалу воинам 311 стрелковой дивизии. </w:t>
      </w:r>
      <w:hyperlink r:id="rId19" w:tgtFrame="_blank" w:history="1">
        <w:r w:rsidRPr="00BD41CA">
          <w:rPr>
            <w:rStyle w:val="a6"/>
            <w:rFonts w:ascii="Times New Roman" w:hAnsi="Times New Roman" w:cs="Times New Roman"/>
            <w:color w:val="2E74B5" w:themeColor="accent5" w:themeShade="BF"/>
            <w:sz w:val="22"/>
            <w:szCs w:val="22"/>
            <w:shd w:val="clear" w:color="auto" w:fill="FFFFFF"/>
          </w:rPr>
          <w:t>https://vk.com/wall-119248148_10184</w:t>
        </w:r>
      </w:hyperlink>
    </w:p>
    <w:p w14:paraId="19CFEBD4" w14:textId="77777777" w:rsidR="001E58A5" w:rsidRPr="00BD41CA" w:rsidRDefault="001E58A5" w:rsidP="001E58A5">
      <w:pPr>
        <w:ind w:firstLine="709"/>
        <w:jc w:val="both"/>
        <w:rPr>
          <w:rFonts w:ascii="Times New Roman" w:hAnsi="Times New Roman" w:cs="Times New Roman"/>
          <w:color w:val="2E74B5" w:themeColor="accent5" w:themeShade="BF"/>
          <w:sz w:val="22"/>
          <w:szCs w:val="22"/>
        </w:rPr>
      </w:pPr>
      <w:r w:rsidRPr="002646AD">
        <w:rPr>
          <w:rFonts w:ascii="Times New Roman" w:eastAsia="Times New Roman" w:hAnsi="Times New Roman" w:cs="Times New Roman"/>
          <w:b/>
          <w:sz w:val="22"/>
          <w:szCs w:val="22"/>
          <w:lang w:eastAsia="ru-RU"/>
        </w:rPr>
        <w:t>3 декабря, в День Неизвестного солдата,</w:t>
      </w:r>
      <w:r w:rsidRPr="002646AD">
        <w:rPr>
          <w:rFonts w:ascii="Times New Roman" w:eastAsia="Times New Roman" w:hAnsi="Times New Roman" w:cs="Times New Roman"/>
          <w:sz w:val="22"/>
          <w:szCs w:val="22"/>
          <w:lang w:eastAsia="ru-RU"/>
        </w:rPr>
        <w:t xml:space="preserve"> в Слободском состоялось торжественное мероприятие у мемориала Вечный огонь и памятника воинам 311 стрелковой дивизии. На мероприятии выступили: председатель Слободской районной организации ветеранов Наталья Аркадьевна Черных, командир поискового отряда «Памяти 311 стрелковой дивизии» Марина Анатольевна </w:t>
      </w:r>
      <w:proofErr w:type="spellStart"/>
      <w:r w:rsidRPr="002646AD">
        <w:rPr>
          <w:rFonts w:ascii="Times New Roman" w:eastAsia="Times New Roman" w:hAnsi="Times New Roman" w:cs="Times New Roman"/>
          <w:sz w:val="22"/>
          <w:szCs w:val="22"/>
          <w:lang w:eastAsia="ru-RU"/>
        </w:rPr>
        <w:t>Колеватых</w:t>
      </w:r>
      <w:proofErr w:type="spellEnd"/>
      <w:r w:rsidRPr="002646AD">
        <w:rPr>
          <w:rFonts w:ascii="Times New Roman" w:eastAsia="Times New Roman" w:hAnsi="Times New Roman" w:cs="Times New Roman"/>
          <w:sz w:val="22"/>
          <w:szCs w:val="22"/>
          <w:lang w:eastAsia="ru-RU"/>
        </w:rPr>
        <w:t xml:space="preserve">, член комитета ветеранов войны и военной службы районной ветеранской организации Александр Иванович Лантух. Сотрудники Центра патриотического воспитания имени Григория Булатова Екатерина Михайловна Малых и Людмила Николаевна </w:t>
      </w:r>
      <w:proofErr w:type="spellStart"/>
      <w:r w:rsidRPr="002646AD">
        <w:rPr>
          <w:rFonts w:ascii="Times New Roman" w:eastAsia="Times New Roman" w:hAnsi="Times New Roman" w:cs="Times New Roman"/>
          <w:sz w:val="22"/>
          <w:szCs w:val="22"/>
          <w:lang w:eastAsia="ru-RU"/>
        </w:rPr>
        <w:t>Слудникова</w:t>
      </w:r>
      <w:proofErr w:type="spellEnd"/>
      <w:r w:rsidRPr="002646AD">
        <w:rPr>
          <w:rFonts w:ascii="Times New Roman" w:eastAsia="Times New Roman" w:hAnsi="Times New Roman" w:cs="Times New Roman"/>
          <w:sz w:val="22"/>
          <w:szCs w:val="22"/>
          <w:lang w:eastAsia="ru-RU"/>
        </w:rPr>
        <w:t xml:space="preserve"> прочитали стихотворение «Неизвестный солдат» Анатолия </w:t>
      </w:r>
      <w:proofErr w:type="spellStart"/>
      <w:r w:rsidRPr="002646AD">
        <w:rPr>
          <w:rFonts w:ascii="Times New Roman" w:eastAsia="Times New Roman" w:hAnsi="Times New Roman" w:cs="Times New Roman"/>
          <w:sz w:val="22"/>
          <w:szCs w:val="22"/>
          <w:lang w:eastAsia="ru-RU"/>
        </w:rPr>
        <w:t>Тепляшина</w:t>
      </w:r>
      <w:proofErr w:type="spellEnd"/>
      <w:r w:rsidRPr="002646AD">
        <w:rPr>
          <w:rFonts w:ascii="Times New Roman" w:eastAsia="Times New Roman" w:hAnsi="Times New Roman" w:cs="Times New Roman"/>
          <w:sz w:val="22"/>
          <w:szCs w:val="22"/>
          <w:lang w:eastAsia="ru-RU"/>
        </w:rPr>
        <w:t>. Присутствующие почтили память погибших Минутой молчания и возложили цветы к мемориалам.</w:t>
      </w:r>
      <w:r w:rsidRPr="002646AD">
        <w:rPr>
          <w:rFonts w:ascii="Times New Roman" w:hAnsi="Times New Roman" w:cs="Times New Roman"/>
          <w:sz w:val="22"/>
          <w:szCs w:val="22"/>
        </w:rPr>
        <w:t xml:space="preserve"> </w:t>
      </w:r>
      <w:hyperlink r:id="rId20" w:tgtFrame="_blank" w:history="1">
        <w:r w:rsidRPr="00BD41CA">
          <w:rPr>
            <w:rStyle w:val="a6"/>
            <w:rFonts w:ascii="Times New Roman" w:hAnsi="Times New Roman" w:cs="Times New Roman"/>
            <w:color w:val="2E74B5" w:themeColor="accent5" w:themeShade="BF"/>
            <w:sz w:val="22"/>
            <w:szCs w:val="22"/>
            <w:shd w:val="clear" w:color="auto" w:fill="FFFFFF"/>
          </w:rPr>
          <w:t>https://vk.com/wall-119248148_10749</w:t>
        </w:r>
      </w:hyperlink>
    </w:p>
    <w:p w14:paraId="79B1E249" w14:textId="77777777" w:rsidR="001E58A5" w:rsidRPr="002646AD" w:rsidRDefault="001E58A5" w:rsidP="001E58A5">
      <w:pPr>
        <w:autoSpaceDE w:val="0"/>
        <w:autoSpaceDN w:val="0"/>
        <w:adjustRightInd w:val="0"/>
        <w:ind w:firstLine="709"/>
        <w:rPr>
          <w:rFonts w:ascii="Times New Roman" w:hAnsi="Times New Roman" w:cs="Times New Roman"/>
          <w:sz w:val="22"/>
          <w:szCs w:val="22"/>
        </w:rPr>
      </w:pPr>
      <w:r w:rsidRPr="002646AD">
        <w:rPr>
          <w:rFonts w:ascii="Times New Roman" w:hAnsi="Times New Roman" w:cs="Times New Roman"/>
          <w:sz w:val="22"/>
          <w:szCs w:val="22"/>
        </w:rPr>
        <w:t>В марте сотрудниками Отдела обслуживания проводился сбор подписей читателей и поддерживающих кандидатуры Черных Натальи Аркадьевны и Шадриной Лидии Геннадьевны для присвоения звания «Почётный гражданин города Слободского».</w:t>
      </w:r>
    </w:p>
    <w:p w14:paraId="0B2C0E20" w14:textId="0C247C14" w:rsidR="001F55C7" w:rsidRPr="002646AD" w:rsidRDefault="001E58A5" w:rsidP="001E58A5">
      <w:pPr>
        <w:ind w:firstLine="709"/>
        <w:jc w:val="both"/>
        <w:rPr>
          <w:rFonts w:ascii="Times New Roman" w:hAnsi="Times New Roman" w:cs="Times New Roman"/>
          <w:sz w:val="22"/>
          <w:szCs w:val="22"/>
        </w:rPr>
      </w:pPr>
      <w:r w:rsidRPr="002646AD">
        <w:rPr>
          <w:rFonts w:ascii="Times New Roman" w:hAnsi="Times New Roman" w:cs="Times New Roman"/>
          <w:sz w:val="22"/>
          <w:szCs w:val="22"/>
          <w:shd w:val="clear" w:color="auto" w:fill="FFFFFF"/>
        </w:rPr>
        <w:t>С 15 марта по 30 апреля в Слободской городской библиотеке им. А. Грина прошло рейтинговое голосование</w:t>
      </w:r>
      <w:r w:rsidRPr="002646AD">
        <w:rPr>
          <w:rFonts w:ascii="Times New Roman" w:hAnsi="Times New Roman" w:cs="Times New Roman"/>
          <w:b/>
          <w:sz w:val="22"/>
          <w:szCs w:val="22"/>
        </w:rPr>
        <w:t xml:space="preserve"> «Всероссийское голосование граждан по выбору общественных территорий»</w:t>
      </w:r>
      <w:r w:rsidRPr="002646AD">
        <w:rPr>
          <w:rFonts w:ascii="Times New Roman" w:hAnsi="Times New Roman" w:cs="Times New Roman"/>
          <w:sz w:val="22"/>
          <w:szCs w:val="22"/>
          <w:shd w:val="clear" w:color="auto" w:fill="FFFFFF"/>
        </w:rPr>
        <w:t xml:space="preserve"> по отбору общественных территорий и дизайн</w:t>
      </w:r>
      <w:r w:rsidRPr="002646AD">
        <w:rPr>
          <w:rFonts w:ascii="Times New Roman" w:hAnsi="Times New Roman" w:cs="Times New Roman"/>
          <w:sz w:val="22"/>
          <w:szCs w:val="22"/>
          <w:shd w:val="clear" w:color="auto" w:fill="FFFFFF"/>
        </w:rPr>
        <w:noBreakHyphen/>
        <w:t>проектов благоустройства по проекту «Формирование комфортной городской среды». Были опрошены 100 респондентов.</w:t>
      </w:r>
    </w:p>
    <w:p w14:paraId="606BD489" w14:textId="77777777" w:rsidR="001E58A5" w:rsidRPr="002646AD" w:rsidRDefault="001E58A5" w:rsidP="001F55C7">
      <w:pPr>
        <w:ind w:firstLine="709"/>
        <w:jc w:val="both"/>
        <w:rPr>
          <w:rFonts w:ascii="Times New Roman" w:hAnsi="Times New Roman" w:cs="Times New Roman"/>
          <w:b/>
          <w:sz w:val="22"/>
          <w:szCs w:val="22"/>
        </w:rPr>
      </w:pPr>
    </w:p>
    <w:p w14:paraId="3426A549" w14:textId="552DFDBB" w:rsidR="001F55C7" w:rsidRPr="00DA5610" w:rsidRDefault="001F55C7" w:rsidP="00DA5610">
      <w:pPr>
        <w:pStyle w:val="1"/>
        <w:spacing w:before="0"/>
        <w:ind w:firstLine="709"/>
        <w:jc w:val="both"/>
        <w:rPr>
          <w:rFonts w:ascii="Times New Roman" w:eastAsia="Times New Roman" w:hAnsi="Times New Roman" w:cs="Times New Roman"/>
          <w:b/>
          <w:color w:val="auto"/>
          <w:sz w:val="22"/>
          <w:szCs w:val="22"/>
          <w:lang w:eastAsia="ru-RU" w:bidi="ar-SA"/>
        </w:rPr>
      </w:pPr>
      <w:bookmarkStart w:id="45" w:name="_Toc187402562"/>
      <w:r w:rsidRPr="00DA5610">
        <w:rPr>
          <w:rFonts w:ascii="Times New Roman" w:hAnsi="Times New Roman" w:cs="Times New Roman"/>
          <w:b/>
          <w:color w:val="auto"/>
          <w:sz w:val="22"/>
          <w:szCs w:val="22"/>
        </w:rPr>
        <w:t xml:space="preserve">6.2 </w:t>
      </w:r>
      <w:bookmarkStart w:id="46" w:name="_Hlk155771683"/>
      <w:r w:rsidRPr="00DA5610">
        <w:rPr>
          <w:rFonts w:ascii="Times New Roman" w:hAnsi="Times New Roman" w:cs="Times New Roman"/>
          <w:b/>
          <w:color w:val="auto"/>
          <w:sz w:val="22"/>
          <w:szCs w:val="22"/>
        </w:rPr>
        <w:t>Библиографическая деятельность</w:t>
      </w:r>
      <w:bookmarkEnd w:id="45"/>
      <w:bookmarkEnd w:id="46"/>
    </w:p>
    <w:p w14:paraId="499FBC2F" w14:textId="77777777" w:rsidR="001F55C7" w:rsidRPr="002646AD" w:rsidRDefault="001F55C7" w:rsidP="001F55C7">
      <w:pPr>
        <w:autoSpaceDE w:val="0"/>
        <w:autoSpaceDN w:val="0"/>
        <w:adjustRightInd w:val="0"/>
        <w:ind w:firstLine="709"/>
        <w:jc w:val="both"/>
        <w:rPr>
          <w:rFonts w:ascii="Times New Roman" w:hAnsi="Times New Roman" w:cs="Times New Roman"/>
          <w:sz w:val="22"/>
          <w:szCs w:val="22"/>
        </w:rPr>
      </w:pPr>
      <w:bookmarkStart w:id="47" w:name="_Hlk155771704"/>
      <w:r w:rsidRPr="002646AD">
        <w:rPr>
          <w:rFonts w:ascii="Times New Roman" w:hAnsi="Times New Roman" w:cs="Times New Roman"/>
          <w:sz w:val="22"/>
          <w:szCs w:val="22"/>
        </w:rPr>
        <w:t>Для удовлетворения запросов пользователей в библиотек</w:t>
      </w:r>
      <w:r w:rsidR="00394194" w:rsidRPr="002646AD">
        <w:rPr>
          <w:rFonts w:ascii="Times New Roman" w:hAnsi="Times New Roman" w:cs="Times New Roman"/>
          <w:sz w:val="22"/>
          <w:szCs w:val="22"/>
        </w:rPr>
        <w:t>е</w:t>
      </w:r>
      <w:r w:rsidRPr="002646AD">
        <w:rPr>
          <w:rFonts w:ascii="Times New Roman" w:hAnsi="Times New Roman" w:cs="Times New Roman"/>
          <w:sz w:val="22"/>
          <w:szCs w:val="22"/>
        </w:rPr>
        <w:t xml:space="preserve"> существует информационно-поисковая система, представленная традиционными каталогами (алфавитный каталог, систематический каталог) и картотеками, электронным каталогом (ЭК), справочно-библиографическим фондом, ресурсами Интернет.</w:t>
      </w:r>
    </w:p>
    <w:bookmarkEnd w:id="47"/>
    <w:p w14:paraId="71C736A0" w14:textId="77777777" w:rsidR="0033487C" w:rsidRPr="002646AD" w:rsidRDefault="0033487C" w:rsidP="0033487C">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Карточные каталоги:</w:t>
      </w:r>
    </w:p>
    <w:p w14:paraId="028789DF" w14:textId="77777777" w:rsidR="0033487C" w:rsidRPr="002646AD" w:rsidRDefault="0033487C" w:rsidP="0033487C">
      <w:pPr>
        <w:numPr>
          <w:ilvl w:val="0"/>
          <w:numId w:val="12"/>
        </w:numPr>
        <w:tabs>
          <w:tab w:val="left" w:pos="426"/>
        </w:tabs>
        <w:suppressAutoHyphens w:val="0"/>
        <w:ind w:firstLine="709"/>
        <w:jc w:val="both"/>
        <w:rPr>
          <w:rFonts w:ascii="Times New Roman" w:hAnsi="Times New Roman" w:cs="Times New Roman"/>
          <w:sz w:val="22"/>
          <w:szCs w:val="22"/>
          <w:lang w:eastAsia="ru-RU"/>
        </w:rPr>
      </w:pPr>
      <w:r w:rsidRPr="002646AD">
        <w:rPr>
          <w:rFonts w:ascii="Times New Roman" w:hAnsi="Times New Roman" w:cs="Times New Roman"/>
          <w:sz w:val="22"/>
          <w:szCs w:val="22"/>
          <w:lang w:eastAsia="ru-RU"/>
        </w:rPr>
        <w:t>общее количество каталогов – 18</w:t>
      </w:r>
    </w:p>
    <w:p w14:paraId="24C0D94D" w14:textId="4F9566C0" w:rsidR="0033487C" w:rsidRPr="002646AD" w:rsidRDefault="0033487C" w:rsidP="0033487C">
      <w:pPr>
        <w:numPr>
          <w:ilvl w:val="0"/>
          <w:numId w:val="12"/>
        </w:numPr>
        <w:tabs>
          <w:tab w:val="left" w:pos="426"/>
        </w:tabs>
        <w:suppressAutoHyphens w:val="0"/>
        <w:ind w:firstLine="709"/>
        <w:jc w:val="both"/>
        <w:rPr>
          <w:rFonts w:ascii="Times New Roman" w:hAnsi="Times New Roman" w:cs="Times New Roman"/>
          <w:sz w:val="22"/>
          <w:szCs w:val="22"/>
          <w:lang w:eastAsia="ru-RU"/>
        </w:rPr>
      </w:pPr>
      <w:r w:rsidRPr="002646AD">
        <w:rPr>
          <w:rFonts w:ascii="Times New Roman" w:hAnsi="Times New Roman" w:cs="Times New Roman"/>
          <w:sz w:val="22"/>
          <w:szCs w:val="22"/>
          <w:lang w:eastAsia="ru-RU"/>
        </w:rPr>
        <w:t xml:space="preserve">количество библиографических записей в конце отчетного периода – </w:t>
      </w:r>
      <w:r w:rsidR="00D567BA" w:rsidRPr="002646AD">
        <w:rPr>
          <w:rFonts w:eastAsia="Times New Roman" w:cs="Times New Roman"/>
          <w:sz w:val="22"/>
          <w:lang w:eastAsia="ru-RU"/>
        </w:rPr>
        <w:t>319952</w:t>
      </w:r>
    </w:p>
    <w:p w14:paraId="155D15AD" w14:textId="4993A293" w:rsidR="0033487C" w:rsidRPr="002646AD" w:rsidRDefault="0033487C" w:rsidP="0033487C">
      <w:pPr>
        <w:numPr>
          <w:ilvl w:val="0"/>
          <w:numId w:val="12"/>
        </w:numPr>
        <w:tabs>
          <w:tab w:val="left" w:pos="426"/>
        </w:tabs>
        <w:suppressAutoHyphens w:val="0"/>
        <w:ind w:firstLine="709"/>
        <w:jc w:val="both"/>
        <w:rPr>
          <w:rFonts w:ascii="Times New Roman" w:hAnsi="Times New Roman" w:cs="Times New Roman"/>
          <w:sz w:val="22"/>
          <w:szCs w:val="22"/>
          <w:lang w:eastAsia="ru-RU"/>
        </w:rPr>
      </w:pPr>
      <w:r w:rsidRPr="002646AD">
        <w:rPr>
          <w:rFonts w:ascii="Times New Roman" w:hAnsi="Times New Roman" w:cs="Times New Roman"/>
          <w:sz w:val="22"/>
          <w:szCs w:val="22"/>
          <w:lang w:eastAsia="ru-RU"/>
        </w:rPr>
        <w:t xml:space="preserve">количество библиографических записей, добавленных за отчетный период – </w:t>
      </w:r>
      <w:r w:rsidR="00D567BA" w:rsidRPr="002646AD">
        <w:rPr>
          <w:rFonts w:eastAsia="Times New Roman" w:cs="Times New Roman"/>
          <w:sz w:val="22"/>
          <w:lang w:eastAsia="ru-RU"/>
        </w:rPr>
        <w:t>669</w:t>
      </w:r>
    </w:p>
    <w:p w14:paraId="2F1548E4" w14:textId="77777777" w:rsidR="0033487C" w:rsidRPr="002646AD" w:rsidRDefault="0033487C" w:rsidP="0033487C">
      <w:pPr>
        <w:tabs>
          <w:tab w:val="left" w:pos="426"/>
        </w:tabs>
        <w:ind w:firstLine="709"/>
        <w:jc w:val="both"/>
        <w:rPr>
          <w:rFonts w:ascii="Times New Roman" w:hAnsi="Times New Roman" w:cs="Times New Roman"/>
          <w:sz w:val="22"/>
          <w:szCs w:val="22"/>
          <w:lang w:eastAsia="ru-RU"/>
        </w:rPr>
      </w:pPr>
      <w:r w:rsidRPr="002646AD">
        <w:rPr>
          <w:rFonts w:ascii="Times New Roman" w:hAnsi="Times New Roman" w:cs="Times New Roman"/>
          <w:b/>
          <w:bCs/>
          <w:sz w:val="22"/>
          <w:szCs w:val="22"/>
          <w:lang w:eastAsia="ru-RU"/>
        </w:rPr>
        <w:t>Справочно-библиографические картотеки:</w:t>
      </w:r>
    </w:p>
    <w:p w14:paraId="5E9A31C3" w14:textId="77777777" w:rsidR="0033487C" w:rsidRPr="002646AD" w:rsidRDefault="0033487C" w:rsidP="0033487C">
      <w:pPr>
        <w:numPr>
          <w:ilvl w:val="0"/>
          <w:numId w:val="12"/>
        </w:numPr>
        <w:tabs>
          <w:tab w:val="left" w:pos="426"/>
        </w:tabs>
        <w:suppressAutoHyphens w:val="0"/>
        <w:ind w:firstLine="709"/>
        <w:jc w:val="both"/>
        <w:rPr>
          <w:rFonts w:ascii="Times New Roman" w:hAnsi="Times New Roman" w:cs="Times New Roman"/>
          <w:sz w:val="22"/>
          <w:szCs w:val="22"/>
          <w:lang w:eastAsia="ru-RU"/>
        </w:rPr>
      </w:pPr>
      <w:r w:rsidRPr="002646AD">
        <w:rPr>
          <w:rFonts w:ascii="Times New Roman" w:hAnsi="Times New Roman" w:cs="Times New Roman"/>
          <w:sz w:val="22"/>
          <w:szCs w:val="22"/>
          <w:lang w:eastAsia="ru-RU"/>
        </w:rPr>
        <w:t>общее число картотек – 33</w:t>
      </w:r>
    </w:p>
    <w:p w14:paraId="5C73E4FF" w14:textId="6E0A0DA1" w:rsidR="0033487C" w:rsidRPr="002646AD" w:rsidRDefault="0033487C" w:rsidP="0033487C">
      <w:pPr>
        <w:numPr>
          <w:ilvl w:val="0"/>
          <w:numId w:val="12"/>
        </w:numPr>
        <w:tabs>
          <w:tab w:val="left" w:pos="426"/>
        </w:tabs>
        <w:suppressAutoHyphens w:val="0"/>
        <w:ind w:firstLine="709"/>
        <w:jc w:val="both"/>
        <w:rPr>
          <w:rFonts w:ascii="Times New Roman" w:hAnsi="Times New Roman" w:cs="Times New Roman"/>
          <w:sz w:val="22"/>
          <w:szCs w:val="22"/>
          <w:lang w:eastAsia="ru-RU"/>
        </w:rPr>
      </w:pPr>
      <w:r w:rsidRPr="002646AD">
        <w:rPr>
          <w:rFonts w:ascii="Times New Roman" w:hAnsi="Times New Roman" w:cs="Times New Roman"/>
          <w:sz w:val="22"/>
          <w:szCs w:val="22"/>
          <w:lang w:eastAsia="ru-RU"/>
        </w:rPr>
        <w:t xml:space="preserve">число карточек в конце отчетного периода – </w:t>
      </w:r>
      <w:r w:rsidR="00D567BA" w:rsidRPr="002646AD">
        <w:rPr>
          <w:rFonts w:eastAsia="Times New Roman" w:cs="Times New Roman"/>
          <w:sz w:val="22"/>
          <w:lang w:eastAsia="ru-RU"/>
        </w:rPr>
        <w:t>251183</w:t>
      </w:r>
    </w:p>
    <w:p w14:paraId="6524FEB3" w14:textId="624AA2BA" w:rsidR="0033487C" w:rsidRPr="002646AD" w:rsidRDefault="0033487C" w:rsidP="0033487C">
      <w:pPr>
        <w:numPr>
          <w:ilvl w:val="0"/>
          <w:numId w:val="12"/>
        </w:numPr>
        <w:tabs>
          <w:tab w:val="left" w:pos="426"/>
        </w:tabs>
        <w:suppressAutoHyphens w:val="0"/>
        <w:ind w:firstLine="709"/>
        <w:jc w:val="both"/>
        <w:rPr>
          <w:rFonts w:ascii="Times New Roman" w:hAnsi="Times New Roman" w:cs="Times New Roman"/>
          <w:sz w:val="22"/>
          <w:szCs w:val="22"/>
          <w:lang w:eastAsia="ru-RU"/>
        </w:rPr>
      </w:pPr>
      <w:r w:rsidRPr="002646AD">
        <w:rPr>
          <w:rFonts w:ascii="Times New Roman" w:hAnsi="Times New Roman" w:cs="Times New Roman"/>
          <w:sz w:val="22"/>
          <w:szCs w:val="22"/>
          <w:lang w:eastAsia="ru-RU"/>
        </w:rPr>
        <w:lastRenderedPageBreak/>
        <w:t>количество карточек, изъятых за отчетный период –</w:t>
      </w:r>
      <w:r w:rsidR="00D567BA" w:rsidRPr="002646AD">
        <w:rPr>
          <w:rFonts w:ascii="Times New Roman" w:hAnsi="Times New Roman" w:cs="Times New Roman"/>
          <w:sz w:val="22"/>
          <w:szCs w:val="22"/>
          <w:lang w:eastAsia="ru-RU"/>
        </w:rPr>
        <w:t xml:space="preserve"> </w:t>
      </w:r>
      <w:r w:rsidR="00D567BA" w:rsidRPr="002646AD">
        <w:rPr>
          <w:rFonts w:eastAsia="Times New Roman" w:cs="Times New Roman"/>
          <w:sz w:val="22"/>
          <w:lang w:eastAsia="ru-RU"/>
        </w:rPr>
        <w:t>256</w:t>
      </w:r>
    </w:p>
    <w:p w14:paraId="574C00BA" w14:textId="115E033D" w:rsidR="0033487C" w:rsidRPr="002646AD" w:rsidRDefault="0033487C" w:rsidP="0033487C">
      <w:pPr>
        <w:tabs>
          <w:tab w:val="left" w:pos="426"/>
        </w:tabs>
        <w:ind w:firstLine="709"/>
        <w:jc w:val="both"/>
        <w:rPr>
          <w:rFonts w:ascii="Times New Roman" w:hAnsi="Times New Roman" w:cs="Times New Roman"/>
          <w:sz w:val="22"/>
          <w:szCs w:val="22"/>
          <w:lang w:eastAsia="ru-RU"/>
        </w:rPr>
      </w:pPr>
      <w:r w:rsidRPr="002646AD">
        <w:rPr>
          <w:rFonts w:ascii="Times New Roman" w:hAnsi="Times New Roman" w:cs="Times New Roman"/>
          <w:sz w:val="22"/>
          <w:szCs w:val="22"/>
          <w:lang w:eastAsia="ru-RU"/>
        </w:rPr>
        <w:t xml:space="preserve">число карточек, добавленных за отчетный период – </w:t>
      </w:r>
      <w:r w:rsidR="00D567BA" w:rsidRPr="002646AD">
        <w:rPr>
          <w:rFonts w:eastAsia="Times New Roman" w:cs="Times New Roman"/>
          <w:sz w:val="22"/>
          <w:lang w:eastAsia="ru-RU"/>
        </w:rPr>
        <w:t>35.</w:t>
      </w:r>
    </w:p>
    <w:p w14:paraId="2D48A8F4" w14:textId="77777777" w:rsidR="0033487C" w:rsidRPr="002646AD" w:rsidRDefault="0033487C" w:rsidP="0033487C">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Электронный каталог</w:t>
      </w:r>
      <w:r w:rsidRPr="002646AD">
        <w:rPr>
          <w:rFonts w:ascii="Times New Roman" w:hAnsi="Times New Roman" w:cs="Times New Roman"/>
          <w:sz w:val="22"/>
          <w:szCs w:val="22"/>
        </w:rPr>
        <w:t>:</w:t>
      </w:r>
    </w:p>
    <w:p w14:paraId="57865F72" w14:textId="476B3E1E" w:rsidR="0033487C" w:rsidRPr="002646AD" w:rsidRDefault="0033487C" w:rsidP="0033487C">
      <w:pPr>
        <w:ind w:firstLine="709"/>
        <w:jc w:val="both"/>
        <w:rPr>
          <w:rFonts w:ascii="Times New Roman" w:hAnsi="Times New Roman" w:cs="Times New Roman"/>
          <w:sz w:val="22"/>
          <w:szCs w:val="22"/>
        </w:rPr>
      </w:pPr>
      <w:r w:rsidRPr="002646AD">
        <w:rPr>
          <w:rFonts w:ascii="Times New Roman" w:hAnsi="Times New Roman" w:cs="Times New Roman"/>
          <w:sz w:val="22"/>
          <w:szCs w:val="22"/>
        </w:rPr>
        <w:t>Объём Базы Данных Слободской ГБ в</w:t>
      </w:r>
      <w:r w:rsidR="004A157D" w:rsidRPr="002646AD">
        <w:rPr>
          <w:rFonts w:ascii="Times New Roman" w:hAnsi="Times New Roman" w:cs="Times New Roman"/>
          <w:sz w:val="22"/>
          <w:szCs w:val="22"/>
        </w:rPr>
        <w:t xml:space="preserve"> </w:t>
      </w:r>
      <w:r w:rsidRPr="002646AD">
        <w:rPr>
          <w:rFonts w:ascii="Times New Roman" w:hAnsi="Times New Roman" w:cs="Times New Roman"/>
          <w:sz w:val="22"/>
          <w:szCs w:val="22"/>
        </w:rPr>
        <w:t xml:space="preserve">электронном каталоге программы </w:t>
      </w:r>
      <w:proofErr w:type="spellStart"/>
      <w:r w:rsidRPr="002646AD">
        <w:rPr>
          <w:rFonts w:ascii="Times New Roman" w:hAnsi="Times New Roman" w:cs="Times New Roman"/>
          <w:sz w:val="22"/>
          <w:szCs w:val="22"/>
        </w:rPr>
        <w:t>Opac</w:t>
      </w:r>
      <w:proofErr w:type="spellEnd"/>
      <w:r w:rsidRPr="002646AD">
        <w:rPr>
          <w:rFonts w:ascii="Times New Roman" w:hAnsi="Times New Roman" w:cs="Times New Roman"/>
          <w:sz w:val="22"/>
          <w:szCs w:val="22"/>
        </w:rPr>
        <w:t xml:space="preserve"> Global на конец отчётного года составляет </w:t>
      </w:r>
      <w:r w:rsidR="00D567BA" w:rsidRPr="002646AD">
        <w:rPr>
          <w:rFonts w:ascii="Times New Roman" w:hAnsi="Times New Roman" w:cs="Times New Roman"/>
          <w:sz w:val="22"/>
          <w:szCs w:val="22"/>
        </w:rPr>
        <w:t>60014</w:t>
      </w:r>
      <w:r w:rsidRPr="002646AD">
        <w:rPr>
          <w:rFonts w:ascii="Times New Roman" w:hAnsi="Times New Roman" w:cs="Times New Roman"/>
          <w:sz w:val="22"/>
          <w:szCs w:val="22"/>
        </w:rPr>
        <w:t xml:space="preserve"> единиц.</w:t>
      </w:r>
    </w:p>
    <w:p w14:paraId="06039FF6" w14:textId="52E8C40A" w:rsidR="00CE38FE" w:rsidRPr="002646AD" w:rsidRDefault="00CE38FE" w:rsidP="00CE38FE">
      <w:pPr>
        <w:rPr>
          <w:rFonts w:ascii="Times New Roman" w:hAnsi="Times New Roman" w:cs="Times New Roman"/>
          <w:sz w:val="22"/>
          <w:szCs w:val="22"/>
        </w:rPr>
      </w:pPr>
      <w:r w:rsidRPr="002646AD">
        <w:rPr>
          <w:rFonts w:ascii="Times New Roman" w:hAnsi="Times New Roman" w:cs="Times New Roman"/>
          <w:sz w:val="22"/>
          <w:szCs w:val="22"/>
        </w:rPr>
        <w:t xml:space="preserve">в т.ч. книги – </w:t>
      </w:r>
      <w:r w:rsidR="00D567BA" w:rsidRPr="002646AD">
        <w:rPr>
          <w:rFonts w:ascii="Times New Roman" w:hAnsi="Times New Roman" w:cs="Times New Roman"/>
          <w:sz w:val="22"/>
          <w:szCs w:val="22"/>
        </w:rPr>
        <w:t>39907</w:t>
      </w:r>
      <w:r w:rsidRPr="002646AD">
        <w:rPr>
          <w:rFonts w:ascii="Times New Roman" w:hAnsi="Times New Roman" w:cs="Times New Roman"/>
          <w:sz w:val="22"/>
          <w:szCs w:val="22"/>
        </w:rPr>
        <w:t xml:space="preserve">; аналитика – </w:t>
      </w:r>
      <w:r w:rsidR="00D567BA" w:rsidRPr="002646AD">
        <w:rPr>
          <w:rFonts w:ascii="Times New Roman" w:hAnsi="Times New Roman" w:cs="Times New Roman"/>
          <w:sz w:val="22"/>
          <w:szCs w:val="22"/>
        </w:rPr>
        <w:t>17162</w:t>
      </w:r>
      <w:r w:rsidRPr="002646AD">
        <w:rPr>
          <w:rFonts w:ascii="Times New Roman" w:hAnsi="Times New Roman" w:cs="Times New Roman"/>
          <w:sz w:val="22"/>
          <w:szCs w:val="22"/>
        </w:rPr>
        <w:t xml:space="preserve">; оцифрованные </w:t>
      </w:r>
      <w:r w:rsidR="00D567BA" w:rsidRPr="002646AD">
        <w:rPr>
          <w:rFonts w:ascii="Times New Roman" w:hAnsi="Times New Roman" w:cs="Times New Roman"/>
          <w:sz w:val="22"/>
          <w:szCs w:val="22"/>
        </w:rPr>
        <w:t>–</w:t>
      </w:r>
      <w:r w:rsidRPr="002646AD">
        <w:rPr>
          <w:rFonts w:ascii="Times New Roman" w:hAnsi="Times New Roman" w:cs="Times New Roman"/>
          <w:sz w:val="22"/>
          <w:szCs w:val="22"/>
        </w:rPr>
        <w:t xml:space="preserve"> </w:t>
      </w:r>
      <w:r w:rsidR="00D567BA" w:rsidRPr="002646AD">
        <w:rPr>
          <w:rFonts w:ascii="Times New Roman" w:hAnsi="Times New Roman" w:cs="Times New Roman"/>
          <w:sz w:val="22"/>
          <w:szCs w:val="22"/>
        </w:rPr>
        <w:t>2945.</w:t>
      </w:r>
    </w:p>
    <w:p w14:paraId="6F5173AE" w14:textId="7FC8225B" w:rsidR="005B1B0D" w:rsidRPr="002646AD" w:rsidRDefault="005B1B0D" w:rsidP="005B1B0D">
      <w:pPr>
        <w:jc w:val="center"/>
        <w:rPr>
          <w:rFonts w:ascii="Times New Roman" w:eastAsia="Calibri" w:hAnsi="Times New Roman" w:cs="Times New Roman"/>
          <w:b/>
          <w:bCs/>
          <w:sz w:val="22"/>
          <w:szCs w:val="22"/>
          <w:lang w:eastAsia="ru-RU" w:bidi="ar-SA"/>
        </w:rPr>
      </w:pPr>
      <w:r w:rsidRPr="002646AD">
        <w:rPr>
          <w:rFonts w:ascii="Times New Roman" w:hAnsi="Times New Roman" w:cs="Times New Roman"/>
          <w:sz w:val="22"/>
          <w:szCs w:val="22"/>
        </w:rPr>
        <w:t xml:space="preserve">Контрольные показатели выполнения Плана по созданию записей </w:t>
      </w:r>
      <w:r w:rsidRPr="002646AD">
        <w:rPr>
          <w:rFonts w:ascii="Times New Roman" w:hAnsi="Times New Roman" w:cs="Times New Roman"/>
          <w:bCs/>
          <w:sz w:val="22"/>
          <w:szCs w:val="22"/>
        </w:rPr>
        <w:t>за</w:t>
      </w:r>
      <w:r w:rsidRPr="002646AD">
        <w:rPr>
          <w:rFonts w:ascii="Times New Roman" w:hAnsi="Times New Roman" w:cs="Times New Roman"/>
          <w:b/>
          <w:bCs/>
          <w:sz w:val="22"/>
          <w:szCs w:val="22"/>
        </w:rPr>
        <w:t xml:space="preserve"> 202</w:t>
      </w:r>
      <w:r w:rsidR="00881E64" w:rsidRPr="002646AD">
        <w:rPr>
          <w:rFonts w:ascii="Times New Roman" w:hAnsi="Times New Roman" w:cs="Times New Roman"/>
          <w:b/>
          <w:bCs/>
          <w:sz w:val="22"/>
          <w:szCs w:val="22"/>
        </w:rPr>
        <w:t>4</w:t>
      </w:r>
      <w:r w:rsidRPr="002646AD">
        <w:rPr>
          <w:rFonts w:ascii="Times New Roman" w:hAnsi="Times New Roman" w:cs="Times New Roman"/>
          <w:b/>
          <w:bCs/>
          <w:sz w:val="22"/>
          <w:szCs w:val="22"/>
        </w:rPr>
        <w:t xml:space="preserve"> г.</w:t>
      </w:r>
    </w:p>
    <w:p w14:paraId="1685B9AD" w14:textId="77777777" w:rsidR="005B1B0D" w:rsidRPr="002646AD" w:rsidRDefault="005B1B0D" w:rsidP="005B1B0D">
      <w:pP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96"/>
        <w:gridCol w:w="1504"/>
        <w:gridCol w:w="1591"/>
        <w:gridCol w:w="1433"/>
        <w:gridCol w:w="1504"/>
      </w:tblGrid>
      <w:tr w:rsidR="002646AD" w:rsidRPr="002646AD" w14:paraId="5EA2E99E" w14:textId="77777777" w:rsidTr="005B1B0D">
        <w:trPr>
          <w:trHeight w:val="898"/>
          <w:jc w:val="center"/>
        </w:trPr>
        <w:tc>
          <w:tcPr>
            <w:tcW w:w="1188" w:type="dxa"/>
            <w:tcBorders>
              <w:top w:val="single" w:sz="4" w:space="0" w:color="auto"/>
              <w:left w:val="single" w:sz="4" w:space="0" w:color="auto"/>
              <w:bottom w:val="single" w:sz="4" w:space="0" w:color="auto"/>
              <w:right w:val="single" w:sz="4" w:space="0" w:color="auto"/>
            </w:tcBorders>
          </w:tcPr>
          <w:p w14:paraId="2330D540" w14:textId="77777777" w:rsidR="005B1B0D" w:rsidRPr="002646AD" w:rsidRDefault="005B1B0D">
            <w:pPr>
              <w:jc w:val="center"/>
              <w:rPr>
                <w:rFonts w:ascii="Times New Roman" w:hAnsi="Times New Roman" w:cs="Times New Roman"/>
                <w:b/>
                <w:bCs/>
              </w:rPr>
            </w:pPr>
            <w:r w:rsidRPr="002646AD">
              <w:rPr>
                <w:rFonts w:ascii="Times New Roman" w:hAnsi="Times New Roman" w:cs="Times New Roman"/>
                <w:b/>
                <w:bCs/>
                <w:sz w:val="22"/>
                <w:szCs w:val="22"/>
              </w:rPr>
              <w:t>План</w:t>
            </w:r>
          </w:p>
          <w:p w14:paraId="2371C2F5" w14:textId="5C8E955D" w:rsidR="005B1B0D" w:rsidRPr="002646AD" w:rsidRDefault="005B1B0D">
            <w:pPr>
              <w:jc w:val="center"/>
              <w:rPr>
                <w:rFonts w:ascii="Times New Roman" w:hAnsi="Times New Roman" w:cs="Times New Roman"/>
                <w:b/>
                <w:bCs/>
              </w:rPr>
            </w:pPr>
            <w:r w:rsidRPr="002646AD">
              <w:rPr>
                <w:rFonts w:ascii="Times New Roman" w:hAnsi="Times New Roman" w:cs="Times New Roman"/>
                <w:b/>
                <w:bCs/>
                <w:sz w:val="22"/>
                <w:szCs w:val="22"/>
              </w:rPr>
              <w:t>202</w:t>
            </w:r>
            <w:r w:rsidR="00881E64" w:rsidRPr="002646AD">
              <w:rPr>
                <w:rFonts w:ascii="Times New Roman" w:hAnsi="Times New Roman" w:cs="Times New Roman"/>
                <w:b/>
                <w:bCs/>
                <w:sz w:val="22"/>
                <w:szCs w:val="22"/>
              </w:rPr>
              <w:t>4</w:t>
            </w:r>
            <w:r w:rsidRPr="002646AD">
              <w:rPr>
                <w:rFonts w:ascii="Times New Roman" w:hAnsi="Times New Roman" w:cs="Times New Roman"/>
                <w:b/>
                <w:bCs/>
                <w:sz w:val="22"/>
                <w:szCs w:val="22"/>
              </w:rPr>
              <w:t xml:space="preserve"> г.</w:t>
            </w:r>
          </w:p>
          <w:p w14:paraId="173E23F1" w14:textId="77777777" w:rsidR="005B1B0D" w:rsidRPr="002646AD" w:rsidRDefault="005B1B0D">
            <w:pPr>
              <w:jc w:val="center"/>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14:paraId="45F58D32" w14:textId="77777777" w:rsidR="005B1B0D" w:rsidRPr="002646AD" w:rsidRDefault="005B1B0D">
            <w:pPr>
              <w:jc w:val="center"/>
              <w:rPr>
                <w:rFonts w:ascii="Times New Roman" w:hAnsi="Times New Roman" w:cs="Times New Roman"/>
              </w:rPr>
            </w:pPr>
            <w:r w:rsidRPr="002646AD">
              <w:rPr>
                <w:rFonts w:ascii="Times New Roman" w:hAnsi="Times New Roman" w:cs="Times New Roman"/>
                <w:sz w:val="22"/>
                <w:szCs w:val="22"/>
              </w:rPr>
              <w:t>Факт записей в СККО</w:t>
            </w:r>
          </w:p>
          <w:p w14:paraId="5B94F9E0" w14:textId="169A067B" w:rsidR="005B1B0D" w:rsidRPr="002646AD" w:rsidRDefault="005B1B0D" w:rsidP="00CE38FE">
            <w:pPr>
              <w:jc w:val="center"/>
              <w:rPr>
                <w:rFonts w:ascii="Times New Roman" w:hAnsi="Times New Roman" w:cs="Times New Roman"/>
                <w:b/>
              </w:rPr>
            </w:pPr>
            <w:r w:rsidRPr="002646AD">
              <w:rPr>
                <w:rFonts w:ascii="Times New Roman" w:hAnsi="Times New Roman" w:cs="Times New Roman"/>
                <w:b/>
                <w:bCs/>
                <w:sz w:val="22"/>
                <w:szCs w:val="22"/>
              </w:rPr>
              <w:t xml:space="preserve"> </w:t>
            </w:r>
            <w:r w:rsidRPr="002646AD">
              <w:rPr>
                <w:rFonts w:ascii="Times New Roman" w:hAnsi="Times New Roman" w:cs="Times New Roman"/>
                <w:sz w:val="22"/>
                <w:szCs w:val="22"/>
              </w:rPr>
              <w:t>202</w:t>
            </w:r>
            <w:r w:rsidR="00881E64" w:rsidRPr="002646AD">
              <w:rPr>
                <w:rFonts w:ascii="Times New Roman" w:hAnsi="Times New Roman" w:cs="Times New Roman"/>
                <w:sz w:val="22"/>
                <w:szCs w:val="22"/>
              </w:rPr>
              <w:t xml:space="preserve">4 </w:t>
            </w:r>
            <w:r w:rsidRPr="002646AD">
              <w:rPr>
                <w:rFonts w:ascii="Times New Roman" w:hAnsi="Times New Roman" w:cs="Times New Roman"/>
                <w:sz w:val="22"/>
                <w:szCs w:val="22"/>
              </w:rPr>
              <w:t>г.</w:t>
            </w:r>
          </w:p>
        </w:tc>
        <w:tc>
          <w:tcPr>
            <w:tcW w:w="1504" w:type="dxa"/>
            <w:tcBorders>
              <w:top w:val="single" w:sz="4" w:space="0" w:color="auto"/>
              <w:left w:val="single" w:sz="4" w:space="0" w:color="auto"/>
              <w:bottom w:val="single" w:sz="4" w:space="0" w:color="auto"/>
              <w:right w:val="single" w:sz="4" w:space="0" w:color="auto"/>
            </w:tcBorders>
            <w:hideMark/>
          </w:tcPr>
          <w:p w14:paraId="7D42F99C" w14:textId="77777777" w:rsidR="005B1B0D" w:rsidRPr="002646AD" w:rsidRDefault="005B1B0D">
            <w:pPr>
              <w:jc w:val="center"/>
              <w:rPr>
                <w:rFonts w:ascii="Times New Roman" w:hAnsi="Times New Roman" w:cs="Times New Roman"/>
              </w:rPr>
            </w:pPr>
            <w:r w:rsidRPr="002646AD">
              <w:rPr>
                <w:rFonts w:ascii="Times New Roman" w:hAnsi="Times New Roman" w:cs="Times New Roman"/>
                <w:sz w:val="22"/>
                <w:szCs w:val="22"/>
              </w:rPr>
              <w:t>Факт записей в СКАПКО</w:t>
            </w:r>
          </w:p>
          <w:p w14:paraId="0D6EE3D0" w14:textId="05ADF0D8" w:rsidR="005B1B0D" w:rsidRPr="002646AD" w:rsidRDefault="005B1B0D">
            <w:pPr>
              <w:jc w:val="center"/>
              <w:rPr>
                <w:rFonts w:ascii="Times New Roman" w:hAnsi="Times New Roman" w:cs="Times New Roman"/>
              </w:rPr>
            </w:pPr>
            <w:r w:rsidRPr="002646AD">
              <w:rPr>
                <w:rFonts w:ascii="Times New Roman" w:hAnsi="Times New Roman" w:cs="Times New Roman"/>
                <w:sz w:val="22"/>
                <w:szCs w:val="22"/>
              </w:rPr>
              <w:t xml:space="preserve"> 202</w:t>
            </w:r>
            <w:r w:rsidR="00881E64" w:rsidRPr="002646AD">
              <w:rPr>
                <w:rFonts w:ascii="Times New Roman" w:hAnsi="Times New Roman" w:cs="Times New Roman"/>
                <w:sz w:val="22"/>
                <w:szCs w:val="22"/>
              </w:rPr>
              <w:t>4</w:t>
            </w:r>
            <w:r w:rsidRPr="002646AD">
              <w:rPr>
                <w:rFonts w:ascii="Times New Roman" w:hAnsi="Times New Roman" w:cs="Times New Roman"/>
                <w:sz w:val="22"/>
                <w:szCs w:val="22"/>
              </w:rPr>
              <w:t xml:space="preserve"> г.</w:t>
            </w:r>
          </w:p>
        </w:tc>
        <w:tc>
          <w:tcPr>
            <w:tcW w:w="1591" w:type="dxa"/>
            <w:tcBorders>
              <w:top w:val="single" w:sz="4" w:space="0" w:color="auto"/>
              <w:left w:val="single" w:sz="4" w:space="0" w:color="auto"/>
              <w:bottom w:val="single" w:sz="4" w:space="0" w:color="auto"/>
              <w:right w:val="single" w:sz="4" w:space="0" w:color="auto"/>
            </w:tcBorders>
            <w:hideMark/>
          </w:tcPr>
          <w:p w14:paraId="72266C10" w14:textId="77777777" w:rsidR="005B1B0D" w:rsidRPr="002646AD" w:rsidRDefault="005B1B0D">
            <w:pPr>
              <w:jc w:val="center"/>
              <w:rPr>
                <w:rFonts w:ascii="Times New Roman" w:hAnsi="Times New Roman" w:cs="Times New Roman"/>
              </w:rPr>
            </w:pPr>
            <w:r w:rsidRPr="002646AD">
              <w:rPr>
                <w:rFonts w:ascii="Times New Roman" w:hAnsi="Times New Roman" w:cs="Times New Roman"/>
                <w:sz w:val="22"/>
                <w:szCs w:val="22"/>
              </w:rPr>
              <w:t>Факт записей в СКОДКО</w:t>
            </w:r>
          </w:p>
          <w:p w14:paraId="470CA948" w14:textId="73AA9529" w:rsidR="005B1B0D" w:rsidRPr="002646AD" w:rsidRDefault="005B1B0D">
            <w:pPr>
              <w:jc w:val="center"/>
              <w:rPr>
                <w:rFonts w:ascii="Times New Roman" w:hAnsi="Times New Roman" w:cs="Times New Roman"/>
              </w:rPr>
            </w:pPr>
            <w:r w:rsidRPr="002646AD">
              <w:rPr>
                <w:rFonts w:ascii="Times New Roman" w:hAnsi="Times New Roman" w:cs="Times New Roman"/>
                <w:sz w:val="22"/>
                <w:szCs w:val="22"/>
              </w:rPr>
              <w:t>202</w:t>
            </w:r>
            <w:r w:rsidR="00881E64" w:rsidRPr="002646AD">
              <w:rPr>
                <w:rFonts w:ascii="Times New Roman" w:hAnsi="Times New Roman" w:cs="Times New Roman"/>
                <w:sz w:val="22"/>
                <w:szCs w:val="22"/>
              </w:rPr>
              <w:t xml:space="preserve">4 </w:t>
            </w:r>
            <w:r w:rsidRPr="002646AD">
              <w:rPr>
                <w:rFonts w:ascii="Times New Roman" w:hAnsi="Times New Roman" w:cs="Times New Roman"/>
                <w:sz w:val="22"/>
                <w:szCs w:val="22"/>
              </w:rPr>
              <w:t>г.</w:t>
            </w:r>
          </w:p>
        </w:tc>
        <w:tc>
          <w:tcPr>
            <w:tcW w:w="1433" w:type="dxa"/>
            <w:tcBorders>
              <w:top w:val="single" w:sz="4" w:space="0" w:color="auto"/>
              <w:left w:val="single" w:sz="4" w:space="0" w:color="auto"/>
              <w:bottom w:val="single" w:sz="4" w:space="0" w:color="auto"/>
              <w:right w:val="single" w:sz="4" w:space="0" w:color="auto"/>
            </w:tcBorders>
            <w:hideMark/>
          </w:tcPr>
          <w:p w14:paraId="4BC71894" w14:textId="77777777" w:rsidR="005B1B0D" w:rsidRPr="002646AD" w:rsidRDefault="005B1B0D">
            <w:pPr>
              <w:jc w:val="center"/>
              <w:rPr>
                <w:rFonts w:ascii="Times New Roman" w:hAnsi="Times New Roman" w:cs="Times New Roman"/>
              </w:rPr>
            </w:pPr>
            <w:r w:rsidRPr="002646AD">
              <w:rPr>
                <w:rFonts w:ascii="Times New Roman" w:hAnsi="Times New Roman" w:cs="Times New Roman"/>
                <w:sz w:val="22"/>
                <w:szCs w:val="22"/>
              </w:rPr>
              <w:t>Факт</w:t>
            </w:r>
          </w:p>
          <w:p w14:paraId="3006D569" w14:textId="089B6E72" w:rsidR="005B1B0D" w:rsidRPr="002646AD" w:rsidRDefault="005B1B0D">
            <w:pPr>
              <w:jc w:val="center"/>
              <w:rPr>
                <w:rFonts w:ascii="Times New Roman" w:hAnsi="Times New Roman" w:cs="Times New Roman"/>
              </w:rPr>
            </w:pPr>
            <w:r w:rsidRPr="002646AD">
              <w:rPr>
                <w:rFonts w:ascii="Times New Roman" w:hAnsi="Times New Roman" w:cs="Times New Roman"/>
                <w:sz w:val="22"/>
                <w:szCs w:val="22"/>
              </w:rPr>
              <w:t xml:space="preserve"> 202</w:t>
            </w:r>
            <w:r w:rsidR="00881E64" w:rsidRPr="002646AD">
              <w:rPr>
                <w:rFonts w:ascii="Times New Roman" w:hAnsi="Times New Roman" w:cs="Times New Roman"/>
                <w:sz w:val="22"/>
                <w:szCs w:val="22"/>
              </w:rPr>
              <w:t>4</w:t>
            </w:r>
            <w:r w:rsidRPr="002646AD">
              <w:rPr>
                <w:rFonts w:ascii="Times New Roman" w:hAnsi="Times New Roman" w:cs="Times New Roman"/>
                <w:sz w:val="22"/>
                <w:szCs w:val="22"/>
              </w:rPr>
              <w:t xml:space="preserve"> г.</w:t>
            </w:r>
          </w:p>
        </w:tc>
        <w:tc>
          <w:tcPr>
            <w:tcW w:w="1504" w:type="dxa"/>
            <w:tcBorders>
              <w:top w:val="single" w:sz="4" w:space="0" w:color="auto"/>
              <w:left w:val="single" w:sz="4" w:space="0" w:color="auto"/>
              <w:bottom w:val="single" w:sz="4" w:space="0" w:color="auto"/>
              <w:right w:val="single" w:sz="4" w:space="0" w:color="auto"/>
            </w:tcBorders>
          </w:tcPr>
          <w:p w14:paraId="1135E95A" w14:textId="77777777" w:rsidR="005B1B0D" w:rsidRPr="002646AD" w:rsidRDefault="005B1B0D">
            <w:pPr>
              <w:jc w:val="center"/>
              <w:rPr>
                <w:rFonts w:ascii="Times New Roman" w:hAnsi="Times New Roman" w:cs="Times New Roman"/>
              </w:rPr>
            </w:pPr>
            <w:r w:rsidRPr="002646AD">
              <w:rPr>
                <w:rFonts w:ascii="Times New Roman" w:hAnsi="Times New Roman" w:cs="Times New Roman"/>
                <w:sz w:val="22"/>
                <w:szCs w:val="22"/>
              </w:rPr>
              <w:t>Выполнение</w:t>
            </w:r>
          </w:p>
          <w:p w14:paraId="7C803CA1" w14:textId="0490F036" w:rsidR="005B1B0D" w:rsidRPr="002646AD" w:rsidRDefault="005B1B0D" w:rsidP="00CE38FE">
            <w:pPr>
              <w:jc w:val="center"/>
              <w:rPr>
                <w:rFonts w:ascii="Times New Roman" w:hAnsi="Times New Roman" w:cs="Times New Roman"/>
              </w:rPr>
            </w:pPr>
            <w:r w:rsidRPr="002646AD">
              <w:rPr>
                <w:rFonts w:ascii="Times New Roman" w:hAnsi="Times New Roman" w:cs="Times New Roman"/>
                <w:sz w:val="22"/>
                <w:szCs w:val="22"/>
              </w:rPr>
              <w:t>годового плана    %</w:t>
            </w:r>
          </w:p>
        </w:tc>
      </w:tr>
      <w:tr w:rsidR="00E13709" w:rsidRPr="002646AD" w14:paraId="4044EDC4" w14:textId="77777777" w:rsidTr="00881E64">
        <w:trPr>
          <w:jc w:val="center"/>
        </w:trPr>
        <w:tc>
          <w:tcPr>
            <w:tcW w:w="1188" w:type="dxa"/>
            <w:tcBorders>
              <w:top w:val="single" w:sz="4" w:space="0" w:color="auto"/>
              <w:left w:val="single" w:sz="4" w:space="0" w:color="auto"/>
              <w:bottom w:val="single" w:sz="4" w:space="0" w:color="auto"/>
              <w:right w:val="single" w:sz="4" w:space="0" w:color="auto"/>
            </w:tcBorders>
          </w:tcPr>
          <w:p w14:paraId="318B254D" w14:textId="77777777" w:rsidR="00881E64" w:rsidRPr="002646AD" w:rsidRDefault="00881E64" w:rsidP="00881E64">
            <w:pPr>
              <w:jc w:val="center"/>
              <w:rPr>
                <w:b/>
                <w:bCs/>
              </w:rPr>
            </w:pPr>
            <w:r w:rsidRPr="002646AD">
              <w:rPr>
                <w:b/>
                <w:bCs/>
              </w:rPr>
              <w:t>3400</w:t>
            </w:r>
          </w:p>
          <w:p w14:paraId="504CDB12" w14:textId="6B6B42D2" w:rsidR="00881E64" w:rsidRPr="002646AD" w:rsidRDefault="00881E64" w:rsidP="00881E64">
            <w:pPr>
              <w:jc w:val="center"/>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14:paraId="2F7D1E87" w14:textId="4222CE85" w:rsidR="00881E64" w:rsidRPr="002646AD" w:rsidRDefault="00881E64" w:rsidP="00881E64">
            <w:pPr>
              <w:jc w:val="center"/>
              <w:rPr>
                <w:rFonts w:ascii="Times New Roman" w:hAnsi="Times New Roman" w:cs="Times New Roman"/>
              </w:rPr>
            </w:pPr>
            <w:r w:rsidRPr="002646AD">
              <w:t>1680</w:t>
            </w:r>
          </w:p>
        </w:tc>
        <w:tc>
          <w:tcPr>
            <w:tcW w:w="1504" w:type="dxa"/>
            <w:tcBorders>
              <w:top w:val="single" w:sz="4" w:space="0" w:color="auto"/>
              <w:left w:val="single" w:sz="4" w:space="0" w:color="auto"/>
              <w:bottom w:val="single" w:sz="4" w:space="0" w:color="auto"/>
              <w:right w:val="single" w:sz="4" w:space="0" w:color="auto"/>
            </w:tcBorders>
          </w:tcPr>
          <w:p w14:paraId="6E08E47A" w14:textId="4C598C19" w:rsidR="00881E64" w:rsidRPr="002646AD" w:rsidRDefault="00881E64" w:rsidP="00881E64">
            <w:pPr>
              <w:jc w:val="center"/>
              <w:rPr>
                <w:rFonts w:ascii="Times New Roman" w:hAnsi="Times New Roman" w:cs="Times New Roman"/>
              </w:rPr>
            </w:pPr>
            <w:r w:rsidRPr="002646AD">
              <w:t>1338</w:t>
            </w:r>
          </w:p>
        </w:tc>
        <w:tc>
          <w:tcPr>
            <w:tcW w:w="1591" w:type="dxa"/>
            <w:tcBorders>
              <w:top w:val="single" w:sz="4" w:space="0" w:color="auto"/>
              <w:left w:val="single" w:sz="4" w:space="0" w:color="auto"/>
              <w:bottom w:val="single" w:sz="4" w:space="0" w:color="auto"/>
              <w:right w:val="single" w:sz="4" w:space="0" w:color="auto"/>
            </w:tcBorders>
          </w:tcPr>
          <w:p w14:paraId="66320871" w14:textId="2260755F" w:rsidR="00881E64" w:rsidRPr="002646AD" w:rsidRDefault="00881E64" w:rsidP="00881E64">
            <w:pPr>
              <w:jc w:val="center"/>
              <w:rPr>
                <w:rFonts w:ascii="Times New Roman" w:hAnsi="Times New Roman" w:cs="Times New Roman"/>
              </w:rPr>
            </w:pPr>
            <w:r w:rsidRPr="002646AD">
              <w:t>527</w:t>
            </w:r>
          </w:p>
        </w:tc>
        <w:tc>
          <w:tcPr>
            <w:tcW w:w="1433" w:type="dxa"/>
            <w:tcBorders>
              <w:top w:val="single" w:sz="4" w:space="0" w:color="auto"/>
              <w:left w:val="single" w:sz="4" w:space="0" w:color="auto"/>
              <w:bottom w:val="single" w:sz="4" w:space="0" w:color="auto"/>
              <w:right w:val="single" w:sz="4" w:space="0" w:color="auto"/>
            </w:tcBorders>
          </w:tcPr>
          <w:p w14:paraId="287AB516" w14:textId="698392A1" w:rsidR="00881E64" w:rsidRPr="002646AD" w:rsidRDefault="00881E64" w:rsidP="00881E64">
            <w:pPr>
              <w:jc w:val="center"/>
              <w:rPr>
                <w:rFonts w:ascii="Times New Roman" w:hAnsi="Times New Roman" w:cs="Times New Roman"/>
                <w:b/>
              </w:rPr>
            </w:pPr>
            <w:r w:rsidRPr="002646AD">
              <w:rPr>
                <w:b/>
              </w:rPr>
              <w:t>3545</w:t>
            </w:r>
          </w:p>
        </w:tc>
        <w:tc>
          <w:tcPr>
            <w:tcW w:w="1504" w:type="dxa"/>
            <w:tcBorders>
              <w:top w:val="single" w:sz="4" w:space="0" w:color="auto"/>
              <w:left w:val="single" w:sz="4" w:space="0" w:color="auto"/>
              <w:bottom w:val="single" w:sz="4" w:space="0" w:color="auto"/>
              <w:right w:val="single" w:sz="4" w:space="0" w:color="auto"/>
            </w:tcBorders>
          </w:tcPr>
          <w:p w14:paraId="0681E543" w14:textId="779D1183" w:rsidR="00881E64" w:rsidRPr="002646AD" w:rsidRDefault="00881E64" w:rsidP="00881E64">
            <w:pPr>
              <w:jc w:val="center"/>
              <w:rPr>
                <w:rFonts w:ascii="Times New Roman" w:hAnsi="Times New Roman" w:cs="Times New Roman"/>
                <w:b/>
              </w:rPr>
            </w:pPr>
            <w:r w:rsidRPr="002646AD">
              <w:rPr>
                <w:b/>
              </w:rPr>
              <w:t>104,3%</w:t>
            </w:r>
          </w:p>
        </w:tc>
      </w:tr>
    </w:tbl>
    <w:p w14:paraId="6B599180" w14:textId="77777777" w:rsidR="005B1B0D" w:rsidRPr="002646AD" w:rsidRDefault="005B1B0D" w:rsidP="005B1B0D">
      <w:pPr>
        <w:rPr>
          <w:rFonts w:ascii="Times New Roman" w:hAnsi="Times New Roman" w:cs="Times New Roman"/>
          <w:sz w:val="22"/>
          <w:szCs w:val="22"/>
        </w:rPr>
      </w:pPr>
    </w:p>
    <w:p w14:paraId="59088B34" w14:textId="67DC2340" w:rsidR="0033487C" w:rsidRPr="002646AD" w:rsidRDefault="0033487C" w:rsidP="0033487C">
      <w:pPr>
        <w:ind w:firstLine="709"/>
        <w:jc w:val="both"/>
        <w:rPr>
          <w:rFonts w:ascii="Times New Roman" w:eastAsia="Calibri" w:hAnsi="Times New Roman" w:cs="Times New Roman"/>
          <w:b/>
          <w:sz w:val="22"/>
          <w:szCs w:val="22"/>
          <w:lang w:eastAsia="ru-RU"/>
        </w:rPr>
      </w:pPr>
      <w:r w:rsidRPr="002646AD">
        <w:rPr>
          <w:rFonts w:ascii="Times New Roman" w:eastAsia="Calibri" w:hAnsi="Times New Roman" w:cs="Times New Roman"/>
          <w:sz w:val="22"/>
          <w:szCs w:val="22"/>
          <w:lang w:eastAsia="ru-RU"/>
        </w:rPr>
        <w:t xml:space="preserve">В целях реализации Показателя </w:t>
      </w:r>
      <w:r w:rsidRPr="002646AD">
        <w:rPr>
          <w:rFonts w:ascii="Times New Roman" w:eastAsia="Calibri" w:hAnsi="Times New Roman" w:cs="Times New Roman"/>
          <w:b/>
          <w:sz w:val="22"/>
          <w:szCs w:val="22"/>
          <w:lang w:eastAsia="ru-RU"/>
        </w:rPr>
        <w:t>«</w:t>
      </w:r>
      <w:r w:rsidRPr="002646AD">
        <w:rPr>
          <w:rFonts w:ascii="Times New Roman" w:eastAsia="Calibri" w:hAnsi="Times New Roman" w:cs="Times New Roman"/>
          <w:sz w:val="22"/>
          <w:szCs w:val="22"/>
          <w:lang w:eastAsia="ru-RU"/>
        </w:rPr>
        <w:t>Увеличение количества библиографических записей в Сводном электронном каталоге Кировской области» за 202</w:t>
      </w:r>
      <w:r w:rsidR="00D567BA" w:rsidRPr="002646AD">
        <w:rPr>
          <w:rFonts w:ascii="Times New Roman" w:eastAsia="Calibri" w:hAnsi="Times New Roman" w:cs="Times New Roman"/>
          <w:sz w:val="22"/>
          <w:szCs w:val="22"/>
          <w:lang w:eastAsia="ru-RU"/>
        </w:rPr>
        <w:t>4</w:t>
      </w:r>
      <w:r w:rsidR="004A157D" w:rsidRPr="002646AD">
        <w:rPr>
          <w:rFonts w:ascii="Times New Roman" w:eastAsia="Calibri" w:hAnsi="Times New Roman" w:cs="Times New Roman"/>
          <w:sz w:val="22"/>
          <w:szCs w:val="22"/>
          <w:lang w:eastAsia="ru-RU"/>
        </w:rPr>
        <w:t xml:space="preserve"> </w:t>
      </w:r>
      <w:r w:rsidRPr="002646AD">
        <w:rPr>
          <w:rFonts w:ascii="Times New Roman" w:eastAsia="Calibri" w:hAnsi="Times New Roman" w:cs="Times New Roman"/>
          <w:sz w:val="22"/>
          <w:szCs w:val="22"/>
          <w:lang w:eastAsia="ru-RU"/>
        </w:rPr>
        <w:t xml:space="preserve">год создано </w:t>
      </w:r>
      <w:r w:rsidR="00D567BA" w:rsidRPr="002646AD">
        <w:rPr>
          <w:rFonts w:ascii="Times New Roman" w:eastAsia="Calibri" w:hAnsi="Times New Roman" w:cs="Times New Roman"/>
          <w:b/>
          <w:bCs/>
          <w:sz w:val="22"/>
          <w:szCs w:val="22"/>
          <w:lang w:eastAsia="ru-RU"/>
        </w:rPr>
        <w:t>3545</w:t>
      </w:r>
      <w:r w:rsidRPr="002646AD">
        <w:rPr>
          <w:rFonts w:ascii="Times New Roman" w:eastAsia="Calibri" w:hAnsi="Times New Roman" w:cs="Times New Roman"/>
          <w:b/>
          <w:sz w:val="22"/>
          <w:szCs w:val="22"/>
          <w:lang w:eastAsia="ru-RU"/>
        </w:rPr>
        <w:t xml:space="preserve"> </w:t>
      </w:r>
      <w:r w:rsidR="00CE38FE" w:rsidRPr="002646AD">
        <w:rPr>
          <w:rFonts w:ascii="Times New Roman" w:eastAsia="Calibri" w:hAnsi="Times New Roman" w:cs="Times New Roman"/>
          <w:b/>
          <w:sz w:val="22"/>
          <w:szCs w:val="22"/>
          <w:lang w:eastAsia="ru-RU"/>
        </w:rPr>
        <w:t xml:space="preserve">записей </w:t>
      </w:r>
      <w:r w:rsidRPr="002646AD">
        <w:rPr>
          <w:rFonts w:ascii="Times New Roman" w:eastAsia="Calibri" w:hAnsi="Times New Roman" w:cs="Times New Roman"/>
          <w:bCs/>
          <w:sz w:val="22"/>
          <w:szCs w:val="22"/>
          <w:lang w:eastAsia="ru-RU"/>
        </w:rPr>
        <w:t>(+</w:t>
      </w:r>
      <w:r w:rsidR="00D567BA" w:rsidRPr="002646AD">
        <w:rPr>
          <w:rFonts w:ascii="Times New Roman" w:eastAsia="Calibri" w:hAnsi="Times New Roman" w:cs="Times New Roman"/>
          <w:bCs/>
          <w:sz w:val="22"/>
          <w:szCs w:val="22"/>
          <w:lang w:eastAsia="ru-RU"/>
        </w:rPr>
        <w:t>145</w:t>
      </w:r>
      <w:r w:rsidRPr="002646AD">
        <w:rPr>
          <w:rFonts w:ascii="Times New Roman" w:eastAsia="Calibri" w:hAnsi="Times New Roman" w:cs="Times New Roman"/>
          <w:bCs/>
          <w:sz w:val="22"/>
          <w:szCs w:val="22"/>
          <w:lang w:eastAsia="ru-RU"/>
        </w:rPr>
        <w:t xml:space="preserve"> к Плану).</w:t>
      </w:r>
    </w:p>
    <w:p w14:paraId="7466C319" w14:textId="5196DD30" w:rsidR="00E65CD5" w:rsidRPr="002646AD" w:rsidRDefault="00E65CD5" w:rsidP="00E65CD5">
      <w:pPr>
        <w:ind w:firstLine="709"/>
        <w:jc w:val="both"/>
        <w:rPr>
          <w:rFonts w:ascii="Times New Roman" w:eastAsia="Calibri" w:hAnsi="Times New Roman" w:cs="Times New Roman"/>
          <w:sz w:val="22"/>
          <w:szCs w:val="22"/>
          <w:lang w:eastAsia="ru-RU" w:bidi="ar-SA"/>
        </w:rPr>
      </w:pPr>
      <w:r w:rsidRPr="002646AD">
        <w:rPr>
          <w:rFonts w:ascii="Times New Roman" w:eastAsia="Calibri" w:hAnsi="Times New Roman" w:cs="Times New Roman"/>
          <w:sz w:val="22"/>
          <w:szCs w:val="22"/>
          <w:lang w:eastAsia="ru-RU"/>
        </w:rPr>
        <w:t xml:space="preserve">Эта цифра сложилась: </w:t>
      </w:r>
      <w:r w:rsidR="00B41A1A" w:rsidRPr="002646AD">
        <w:rPr>
          <w:rFonts w:ascii="Times New Roman" w:eastAsia="Calibri" w:hAnsi="Times New Roman" w:cs="Times New Roman"/>
          <w:sz w:val="22"/>
          <w:szCs w:val="22"/>
          <w:lang w:eastAsia="ru-RU"/>
        </w:rPr>
        <w:t xml:space="preserve">1680 </w:t>
      </w:r>
      <w:r w:rsidRPr="002646AD">
        <w:rPr>
          <w:rFonts w:ascii="Times New Roman" w:eastAsia="Calibri" w:hAnsi="Times New Roman" w:cs="Times New Roman"/>
          <w:sz w:val="22"/>
          <w:szCs w:val="22"/>
          <w:lang w:eastAsia="ru-RU"/>
        </w:rPr>
        <w:t>- записи в Сводный каталог Кировской области (</w:t>
      </w:r>
      <w:r w:rsidRPr="002646AD">
        <w:rPr>
          <w:rFonts w:ascii="Times New Roman" w:eastAsia="Calibri" w:hAnsi="Times New Roman" w:cs="Times New Roman"/>
          <w:iCs/>
          <w:sz w:val="22"/>
          <w:szCs w:val="22"/>
          <w:lang w:eastAsia="ru-RU"/>
        </w:rPr>
        <w:t>книги)</w:t>
      </w:r>
      <w:r w:rsidRPr="002646AD">
        <w:rPr>
          <w:rFonts w:ascii="Times New Roman" w:eastAsia="Calibri" w:hAnsi="Times New Roman" w:cs="Times New Roman"/>
          <w:sz w:val="22"/>
          <w:szCs w:val="22"/>
          <w:lang w:eastAsia="ru-RU"/>
        </w:rPr>
        <w:t xml:space="preserve">,  – </w:t>
      </w:r>
      <w:r w:rsidR="00B41A1A" w:rsidRPr="002646AD">
        <w:rPr>
          <w:rFonts w:ascii="Times New Roman" w:eastAsia="Calibri" w:hAnsi="Times New Roman" w:cs="Times New Roman"/>
          <w:sz w:val="22"/>
          <w:szCs w:val="22"/>
          <w:lang w:eastAsia="ru-RU"/>
        </w:rPr>
        <w:t>1338</w:t>
      </w:r>
      <w:r w:rsidRPr="002646AD">
        <w:rPr>
          <w:rFonts w:ascii="Times New Roman" w:eastAsia="Calibri" w:hAnsi="Times New Roman" w:cs="Times New Roman"/>
          <w:sz w:val="22"/>
          <w:szCs w:val="22"/>
          <w:lang w:eastAsia="ru-RU"/>
        </w:rPr>
        <w:t xml:space="preserve"> записи в Сводный каталог аналитики и периодики (созданы главным библиографом), </w:t>
      </w:r>
      <w:r w:rsidR="00B41A1A" w:rsidRPr="002646AD">
        <w:rPr>
          <w:rFonts w:ascii="Times New Roman" w:eastAsia="Calibri" w:hAnsi="Times New Roman" w:cs="Times New Roman"/>
          <w:sz w:val="22"/>
          <w:szCs w:val="22"/>
          <w:lang w:eastAsia="ru-RU"/>
        </w:rPr>
        <w:t>527</w:t>
      </w:r>
      <w:r w:rsidRPr="002646AD">
        <w:rPr>
          <w:rFonts w:ascii="Times New Roman" w:eastAsia="Calibri" w:hAnsi="Times New Roman" w:cs="Times New Roman"/>
          <w:sz w:val="22"/>
          <w:szCs w:val="22"/>
          <w:lang w:eastAsia="ru-RU"/>
        </w:rPr>
        <w:t xml:space="preserve"> - записи в Сводный каталог оцифрованных документов (оцифровано </w:t>
      </w:r>
      <w:r w:rsidR="00D567BA" w:rsidRPr="002646AD">
        <w:rPr>
          <w:rFonts w:ascii="Times New Roman" w:eastAsia="Calibri" w:hAnsi="Times New Roman" w:cs="Times New Roman"/>
          <w:sz w:val="22"/>
          <w:szCs w:val="22"/>
          <w:lang w:eastAsia="ru-RU"/>
        </w:rPr>
        <w:t>459</w:t>
      </w:r>
      <w:r w:rsidRPr="002646AD">
        <w:rPr>
          <w:rFonts w:ascii="Times New Roman" w:eastAsia="Calibri" w:hAnsi="Times New Roman" w:cs="Times New Roman"/>
          <w:sz w:val="22"/>
          <w:szCs w:val="22"/>
          <w:lang w:eastAsia="ru-RU"/>
        </w:rPr>
        <w:t xml:space="preserve"> экземпляров газеты «Ленинский путь» за 198</w:t>
      </w:r>
      <w:r w:rsidR="00D567BA" w:rsidRPr="002646AD">
        <w:rPr>
          <w:rFonts w:ascii="Times New Roman" w:eastAsia="Calibri" w:hAnsi="Times New Roman" w:cs="Times New Roman"/>
          <w:sz w:val="22"/>
          <w:szCs w:val="22"/>
          <w:lang w:eastAsia="ru-RU"/>
        </w:rPr>
        <w:t>6</w:t>
      </w:r>
      <w:r w:rsidRPr="002646AD">
        <w:rPr>
          <w:rFonts w:ascii="Times New Roman" w:eastAsia="Calibri" w:hAnsi="Times New Roman" w:cs="Times New Roman"/>
          <w:sz w:val="22"/>
          <w:szCs w:val="22"/>
          <w:lang w:eastAsia="ru-RU"/>
        </w:rPr>
        <w:t>-198</w:t>
      </w:r>
      <w:r w:rsidR="00D567BA" w:rsidRPr="002646AD">
        <w:rPr>
          <w:rFonts w:ascii="Times New Roman" w:eastAsia="Calibri" w:hAnsi="Times New Roman" w:cs="Times New Roman"/>
          <w:sz w:val="22"/>
          <w:szCs w:val="22"/>
          <w:lang w:eastAsia="ru-RU"/>
        </w:rPr>
        <w:t>8</w:t>
      </w:r>
      <w:r w:rsidRPr="002646AD">
        <w:rPr>
          <w:rFonts w:ascii="Times New Roman" w:eastAsia="Calibri" w:hAnsi="Times New Roman" w:cs="Times New Roman"/>
          <w:sz w:val="22"/>
          <w:szCs w:val="22"/>
          <w:lang w:eastAsia="ru-RU"/>
        </w:rPr>
        <w:t xml:space="preserve"> гг.).</w:t>
      </w:r>
    </w:p>
    <w:p w14:paraId="2CD9B882" w14:textId="2CC9F8DF" w:rsidR="00E65CD5" w:rsidRPr="002646AD" w:rsidRDefault="00E65CD5" w:rsidP="00B41A1A">
      <w:pPr>
        <w:ind w:firstLine="709"/>
        <w:jc w:val="both"/>
        <w:rPr>
          <w:rFonts w:ascii="Times New Roman" w:eastAsia="Calibri" w:hAnsi="Times New Roman" w:cs="Times New Roman"/>
          <w:sz w:val="22"/>
          <w:szCs w:val="22"/>
          <w:lang w:eastAsia="ru-RU"/>
        </w:rPr>
      </w:pPr>
      <w:r w:rsidRPr="002646AD">
        <w:rPr>
          <w:rFonts w:ascii="Times New Roman" w:eastAsia="Calibri" w:hAnsi="Times New Roman" w:cs="Times New Roman"/>
          <w:sz w:val="22"/>
          <w:szCs w:val="22"/>
          <w:lang w:eastAsia="ru-RU"/>
        </w:rPr>
        <w:t>В течение года сотрудники структурных подразделений библиотеки, ответственные за работу в Сводном электронном каталоге Кировской области, продолжали процесс ввода книжного фонда с занесением библиографической записи с отметкой «</w:t>
      </w:r>
      <w:proofErr w:type="spellStart"/>
      <w:r w:rsidRPr="002646AD">
        <w:rPr>
          <w:rFonts w:ascii="Times New Roman" w:eastAsia="Calibri" w:hAnsi="Times New Roman" w:cs="Times New Roman"/>
          <w:sz w:val="22"/>
          <w:szCs w:val="22"/>
          <w:lang w:eastAsia="ru-RU"/>
        </w:rPr>
        <w:t>Ретроввод</w:t>
      </w:r>
      <w:proofErr w:type="spellEnd"/>
      <w:r w:rsidRPr="002646AD">
        <w:rPr>
          <w:rFonts w:ascii="Times New Roman" w:eastAsia="Calibri" w:hAnsi="Times New Roman" w:cs="Times New Roman"/>
          <w:sz w:val="22"/>
          <w:szCs w:val="22"/>
          <w:lang w:eastAsia="ru-RU"/>
        </w:rPr>
        <w:t>» (</w:t>
      </w:r>
      <w:r w:rsidR="00B41A1A" w:rsidRPr="002646AD">
        <w:rPr>
          <w:rFonts w:ascii="Times New Roman" w:eastAsia="Calibri" w:hAnsi="Times New Roman" w:cs="Times New Roman"/>
          <w:sz w:val="22"/>
          <w:szCs w:val="22"/>
          <w:lang w:eastAsia="ru-RU"/>
        </w:rPr>
        <w:t>302</w:t>
      </w:r>
      <w:r w:rsidRPr="002646AD">
        <w:rPr>
          <w:rFonts w:ascii="Times New Roman" w:eastAsia="Calibri" w:hAnsi="Times New Roman" w:cs="Times New Roman"/>
          <w:sz w:val="22"/>
          <w:szCs w:val="22"/>
          <w:lang w:eastAsia="ru-RU"/>
        </w:rPr>
        <w:t xml:space="preserve"> запис</w:t>
      </w:r>
      <w:r w:rsidR="00B41A1A" w:rsidRPr="002646AD">
        <w:rPr>
          <w:rFonts w:ascii="Times New Roman" w:eastAsia="Calibri" w:hAnsi="Times New Roman" w:cs="Times New Roman"/>
          <w:sz w:val="22"/>
          <w:szCs w:val="22"/>
          <w:lang w:eastAsia="ru-RU"/>
        </w:rPr>
        <w:t>и</w:t>
      </w:r>
      <w:r w:rsidRPr="002646AD">
        <w:rPr>
          <w:rFonts w:ascii="Times New Roman" w:eastAsia="Calibri" w:hAnsi="Times New Roman" w:cs="Times New Roman"/>
          <w:sz w:val="22"/>
          <w:szCs w:val="22"/>
          <w:lang w:eastAsia="ru-RU"/>
        </w:rPr>
        <w:t xml:space="preserve">, в т. ч. </w:t>
      </w:r>
      <w:r w:rsidR="00B41A1A" w:rsidRPr="002646AD">
        <w:rPr>
          <w:rFonts w:ascii="Times New Roman" w:eastAsia="Calibri" w:hAnsi="Times New Roman" w:cs="Times New Roman"/>
          <w:sz w:val="22"/>
          <w:szCs w:val="22"/>
          <w:lang w:eastAsia="ru-RU"/>
        </w:rPr>
        <w:t>40</w:t>
      </w:r>
      <w:r w:rsidRPr="002646AD">
        <w:rPr>
          <w:rFonts w:ascii="Times New Roman" w:eastAsia="Calibri" w:hAnsi="Times New Roman" w:cs="Times New Roman"/>
          <w:sz w:val="22"/>
          <w:szCs w:val="22"/>
          <w:lang w:eastAsia="ru-RU"/>
        </w:rPr>
        <w:t xml:space="preserve"> новых запис</w:t>
      </w:r>
      <w:r w:rsidR="00B41A1A" w:rsidRPr="002646AD">
        <w:rPr>
          <w:rFonts w:ascii="Times New Roman" w:eastAsia="Calibri" w:hAnsi="Times New Roman" w:cs="Times New Roman"/>
          <w:sz w:val="22"/>
          <w:szCs w:val="22"/>
          <w:lang w:eastAsia="ru-RU"/>
        </w:rPr>
        <w:t>ей</w:t>
      </w:r>
      <w:r w:rsidRPr="002646AD">
        <w:rPr>
          <w:rFonts w:ascii="Times New Roman" w:eastAsia="Calibri" w:hAnsi="Times New Roman" w:cs="Times New Roman"/>
          <w:sz w:val="22"/>
          <w:szCs w:val="22"/>
          <w:lang w:eastAsia="ru-RU"/>
        </w:rPr>
        <w:t>).</w:t>
      </w:r>
    </w:p>
    <w:p w14:paraId="2E719264" w14:textId="77777777" w:rsidR="0033487C" w:rsidRPr="002646AD" w:rsidRDefault="0033487C" w:rsidP="0033487C">
      <w:pPr>
        <w:pStyle w:val="a4"/>
        <w:spacing w:before="0" w:beforeAutospacing="0" w:after="0" w:afterAutospacing="0"/>
        <w:ind w:firstLine="709"/>
        <w:jc w:val="both"/>
        <w:rPr>
          <w:sz w:val="22"/>
          <w:szCs w:val="22"/>
        </w:rPr>
      </w:pPr>
      <w:r w:rsidRPr="002646AD">
        <w:rPr>
          <w:sz w:val="22"/>
          <w:szCs w:val="22"/>
        </w:rPr>
        <w:t xml:space="preserve">Трудности с выполнением планового показателя библиографических записей в СККО продолжают оставаться. Помимо конкуренции среди библиотек области за возможность создать первыми запись, отметим снова особенности фонда библиотеки им. А. Грина: идентичность и </w:t>
      </w:r>
      <w:proofErr w:type="spellStart"/>
      <w:r w:rsidRPr="002646AD">
        <w:rPr>
          <w:sz w:val="22"/>
          <w:szCs w:val="22"/>
        </w:rPr>
        <w:t>экземплярность</w:t>
      </w:r>
      <w:proofErr w:type="spellEnd"/>
      <w:r w:rsidRPr="002646AD">
        <w:rPr>
          <w:sz w:val="22"/>
          <w:szCs w:val="22"/>
        </w:rPr>
        <w:t xml:space="preserve"> фондов структурных подразделений.</w:t>
      </w:r>
    </w:p>
    <w:p w14:paraId="5609E2B7" w14:textId="7CE14A0D" w:rsidR="00A82795" w:rsidRPr="002646AD" w:rsidRDefault="00A82795" w:rsidP="0033487C">
      <w:pPr>
        <w:pStyle w:val="a4"/>
        <w:spacing w:before="0" w:beforeAutospacing="0" w:after="0" w:afterAutospacing="0"/>
        <w:ind w:firstLine="709"/>
        <w:jc w:val="both"/>
        <w:rPr>
          <w:sz w:val="22"/>
          <w:szCs w:val="22"/>
        </w:rPr>
      </w:pPr>
      <w:bookmarkStart w:id="48" w:name="_Hlk155771733"/>
      <w:r w:rsidRPr="002646AD">
        <w:rPr>
          <w:sz w:val="22"/>
          <w:szCs w:val="22"/>
        </w:rPr>
        <w:t>За год было</w:t>
      </w:r>
      <w:r w:rsidRPr="002646AD">
        <w:rPr>
          <w:b/>
          <w:bCs/>
          <w:sz w:val="22"/>
          <w:szCs w:val="22"/>
        </w:rPr>
        <w:t xml:space="preserve"> 4</w:t>
      </w:r>
      <w:r w:rsidR="00B41A1A" w:rsidRPr="002646AD">
        <w:rPr>
          <w:b/>
          <w:bCs/>
          <w:sz w:val="22"/>
          <w:szCs w:val="22"/>
        </w:rPr>
        <w:t>34</w:t>
      </w:r>
      <w:r w:rsidR="004A157D" w:rsidRPr="002646AD">
        <w:rPr>
          <w:b/>
          <w:bCs/>
          <w:sz w:val="22"/>
          <w:szCs w:val="22"/>
        </w:rPr>
        <w:t xml:space="preserve"> </w:t>
      </w:r>
      <w:r w:rsidRPr="002646AD">
        <w:rPr>
          <w:sz w:val="22"/>
          <w:szCs w:val="22"/>
        </w:rPr>
        <w:t>обращений пользователей к электронному каталогу.</w:t>
      </w:r>
    </w:p>
    <w:bookmarkEnd w:id="48"/>
    <w:p w14:paraId="544B5EE5" w14:textId="77301A9F" w:rsidR="0033487C" w:rsidRPr="002646AD" w:rsidRDefault="0033487C" w:rsidP="0033487C">
      <w:pPr>
        <w:ind w:firstLine="709"/>
        <w:jc w:val="both"/>
        <w:rPr>
          <w:rFonts w:ascii="Times New Roman" w:hAnsi="Times New Roman" w:cs="Times New Roman"/>
          <w:sz w:val="22"/>
          <w:szCs w:val="22"/>
        </w:rPr>
      </w:pPr>
      <w:r w:rsidRPr="002646AD">
        <w:rPr>
          <w:rFonts w:ascii="Times New Roman" w:hAnsi="Times New Roman" w:cs="Times New Roman"/>
          <w:sz w:val="22"/>
          <w:szCs w:val="22"/>
        </w:rPr>
        <w:t>Справочно-библиографический аппарат не теряет своей актуальности. Грамотная организация СБА с максимально полным отражением источников</w:t>
      </w:r>
      <w:r w:rsidR="00A53C3D" w:rsidRPr="002646AD">
        <w:rPr>
          <w:rFonts w:ascii="Times New Roman" w:hAnsi="Times New Roman" w:cs="Times New Roman"/>
          <w:sz w:val="22"/>
          <w:szCs w:val="22"/>
        </w:rPr>
        <w:t xml:space="preserve"> </w:t>
      </w:r>
      <w:r w:rsidRPr="002646AD">
        <w:rPr>
          <w:rFonts w:ascii="Times New Roman" w:hAnsi="Times New Roman" w:cs="Times New Roman"/>
          <w:sz w:val="22"/>
          <w:szCs w:val="22"/>
        </w:rPr>
        <w:t xml:space="preserve">является залогом успешного справочно-библиографического обслуживания пользователей. </w:t>
      </w:r>
    </w:p>
    <w:p w14:paraId="6A845DEA" w14:textId="77777777" w:rsidR="0033487C" w:rsidRPr="002646AD" w:rsidRDefault="0033487C" w:rsidP="0033487C">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Систематически проводили работу с Центральным служебным алфавитным каталогом. </w:t>
      </w:r>
    </w:p>
    <w:p w14:paraId="7313DB55" w14:textId="77777777" w:rsidR="0033487C" w:rsidRPr="002646AD" w:rsidRDefault="0033487C" w:rsidP="0033487C">
      <w:pPr>
        <w:ind w:firstLine="709"/>
        <w:jc w:val="both"/>
        <w:rPr>
          <w:rFonts w:ascii="Times New Roman" w:eastAsia="Calibri" w:hAnsi="Times New Roman" w:cs="Times New Roman"/>
          <w:sz w:val="22"/>
          <w:szCs w:val="22"/>
          <w:lang w:eastAsia="ru-RU"/>
        </w:rPr>
      </w:pPr>
      <w:r w:rsidRPr="002646AD">
        <w:rPr>
          <w:rFonts w:ascii="Times New Roman" w:eastAsia="Calibri" w:hAnsi="Times New Roman" w:cs="Times New Roman"/>
          <w:sz w:val="22"/>
          <w:szCs w:val="22"/>
          <w:lang w:eastAsia="ru-RU"/>
        </w:rPr>
        <w:t>В структурных подразделениях библиотеки проводилась работа с каталогами:</w:t>
      </w:r>
    </w:p>
    <w:p w14:paraId="5BD23959" w14:textId="77777777" w:rsidR="0033487C" w:rsidRPr="002646AD" w:rsidRDefault="0033487C" w:rsidP="0033487C">
      <w:pPr>
        <w:numPr>
          <w:ilvl w:val="0"/>
          <w:numId w:val="16"/>
        </w:numPr>
        <w:suppressAutoHyphens w:val="0"/>
        <w:ind w:left="0" w:firstLine="709"/>
        <w:jc w:val="both"/>
        <w:rPr>
          <w:rFonts w:ascii="Times New Roman" w:eastAsia="Calibri" w:hAnsi="Times New Roman" w:cs="Times New Roman"/>
          <w:sz w:val="22"/>
          <w:szCs w:val="22"/>
          <w:lang w:eastAsia="ru-RU"/>
        </w:rPr>
      </w:pPr>
      <w:r w:rsidRPr="002646AD">
        <w:rPr>
          <w:rFonts w:ascii="Times New Roman" w:eastAsia="Calibri" w:hAnsi="Times New Roman" w:cs="Times New Roman"/>
          <w:sz w:val="22"/>
          <w:szCs w:val="22"/>
          <w:lang w:eastAsia="ru-RU"/>
        </w:rPr>
        <w:t>замена ветхих разделителей на полках;</w:t>
      </w:r>
    </w:p>
    <w:p w14:paraId="2AEEF3B5" w14:textId="77777777" w:rsidR="0033487C" w:rsidRPr="002646AD" w:rsidRDefault="0033487C" w:rsidP="0033487C">
      <w:pPr>
        <w:numPr>
          <w:ilvl w:val="0"/>
          <w:numId w:val="16"/>
        </w:numPr>
        <w:suppressAutoHyphens w:val="0"/>
        <w:ind w:left="0" w:firstLine="709"/>
        <w:jc w:val="both"/>
        <w:rPr>
          <w:rFonts w:ascii="Times New Roman" w:eastAsia="Calibri" w:hAnsi="Times New Roman" w:cs="Times New Roman"/>
          <w:sz w:val="22"/>
          <w:szCs w:val="22"/>
          <w:lang w:eastAsia="ru-RU"/>
        </w:rPr>
      </w:pPr>
      <w:r w:rsidRPr="002646AD">
        <w:rPr>
          <w:rFonts w:ascii="Times New Roman" w:eastAsia="Calibri" w:hAnsi="Times New Roman" w:cs="Times New Roman"/>
          <w:sz w:val="22"/>
          <w:szCs w:val="22"/>
          <w:lang w:eastAsia="ru-RU"/>
        </w:rPr>
        <w:t>внешнее оформление ящиков новыми этикетками;</w:t>
      </w:r>
    </w:p>
    <w:p w14:paraId="2C084192" w14:textId="77777777" w:rsidR="0033487C" w:rsidRPr="002646AD" w:rsidRDefault="0033487C" w:rsidP="0033487C">
      <w:pPr>
        <w:numPr>
          <w:ilvl w:val="0"/>
          <w:numId w:val="16"/>
        </w:numPr>
        <w:suppressAutoHyphens w:val="0"/>
        <w:ind w:left="0" w:firstLine="709"/>
        <w:jc w:val="both"/>
        <w:rPr>
          <w:rFonts w:ascii="Times New Roman" w:eastAsia="Calibri" w:hAnsi="Times New Roman" w:cs="Times New Roman"/>
          <w:sz w:val="22"/>
          <w:szCs w:val="22"/>
          <w:lang w:eastAsia="ru-RU"/>
        </w:rPr>
      </w:pPr>
      <w:r w:rsidRPr="002646AD">
        <w:rPr>
          <w:rFonts w:ascii="Times New Roman" w:eastAsia="Calibri" w:hAnsi="Times New Roman" w:cs="Times New Roman"/>
          <w:sz w:val="22"/>
          <w:szCs w:val="22"/>
          <w:lang w:eastAsia="ru-RU"/>
        </w:rPr>
        <w:t>устная индивидуальная информация об использовании каталогов.</w:t>
      </w:r>
    </w:p>
    <w:p w14:paraId="53C83735" w14:textId="77777777" w:rsidR="0033487C" w:rsidRPr="002646AD" w:rsidRDefault="0033487C" w:rsidP="0033487C">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Справочно-библиографические базы данных</w:t>
      </w:r>
    </w:p>
    <w:p w14:paraId="42FADCCC" w14:textId="77777777" w:rsidR="0033487C" w:rsidRPr="002646AD" w:rsidRDefault="0033487C" w:rsidP="0033487C">
      <w:pPr>
        <w:numPr>
          <w:ilvl w:val="0"/>
          <w:numId w:val="12"/>
        </w:numPr>
        <w:suppressAutoHyphens w:val="0"/>
        <w:ind w:firstLine="709"/>
        <w:jc w:val="both"/>
        <w:rPr>
          <w:rFonts w:ascii="Times New Roman" w:hAnsi="Times New Roman" w:cs="Times New Roman"/>
          <w:sz w:val="22"/>
          <w:szCs w:val="22"/>
          <w:lang w:eastAsia="ru-RU"/>
        </w:rPr>
      </w:pPr>
      <w:r w:rsidRPr="002646AD">
        <w:rPr>
          <w:rFonts w:ascii="Times New Roman" w:hAnsi="Times New Roman" w:cs="Times New Roman"/>
          <w:sz w:val="22"/>
          <w:szCs w:val="22"/>
          <w:lang w:eastAsia="ru-RU"/>
        </w:rPr>
        <w:t xml:space="preserve">количество названий баз данных </w:t>
      </w:r>
      <w:r w:rsidRPr="002646AD">
        <w:rPr>
          <w:rFonts w:ascii="Times New Roman" w:eastAsia="Calibri" w:hAnsi="Times New Roman" w:cs="Times New Roman"/>
          <w:sz w:val="22"/>
          <w:szCs w:val="22"/>
          <w:lang w:eastAsia="ru-RU"/>
        </w:rPr>
        <w:t xml:space="preserve">– </w:t>
      </w:r>
      <w:r w:rsidRPr="002646AD">
        <w:rPr>
          <w:rFonts w:ascii="Times New Roman" w:hAnsi="Times New Roman" w:cs="Times New Roman"/>
          <w:sz w:val="22"/>
          <w:szCs w:val="22"/>
          <w:lang w:eastAsia="ru-RU"/>
        </w:rPr>
        <w:t>1</w:t>
      </w:r>
    </w:p>
    <w:p w14:paraId="2CF55135" w14:textId="77777777" w:rsidR="0033487C" w:rsidRPr="002646AD" w:rsidRDefault="0033487C" w:rsidP="0033487C">
      <w:pPr>
        <w:numPr>
          <w:ilvl w:val="0"/>
          <w:numId w:val="12"/>
        </w:numPr>
        <w:suppressAutoHyphens w:val="0"/>
        <w:ind w:firstLine="709"/>
        <w:jc w:val="both"/>
        <w:rPr>
          <w:rFonts w:ascii="Times New Roman" w:hAnsi="Times New Roman" w:cs="Times New Roman"/>
          <w:sz w:val="22"/>
          <w:szCs w:val="22"/>
          <w:lang w:eastAsia="ru-RU"/>
        </w:rPr>
      </w:pPr>
      <w:r w:rsidRPr="002646AD">
        <w:rPr>
          <w:rFonts w:ascii="Times New Roman" w:hAnsi="Times New Roman" w:cs="Times New Roman"/>
          <w:sz w:val="22"/>
          <w:szCs w:val="22"/>
          <w:lang w:eastAsia="ru-RU"/>
        </w:rPr>
        <w:t xml:space="preserve">количество баз данных, поступивших в библиотеку в течение отчетного периода </w:t>
      </w:r>
      <w:r w:rsidRPr="002646AD">
        <w:rPr>
          <w:rFonts w:ascii="Times New Roman" w:eastAsia="Calibri" w:hAnsi="Times New Roman" w:cs="Times New Roman"/>
          <w:sz w:val="22"/>
          <w:szCs w:val="22"/>
          <w:lang w:eastAsia="ru-RU"/>
        </w:rPr>
        <w:t xml:space="preserve">– </w:t>
      </w:r>
      <w:r w:rsidRPr="002646AD">
        <w:rPr>
          <w:rFonts w:ascii="Times New Roman" w:hAnsi="Times New Roman" w:cs="Times New Roman"/>
          <w:sz w:val="22"/>
          <w:szCs w:val="22"/>
          <w:lang w:eastAsia="ru-RU"/>
        </w:rPr>
        <w:t>нет</w:t>
      </w:r>
    </w:p>
    <w:p w14:paraId="5A392296" w14:textId="77777777" w:rsidR="0033487C" w:rsidRPr="002646AD" w:rsidRDefault="0033487C" w:rsidP="0033487C">
      <w:pPr>
        <w:numPr>
          <w:ilvl w:val="0"/>
          <w:numId w:val="12"/>
        </w:numPr>
        <w:suppressAutoHyphens w:val="0"/>
        <w:ind w:firstLine="709"/>
        <w:jc w:val="both"/>
        <w:rPr>
          <w:rFonts w:ascii="Times New Roman" w:hAnsi="Times New Roman" w:cs="Times New Roman"/>
          <w:sz w:val="22"/>
          <w:szCs w:val="22"/>
          <w:lang w:eastAsia="ru-RU"/>
        </w:rPr>
      </w:pPr>
      <w:r w:rsidRPr="002646AD">
        <w:rPr>
          <w:rFonts w:ascii="Times New Roman" w:hAnsi="Times New Roman" w:cs="Times New Roman"/>
          <w:sz w:val="22"/>
          <w:szCs w:val="22"/>
          <w:lang w:eastAsia="ru-RU"/>
        </w:rPr>
        <w:t xml:space="preserve">количество исключенных баз данных за отчетный период </w:t>
      </w:r>
      <w:r w:rsidRPr="002646AD">
        <w:rPr>
          <w:rFonts w:ascii="Times New Roman" w:eastAsia="Calibri" w:hAnsi="Times New Roman" w:cs="Times New Roman"/>
          <w:sz w:val="22"/>
          <w:szCs w:val="22"/>
          <w:lang w:eastAsia="ru-RU"/>
        </w:rPr>
        <w:t xml:space="preserve">– </w:t>
      </w:r>
      <w:r w:rsidRPr="002646AD">
        <w:rPr>
          <w:rFonts w:ascii="Times New Roman" w:hAnsi="Times New Roman" w:cs="Times New Roman"/>
          <w:sz w:val="22"/>
          <w:szCs w:val="22"/>
          <w:lang w:eastAsia="ru-RU"/>
        </w:rPr>
        <w:t>нет</w:t>
      </w:r>
    </w:p>
    <w:p w14:paraId="5CF0C781" w14:textId="77777777" w:rsidR="0033487C" w:rsidRPr="002646AD" w:rsidRDefault="0033487C" w:rsidP="0033487C">
      <w:pPr>
        <w:numPr>
          <w:ilvl w:val="0"/>
          <w:numId w:val="12"/>
        </w:numPr>
        <w:suppressAutoHyphens w:val="0"/>
        <w:ind w:firstLine="709"/>
        <w:jc w:val="both"/>
        <w:rPr>
          <w:rFonts w:ascii="Times New Roman" w:hAnsi="Times New Roman" w:cs="Times New Roman"/>
          <w:sz w:val="22"/>
          <w:szCs w:val="22"/>
          <w:lang w:eastAsia="ru-RU"/>
        </w:rPr>
      </w:pPr>
      <w:r w:rsidRPr="002646AD">
        <w:rPr>
          <w:rFonts w:ascii="Times New Roman" w:hAnsi="Times New Roman" w:cs="Times New Roman"/>
          <w:sz w:val="22"/>
          <w:szCs w:val="22"/>
          <w:lang w:eastAsia="ru-RU"/>
        </w:rPr>
        <w:t xml:space="preserve">количество баз данных собственной генерации </w:t>
      </w:r>
      <w:r w:rsidRPr="002646AD">
        <w:rPr>
          <w:rFonts w:ascii="Times New Roman" w:eastAsia="Calibri" w:hAnsi="Times New Roman" w:cs="Times New Roman"/>
          <w:sz w:val="22"/>
          <w:szCs w:val="22"/>
          <w:lang w:eastAsia="ru-RU"/>
        </w:rPr>
        <w:t xml:space="preserve">– </w:t>
      </w:r>
      <w:r w:rsidRPr="002646AD">
        <w:rPr>
          <w:rFonts w:ascii="Times New Roman" w:hAnsi="Times New Roman" w:cs="Times New Roman"/>
          <w:sz w:val="22"/>
          <w:szCs w:val="22"/>
          <w:lang w:eastAsia="ru-RU"/>
        </w:rPr>
        <w:t>нет</w:t>
      </w:r>
    </w:p>
    <w:p w14:paraId="1C22991A" w14:textId="77777777" w:rsidR="0033487C" w:rsidRPr="002646AD" w:rsidRDefault="0033487C" w:rsidP="0033487C">
      <w:pPr>
        <w:numPr>
          <w:ilvl w:val="0"/>
          <w:numId w:val="12"/>
        </w:numPr>
        <w:suppressAutoHyphens w:val="0"/>
        <w:ind w:firstLine="709"/>
        <w:jc w:val="both"/>
        <w:rPr>
          <w:rFonts w:ascii="Times New Roman" w:hAnsi="Times New Roman" w:cs="Times New Roman"/>
          <w:sz w:val="22"/>
          <w:szCs w:val="22"/>
          <w:lang w:eastAsia="ru-RU"/>
        </w:rPr>
      </w:pPr>
      <w:r w:rsidRPr="002646AD">
        <w:rPr>
          <w:rFonts w:ascii="Times New Roman" w:hAnsi="Times New Roman" w:cs="Times New Roman"/>
          <w:sz w:val="22"/>
          <w:szCs w:val="22"/>
          <w:lang w:eastAsia="ru-RU"/>
        </w:rPr>
        <w:t>количество приобретенных справочно-библиографических баз данных – нет.</w:t>
      </w:r>
    </w:p>
    <w:p w14:paraId="765829DF" w14:textId="77777777" w:rsidR="0033487C" w:rsidRPr="002646AD" w:rsidRDefault="0033487C" w:rsidP="0033487C">
      <w:pPr>
        <w:ind w:left="709"/>
        <w:jc w:val="both"/>
        <w:rPr>
          <w:rFonts w:ascii="Times New Roman" w:hAnsi="Times New Roman" w:cs="Times New Roman"/>
          <w:sz w:val="22"/>
          <w:szCs w:val="22"/>
          <w:lang w:eastAsia="ru-RU"/>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977"/>
        <w:gridCol w:w="1976"/>
        <w:gridCol w:w="1976"/>
      </w:tblGrid>
      <w:tr w:rsidR="002646AD" w:rsidRPr="002646AD" w14:paraId="0B936B49" w14:textId="77777777" w:rsidTr="0033487C">
        <w:tc>
          <w:tcPr>
            <w:tcW w:w="3652" w:type="dxa"/>
            <w:tcBorders>
              <w:top w:val="single" w:sz="4" w:space="0" w:color="auto"/>
              <w:left w:val="single" w:sz="4" w:space="0" w:color="auto"/>
              <w:bottom w:val="single" w:sz="4" w:space="0" w:color="auto"/>
              <w:right w:val="single" w:sz="4" w:space="0" w:color="auto"/>
            </w:tcBorders>
          </w:tcPr>
          <w:p w14:paraId="2F4B4F64" w14:textId="77777777" w:rsidR="0033487C" w:rsidRPr="002646AD" w:rsidRDefault="0033487C" w:rsidP="009D5C8C">
            <w:pPr>
              <w:rPr>
                <w:rFonts w:ascii="Times New Roman" w:hAnsi="Times New Roman" w:cs="Times New Roman"/>
              </w:rPr>
            </w:pPr>
            <w:r w:rsidRPr="002646AD">
              <w:rPr>
                <w:rFonts w:ascii="Times New Roman" w:hAnsi="Times New Roman" w:cs="Times New Roman"/>
                <w:sz w:val="22"/>
                <w:szCs w:val="22"/>
              </w:rPr>
              <w:t>показатели</w:t>
            </w:r>
          </w:p>
        </w:tc>
        <w:tc>
          <w:tcPr>
            <w:tcW w:w="1977" w:type="dxa"/>
            <w:tcBorders>
              <w:top w:val="single" w:sz="4" w:space="0" w:color="auto"/>
              <w:left w:val="single" w:sz="4" w:space="0" w:color="auto"/>
              <w:bottom w:val="single" w:sz="4" w:space="0" w:color="auto"/>
              <w:right w:val="single" w:sz="4" w:space="0" w:color="auto"/>
            </w:tcBorders>
          </w:tcPr>
          <w:p w14:paraId="77318112" w14:textId="03CECB5B" w:rsidR="0033487C" w:rsidRPr="002646AD" w:rsidRDefault="00B41A1A" w:rsidP="009D5C8C">
            <w:pPr>
              <w:jc w:val="center"/>
              <w:rPr>
                <w:rFonts w:ascii="Times New Roman" w:hAnsi="Times New Roman" w:cs="Times New Roman"/>
                <w:bCs/>
              </w:rPr>
            </w:pPr>
            <w:r w:rsidRPr="002646AD">
              <w:rPr>
                <w:rFonts w:ascii="Times New Roman" w:hAnsi="Times New Roman" w:cs="Times New Roman"/>
                <w:bCs/>
                <w:iCs/>
                <w:sz w:val="22"/>
                <w:szCs w:val="22"/>
              </w:rPr>
              <w:t>Факт 2023 г.</w:t>
            </w:r>
          </w:p>
        </w:tc>
        <w:tc>
          <w:tcPr>
            <w:tcW w:w="1976" w:type="dxa"/>
            <w:tcBorders>
              <w:top w:val="single" w:sz="4" w:space="0" w:color="auto"/>
              <w:left w:val="single" w:sz="4" w:space="0" w:color="auto"/>
              <w:bottom w:val="single" w:sz="4" w:space="0" w:color="auto"/>
              <w:right w:val="single" w:sz="4" w:space="0" w:color="auto"/>
            </w:tcBorders>
          </w:tcPr>
          <w:p w14:paraId="41319643" w14:textId="52B84E49" w:rsidR="0033487C" w:rsidRPr="002646AD" w:rsidRDefault="00B41A1A" w:rsidP="009D5C8C">
            <w:pPr>
              <w:jc w:val="center"/>
              <w:rPr>
                <w:rFonts w:ascii="Times New Roman" w:hAnsi="Times New Roman" w:cs="Times New Roman"/>
                <w:b/>
                <w:iCs/>
              </w:rPr>
            </w:pPr>
            <w:r w:rsidRPr="002646AD">
              <w:rPr>
                <w:rFonts w:ascii="Times New Roman" w:hAnsi="Times New Roman" w:cs="Times New Roman"/>
                <w:b/>
                <w:iCs/>
              </w:rPr>
              <w:t>Факт 2024 г.</w:t>
            </w:r>
          </w:p>
        </w:tc>
        <w:tc>
          <w:tcPr>
            <w:tcW w:w="1976" w:type="dxa"/>
            <w:tcBorders>
              <w:top w:val="single" w:sz="4" w:space="0" w:color="auto"/>
              <w:left w:val="single" w:sz="4" w:space="0" w:color="auto"/>
              <w:bottom w:val="single" w:sz="4" w:space="0" w:color="auto"/>
              <w:right w:val="single" w:sz="4" w:space="0" w:color="auto"/>
            </w:tcBorders>
          </w:tcPr>
          <w:p w14:paraId="265E5298" w14:textId="77777777" w:rsidR="0033487C" w:rsidRPr="002646AD" w:rsidRDefault="0033487C" w:rsidP="009D5C8C">
            <w:pPr>
              <w:jc w:val="center"/>
              <w:rPr>
                <w:rFonts w:ascii="Times New Roman" w:hAnsi="Times New Roman" w:cs="Times New Roman"/>
              </w:rPr>
            </w:pPr>
            <w:r w:rsidRPr="002646AD">
              <w:rPr>
                <w:rFonts w:ascii="Times New Roman" w:hAnsi="Times New Roman" w:cs="Times New Roman"/>
                <w:b/>
                <w:i/>
                <w:sz w:val="22"/>
                <w:szCs w:val="22"/>
              </w:rPr>
              <w:t>+/–</w:t>
            </w:r>
          </w:p>
        </w:tc>
      </w:tr>
      <w:tr w:rsidR="002646AD" w:rsidRPr="002646AD" w14:paraId="43D9DE9C" w14:textId="77777777" w:rsidTr="0033487C">
        <w:tc>
          <w:tcPr>
            <w:tcW w:w="3652" w:type="dxa"/>
            <w:tcBorders>
              <w:top w:val="single" w:sz="4" w:space="0" w:color="auto"/>
              <w:left w:val="single" w:sz="4" w:space="0" w:color="auto"/>
              <w:bottom w:val="single" w:sz="4" w:space="0" w:color="auto"/>
              <w:right w:val="single" w:sz="4" w:space="0" w:color="auto"/>
            </w:tcBorders>
          </w:tcPr>
          <w:p w14:paraId="31878FBC" w14:textId="77777777" w:rsidR="00B41A1A" w:rsidRPr="002646AD" w:rsidRDefault="00B41A1A" w:rsidP="00B41A1A">
            <w:pPr>
              <w:rPr>
                <w:rFonts w:ascii="Times New Roman" w:hAnsi="Times New Roman" w:cs="Times New Roman"/>
              </w:rPr>
            </w:pPr>
            <w:r w:rsidRPr="002646AD">
              <w:rPr>
                <w:rFonts w:ascii="Times New Roman" w:hAnsi="Times New Roman" w:cs="Times New Roman"/>
                <w:sz w:val="22"/>
                <w:szCs w:val="22"/>
              </w:rPr>
              <w:t>Справки (всего)</w:t>
            </w:r>
          </w:p>
        </w:tc>
        <w:tc>
          <w:tcPr>
            <w:tcW w:w="1977" w:type="dxa"/>
            <w:tcBorders>
              <w:top w:val="single" w:sz="4" w:space="0" w:color="auto"/>
              <w:left w:val="single" w:sz="4" w:space="0" w:color="auto"/>
              <w:bottom w:val="single" w:sz="4" w:space="0" w:color="auto"/>
              <w:right w:val="single" w:sz="4" w:space="0" w:color="auto"/>
            </w:tcBorders>
          </w:tcPr>
          <w:p w14:paraId="38A1EC53" w14:textId="03D467CB" w:rsidR="00B41A1A" w:rsidRPr="002646AD" w:rsidRDefault="00B41A1A" w:rsidP="00B41A1A">
            <w:pPr>
              <w:jc w:val="center"/>
              <w:rPr>
                <w:rFonts w:ascii="Times New Roman" w:hAnsi="Times New Roman" w:cs="Times New Roman"/>
                <w:bCs/>
              </w:rPr>
            </w:pPr>
            <w:r w:rsidRPr="002646AD">
              <w:rPr>
                <w:rFonts w:ascii="Times New Roman" w:hAnsi="Times New Roman" w:cs="Times New Roman"/>
                <w:bCs/>
                <w:sz w:val="22"/>
                <w:szCs w:val="22"/>
              </w:rPr>
              <w:t>11330</w:t>
            </w:r>
          </w:p>
        </w:tc>
        <w:tc>
          <w:tcPr>
            <w:tcW w:w="1976" w:type="dxa"/>
            <w:tcBorders>
              <w:top w:val="single" w:sz="4" w:space="0" w:color="auto"/>
              <w:left w:val="single" w:sz="4" w:space="0" w:color="auto"/>
              <w:bottom w:val="single" w:sz="4" w:space="0" w:color="auto"/>
              <w:right w:val="single" w:sz="4" w:space="0" w:color="auto"/>
            </w:tcBorders>
          </w:tcPr>
          <w:p w14:paraId="36F3FB81" w14:textId="6252FE5F" w:rsidR="00B41A1A" w:rsidRPr="002646AD" w:rsidRDefault="00B41A1A" w:rsidP="00B41A1A">
            <w:pPr>
              <w:jc w:val="center"/>
              <w:rPr>
                <w:rFonts w:ascii="Times New Roman" w:hAnsi="Times New Roman" w:cs="Times New Roman"/>
                <w:b/>
                <w:bCs/>
              </w:rPr>
            </w:pPr>
            <w:r w:rsidRPr="002646AD">
              <w:rPr>
                <w:rFonts w:ascii="Times New Roman" w:hAnsi="Times New Roman" w:cs="Times New Roman"/>
                <w:b/>
                <w:bCs/>
              </w:rPr>
              <w:t>11554</w:t>
            </w:r>
          </w:p>
        </w:tc>
        <w:tc>
          <w:tcPr>
            <w:tcW w:w="1976" w:type="dxa"/>
            <w:tcBorders>
              <w:top w:val="single" w:sz="4" w:space="0" w:color="auto"/>
              <w:left w:val="single" w:sz="4" w:space="0" w:color="auto"/>
              <w:bottom w:val="single" w:sz="4" w:space="0" w:color="auto"/>
              <w:right w:val="single" w:sz="4" w:space="0" w:color="auto"/>
            </w:tcBorders>
          </w:tcPr>
          <w:p w14:paraId="4904450D" w14:textId="7B1695EB" w:rsidR="00B41A1A" w:rsidRPr="002646AD" w:rsidRDefault="00B41A1A" w:rsidP="00B41A1A">
            <w:pPr>
              <w:jc w:val="center"/>
              <w:rPr>
                <w:rFonts w:ascii="Times New Roman" w:hAnsi="Times New Roman" w:cs="Times New Roman"/>
              </w:rPr>
            </w:pPr>
            <w:r w:rsidRPr="002646AD">
              <w:rPr>
                <w:rFonts w:ascii="Times New Roman" w:hAnsi="Times New Roman" w:cs="Times New Roman"/>
                <w:sz w:val="22"/>
                <w:szCs w:val="22"/>
              </w:rPr>
              <w:t>+</w:t>
            </w:r>
            <w:r w:rsidR="00E13709" w:rsidRPr="002646AD">
              <w:rPr>
                <w:rFonts w:ascii="Times New Roman" w:hAnsi="Times New Roman" w:cs="Times New Roman"/>
                <w:sz w:val="22"/>
                <w:szCs w:val="22"/>
              </w:rPr>
              <w:t>224</w:t>
            </w:r>
          </w:p>
        </w:tc>
      </w:tr>
      <w:tr w:rsidR="002646AD" w:rsidRPr="002646AD" w14:paraId="624232A4" w14:textId="77777777" w:rsidTr="0033487C">
        <w:tc>
          <w:tcPr>
            <w:tcW w:w="3652" w:type="dxa"/>
            <w:tcBorders>
              <w:top w:val="single" w:sz="4" w:space="0" w:color="auto"/>
              <w:left w:val="single" w:sz="4" w:space="0" w:color="auto"/>
              <w:bottom w:val="single" w:sz="4" w:space="0" w:color="auto"/>
              <w:right w:val="single" w:sz="4" w:space="0" w:color="auto"/>
            </w:tcBorders>
          </w:tcPr>
          <w:p w14:paraId="183DED2D" w14:textId="77777777" w:rsidR="00B41A1A" w:rsidRPr="002646AD" w:rsidRDefault="00B41A1A" w:rsidP="00B41A1A">
            <w:pPr>
              <w:rPr>
                <w:rFonts w:ascii="Times New Roman" w:hAnsi="Times New Roman" w:cs="Times New Roman"/>
              </w:rPr>
            </w:pPr>
            <w:r w:rsidRPr="002646AD">
              <w:rPr>
                <w:rFonts w:ascii="Times New Roman" w:hAnsi="Times New Roman" w:cs="Times New Roman"/>
                <w:sz w:val="22"/>
                <w:szCs w:val="22"/>
              </w:rPr>
              <w:t xml:space="preserve">    В том числе правовых</w:t>
            </w:r>
          </w:p>
          <w:p w14:paraId="1AC09D69" w14:textId="77777777" w:rsidR="00B41A1A" w:rsidRPr="002646AD" w:rsidRDefault="00B41A1A" w:rsidP="00B41A1A">
            <w:pPr>
              <w:rPr>
                <w:rFonts w:ascii="Times New Roman" w:hAnsi="Times New Roman" w:cs="Times New Roman"/>
              </w:rPr>
            </w:pPr>
            <w:r w:rsidRPr="002646AD">
              <w:rPr>
                <w:rFonts w:ascii="Times New Roman" w:hAnsi="Times New Roman" w:cs="Times New Roman"/>
                <w:sz w:val="22"/>
                <w:szCs w:val="22"/>
              </w:rPr>
              <w:t xml:space="preserve">            краеведческих</w:t>
            </w:r>
          </w:p>
        </w:tc>
        <w:tc>
          <w:tcPr>
            <w:tcW w:w="1977" w:type="dxa"/>
            <w:tcBorders>
              <w:top w:val="single" w:sz="4" w:space="0" w:color="auto"/>
              <w:left w:val="single" w:sz="4" w:space="0" w:color="auto"/>
              <w:bottom w:val="single" w:sz="4" w:space="0" w:color="auto"/>
              <w:right w:val="single" w:sz="4" w:space="0" w:color="auto"/>
            </w:tcBorders>
          </w:tcPr>
          <w:p w14:paraId="069E98FD" w14:textId="77777777" w:rsidR="00B41A1A" w:rsidRPr="002646AD" w:rsidRDefault="00B41A1A" w:rsidP="00B41A1A">
            <w:pPr>
              <w:jc w:val="center"/>
              <w:rPr>
                <w:rFonts w:ascii="Times New Roman" w:hAnsi="Times New Roman" w:cs="Times New Roman"/>
                <w:bCs/>
              </w:rPr>
            </w:pPr>
            <w:r w:rsidRPr="002646AD">
              <w:rPr>
                <w:rFonts w:ascii="Times New Roman" w:hAnsi="Times New Roman" w:cs="Times New Roman"/>
                <w:bCs/>
                <w:sz w:val="22"/>
                <w:szCs w:val="22"/>
              </w:rPr>
              <w:t>387</w:t>
            </w:r>
          </w:p>
          <w:p w14:paraId="0422E86E" w14:textId="0D5FC4E8" w:rsidR="00B41A1A" w:rsidRPr="002646AD" w:rsidRDefault="00B41A1A" w:rsidP="00B41A1A">
            <w:pPr>
              <w:jc w:val="center"/>
              <w:rPr>
                <w:rFonts w:ascii="Times New Roman" w:hAnsi="Times New Roman" w:cs="Times New Roman"/>
                <w:bCs/>
              </w:rPr>
            </w:pPr>
            <w:r w:rsidRPr="002646AD">
              <w:rPr>
                <w:rFonts w:ascii="Times New Roman" w:hAnsi="Times New Roman" w:cs="Times New Roman"/>
                <w:bCs/>
                <w:sz w:val="22"/>
                <w:szCs w:val="22"/>
              </w:rPr>
              <w:t>279</w:t>
            </w:r>
          </w:p>
        </w:tc>
        <w:tc>
          <w:tcPr>
            <w:tcW w:w="1976" w:type="dxa"/>
            <w:tcBorders>
              <w:top w:val="single" w:sz="4" w:space="0" w:color="auto"/>
              <w:left w:val="single" w:sz="4" w:space="0" w:color="auto"/>
              <w:bottom w:val="single" w:sz="4" w:space="0" w:color="auto"/>
              <w:right w:val="single" w:sz="4" w:space="0" w:color="auto"/>
            </w:tcBorders>
          </w:tcPr>
          <w:p w14:paraId="0440152E" w14:textId="77777777" w:rsidR="00B41A1A" w:rsidRPr="002646AD" w:rsidRDefault="00B41A1A" w:rsidP="00B41A1A">
            <w:pPr>
              <w:jc w:val="center"/>
              <w:rPr>
                <w:rFonts w:ascii="Times New Roman" w:hAnsi="Times New Roman" w:cs="Times New Roman"/>
                <w:b/>
                <w:bCs/>
              </w:rPr>
            </w:pPr>
            <w:r w:rsidRPr="002646AD">
              <w:rPr>
                <w:rFonts w:ascii="Times New Roman" w:hAnsi="Times New Roman" w:cs="Times New Roman"/>
                <w:b/>
                <w:bCs/>
              </w:rPr>
              <w:t>390</w:t>
            </w:r>
          </w:p>
          <w:p w14:paraId="67112D78" w14:textId="4AA19289" w:rsidR="00B41A1A" w:rsidRPr="002646AD" w:rsidRDefault="00B41A1A" w:rsidP="00B41A1A">
            <w:pPr>
              <w:jc w:val="center"/>
              <w:rPr>
                <w:rFonts w:ascii="Times New Roman" w:hAnsi="Times New Roman" w:cs="Times New Roman"/>
                <w:b/>
                <w:bCs/>
              </w:rPr>
            </w:pPr>
            <w:r w:rsidRPr="002646AD">
              <w:rPr>
                <w:rFonts w:ascii="Times New Roman" w:hAnsi="Times New Roman" w:cs="Times New Roman"/>
                <w:b/>
                <w:bCs/>
              </w:rPr>
              <w:t>345</w:t>
            </w:r>
          </w:p>
        </w:tc>
        <w:tc>
          <w:tcPr>
            <w:tcW w:w="1976" w:type="dxa"/>
            <w:tcBorders>
              <w:top w:val="single" w:sz="4" w:space="0" w:color="auto"/>
              <w:left w:val="single" w:sz="4" w:space="0" w:color="auto"/>
              <w:bottom w:val="single" w:sz="4" w:space="0" w:color="auto"/>
              <w:right w:val="single" w:sz="4" w:space="0" w:color="auto"/>
            </w:tcBorders>
          </w:tcPr>
          <w:p w14:paraId="190A3F25" w14:textId="1E5D3B81" w:rsidR="00B41A1A" w:rsidRPr="002646AD" w:rsidRDefault="00B41A1A" w:rsidP="00B41A1A">
            <w:pPr>
              <w:jc w:val="center"/>
              <w:rPr>
                <w:rFonts w:ascii="Times New Roman" w:hAnsi="Times New Roman" w:cs="Times New Roman"/>
              </w:rPr>
            </w:pPr>
            <w:r w:rsidRPr="002646AD">
              <w:rPr>
                <w:rFonts w:ascii="Times New Roman" w:hAnsi="Times New Roman" w:cs="Times New Roman"/>
                <w:sz w:val="22"/>
                <w:szCs w:val="22"/>
              </w:rPr>
              <w:t>+</w:t>
            </w:r>
            <w:r w:rsidR="00E13709" w:rsidRPr="002646AD">
              <w:rPr>
                <w:rFonts w:ascii="Times New Roman" w:hAnsi="Times New Roman" w:cs="Times New Roman"/>
                <w:sz w:val="22"/>
                <w:szCs w:val="22"/>
              </w:rPr>
              <w:t>3</w:t>
            </w:r>
          </w:p>
          <w:p w14:paraId="39252D28" w14:textId="154D78F6" w:rsidR="00B41A1A" w:rsidRPr="002646AD" w:rsidRDefault="00E13709" w:rsidP="00B41A1A">
            <w:pPr>
              <w:jc w:val="center"/>
              <w:rPr>
                <w:rFonts w:ascii="Times New Roman" w:hAnsi="Times New Roman" w:cs="Times New Roman"/>
              </w:rPr>
            </w:pPr>
            <w:r w:rsidRPr="002646AD">
              <w:rPr>
                <w:rFonts w:ascii="Times New Roman" w:hAnsi="Times New Roman" w:cs="Times New Roman"/>
              </w:rPr>
              <w:t>+66</w:t>
            </w:r>
          </w:p>
        </w:tc>
      </w:tr>
      <w:tr w:rsidR="002646AD" w:rsidRPr="002646AD" w14:paraId="6D41DF5C" w14:textId="77777777" w:rsidTr="0033487C">
        <w:tc>
          <w:tcPr>
            <w:tcW w:w="3652" w:type="dxa"/>
            <w:tcBorders>
              <w:top w:val="single" w:sz="4" w:space="0" w:color="auto"/>
              <w:left w:val="single" w:sz="4" w:space="0" w:color="auto"/>
              <w:bottom w:val="single" w:sz="4" w:space="0" w:color="auto"/>
              <w:right w:val="single" w:sz="4" w:space="0" w:color="auto"/>
            </w:tcBorders>
          </w:tcPr>
          <w:p w14:paraId="209DB8FD" w14:textId="77777777" w:rsidR="00B41A1A" w:rsidRPr="002646AD" w:rsidRDefault="00B41A1A" w:rsidP="00B41A1A">
            <w:pPr>
              <w:rPr>
                <w:rFonts w:ascii="Times New Roman" w:hAnsi="Times New Roman" w:cs="Times New Roman"/>
              </w:rPr>
            </w:pPr>
            <w:r w:rsidRPr="002646AD">
              <w:rPr>
                <w:rFonts w:ascii="Times New Roman" w:hAnsi="Times New Roman" w:cs="Times New Roman"/>
                <w:sz w:val="22"/>
                <w:szCs w:val="22"/>
              </w:rPr>
              <w:t>Абоненты групповой информации</w:t>
            </w:r>
          </w:p>
        </w:tc>
        <w:tc>
          <w:tcPr>
            <w:tcW w:w="1977" w:type="dxa"/>
            <w:tcBorders>
              <w:top w:val="single" w:sz="4" w:space="0" w:color="auto"/>
              <w:left w:val="single" w:sz="4" w:space="0" w:color="auto"/>
              <w:bottom w:val="single" w:sz="4" w:space="0" w:color="auto"/>
              <w:right w:val="single" w:sz="4" w:space="0" w:color="auto"/>
            </w:tcBorders>
          </w:tcPr>
          <w:p w14:paraId="5DCE7B9A" w14:textId="2E11A517" w:rsidR="00B41A1A" w:rsidRPr="002646AD" w:rsidRDefault="00B41A1A" w:rsidP="00B41A1A">
            <w:pPr>
              <w:jc w:val="center"/>
              <w:rPr>
                <w:rFonts w:ascii="Times New Roman" w:hAnsi="Times New Roman" w:cs="Times New Roman"/>
                <w:bCs/>
              </w:rPr>
            </w:pPr>
            <w:r w:rsidRPr="002646AD">
              <w:rPr>
                <w:rFonts w:ascii="Times New Roman" w:hAnsi="Times New Roman" w:cs="Times New Roman"/>
                <w:bCs/>
                <w:sz w:val="22"/>
                <w:szCs w:val="22"/>
              </w:rPr>
              <w:t>75</w:t>
            </w:r>
          </w:p>
        </w:tc>
        <w:tc>
          <w:tcPr>
            <w:tcW w:w="1976" w:type="dxa"/>
            <w:tcBorders>
              <w:top w:val="single" w:sz="4" w:space="0" w:color="auto"/>
              <w:left w:val="single" w:sz="4" w:space="0" w:color="auto"/>
              <w:bottom w:val="single" w:sz="4" w:space="0" w:color="auto"/>
              <w:right w:val="single" w:sz="4" w:space="0" w:color="auto"/>
            </w:tcBorders>
          </w:tcPr>
          <w:p w14:paraId="5568BDE7" w14:textId="3A0104DD" w:rsidR="00B41A1A" w:rsidRPr="002646AD" w:rsidRDefault="00B41A1A" w:rsidP="00B41A1A">
            <w:pPr>
              <w:jc w:val="center"/>
              <w:rPr>
                <w:rFonts w:ascii="Times New Roman" w:hAnsi="Times New Roman" w:cs="Times New Roman"/>
                <w:b/>
                <w:bCs/>
              </w:rPr>
            </w:pPr>
            <w:r w:rsidRPr="002646AD">
              <w:rPr>
                <w:rFonts w:ascii="Times New Roman" w:hAnsi="Times New Roman" w:cs="Times New Roman"/>
                <w:b/>
                <w:bCs/>
              </w:rPr>
              <w:t>81</w:t>
            </w:r>
          </w:p>
        </w:tc>
        <w:tc>
          <w:tcPr>
            <w:tcW w:w="1976" w:type="dxa"/>
            <w:tcBorders>
              <w:top w:val="single" w:sz="4" w:space="0" w:color="auto"/>
              <w:left w:val="single" w:sz="4" w:space="0" w:color="auto"/>
              <w:bottom w:val="single" w:sz="4" w:space="0" w:color="auto"/>
              <w:right w:val="single" w:sz="4" w:space="0" w:color="auto"/>
            </w:tcBorders>
          </w:tcPr>
          <w:p w14:paraId="2E4A2388" w14:textId="4EA5ADDA" w:rsidR="00B41A1A" w:rsidRPr="002646AD" w:rsidRDefault="00B41A1A" w:rsidP="00B41A1A">
            <w:pPr>
              <w:jc w:val="center"/>
              <w:rPr>
                <w:rFonts w:ascii="Times New Roman" w:hAnsi="Times New Roman" w:cs="Times New Roman"/>
              </w:rPr>
            </w:pPr>
            <w:r w:rsidRPr="002646AD">
              <w:rPr>
                <w:rFonts w:ascii="Times New Roman" w:hAnsi="Times New Roman" w:cs="Times New Roman"/>
                <w:sz w:val="22"/>
                <w:szCs w:val="22"/>
              </w:rPr>
              <w:t>+</w:t>
            </w:r>
            <w:r w:rsidR="00E13709" w:rsidRPr="002646AD">
              <w:rPr>
                <w:rFonts w:ascii="Times New Roman" w:hAnsi="Times New Roman" w:cs="Times New Roman"/>
                <w:sz w:val="22"/>
                <w:szCs w:val="22"/>
              </w:rPr>
              <w:t>6</w:t>
            </w:r>
          </w:p>
        </w:tc>
      </w:tr>
      <w:tr w:rsidR="002646AD" w:rsidRPr="002646AD" w14:paraId="5910414F" w14:textId="77777777" w:rsidTr="0033487C">
        <w:tc>
          <w:tcPr>
            <w:tcW w:w="3652" w:type="dxa"/>
            <w:tcBorders>
              <w:top w:val="single" w:sz="4" w:space="0" w:color="auto"/>
              <w:left w:val="single" w:sz="4" w:space="0" w:color="auto"/>
              <w:bottom w:val="single" w:sz="4" w:space="0" w:color="auto"/>
              <w:right w:val="single" w:sz="4" w:space="0" w:color="auto"/>
            </w:tcBorders>
          </w:tcPr>
          <w:p w14:paraId="1322CD27" w14:textId="77777777" w:rsidR="00B41A1A" w:rsidRPr="002646AD" w:rsidRDefault="00B41A1A" w:rsidP="00B41A1A">
            <w:pPr>
              <w:rPr>
                <w:rFonts w:ascii="Times New Roman" w:hAnsi="Times New Roman" w:cs="Times New Roman"/>
              </w:rPr>
            </w:pPr>
            <w:r w:rsidRPr="002646AD">
              <w:rPr>
                <w:rFonts w:ascii="Times New Roman" w:hAnsi="Times New Roman" w:cs="Times New Roman"/>
                <w:sz w:val="22"/>
                <w:szCs w:val="22"/>
              </w:rPr>
              <w:t>Абоненты индивидуальной информации</w:t>
            </w:r>
          </w:p>
        </w:tc>
        <w:tc>
          <w:tcPr>
            <w:tcW w:w="1977" w:type="dxa"/>
            <w:tcBorders>
              <w:top w:val="single" w:sz="4" w:space="0" w:color="auto"/>
              <w:left w:val="single" w:sz="4" w:space="0" w:color="auto"/>
              <w:bottom w:val="single" w:sz="4" w:space="0" w:color="auto"/>
              <w:right w:val="single" w:sz="4" w:space="0" w:color="auto"/>
            </w:tcBorders>
          </w:tcPr>
          <w:p w14:paraId="3925070B" w14:textId="75F72EA8" w:rsidR="00B41A1A" w:rsidRPr="002646AD" w:rsidRDefault="00B41A1A" w:rsidP="00B41A1A">
            <w:pPr>
              <w:jc w:val="center"/>
              <w:rPr>
                <w:rFonts w:ascii="Times New Roman" w:hAnsi="Times New Roman" w:cs="Times New Roman"/>
                <w:bCs/>
              </w:rPr>
            </w:pPr>
            <w:r w:rsidRPr="002646AD">
              <w:rPr>
                <w:rFonts w:ascii="Times New Roman" w:hAnsi="Times New Roman" w:cs="Times New Roman"/>
                <w:bCs/>
                <w:sz w:val="22"/>
                <w:szCs w:val="22"/>
              </w:rPr>
              <w:t>521</w:t>
            </w:r>
          </w:p>
        </w:tc>
        <w:tc>
          <w:tcPr>
            <w:tcW w:w="1976" w:type="dxa"/>
            <w:tcBorders>
              <w:top w:val="single" w:sz="4" w:space="0" w:color="auto"/>
              <w:left w:val="single" w:sz="4" w:space="0" w:color="auto"/>
              <w:bottom w:val="single" w:sz="4" w:space="0" w:color="auto"/>
              <w:right w:val="single" w:sz="4" w:space="0" w:color="auto"/>
            </w:tcBorders>
          </w:tcPr>
          <w:p w14:paraId="5C8BFB79" w14:textId="5939A24F" w:rsidR="00B41A1A" w:rsidRPr="002646AD" w:rsidRDefault="00B41A1A" w:rsidP="00B41A1A">
            <w:pPr>
              <w:jc w:val="center"/>
              <w:rPr>
                <w:rFonts w:ascii="Times New Roman" w:hAnsi="Times New Roman" w:cs="Times New Roman"/>
                <w:b/>
                <w:bCs/>
              </w:rPr>
            </w:pPr>
            <w:r w:rsidRPr="002646AD">
              <w:rPr>
                <w:rFonts w:ascii="Times New Roman" w:hAnsi="Times New Roman" w:cs="Times New Roman"/>
                <w:b/>
                <w:bCs/>
              </w:rPr>
              <w:t>522</w:t>
            </w:r>
          </w:p>
        </w:tc>
        <w:tc>
          <w:tcPr>
            <w:tcW w:w="1976" w:type="dxa"/>
            <w:tcBorders>
              <w:top w:val="single" w:sz="4" w:space="0" w:color="auto"/>
              <w:left w:val="single" w:sz="4" w:space="0" w:color="auto"/>
              <w:bottom w:val="single" w:sz="4" w:space="0" w:color="auto"/>
              <w:right w:val="single" w:sz="4" w:space="0" w:color="auto"/>
            </w:tcBorders>
          </w:tcPr>
          <w:p w14:paraId="013B3FEE" w14:textId="0A423C29" w:rsidR="00B41A1A" w:rsidRPr="002646AD" w:rsidRDefault="00E13709" w:rsidP="00B41A1A">
            <w:pPr>
              <w:jc w:val="center"/>
              <w:rPr>
                <w:rFonts w:ascii="Times New Roman" w:hAnsi="Times New Roman" w:cs="Times New Roman"/>
              </w:rPr>
            </w:pPr>
            <w:r w:rsidRPr="002646AD">
              <w:rPr>
                <w:rFonts w:ascii="Times New Roman" w:hAnsi="Times New Roman" w:cs="Times New Roman"/>
              </w:rPr>
              <w:t>+1</w:t>
            </w:r>
          </w:p>
        </w:tc>
      </w:tr>
      <w:tr w:rsidR="002646AD" w:rsidRPr="002646AD" w14:paraId="36D390C0" w14:textId="77777777" w:rsidTr="0033487C">
        <w:tc>
          <w:tcPr>
            <w:tcW w:w="3652" w:type="dxa"/>
            <w:tcBorders>
              <w:top w:val="single" w:sz="4" w:space="0" w:color="auto"/>
              <w:left w:val="single" w:sz="4" w:space="0" w:color="auto"/>
              <w:bottom w:val="single" w:sz="4" w:space="0" w:color="auto"/>
              <w:right w:val="single" w:sz="4" w:space="0" w:color="auto"/>
            </w:tcBorders>
          </w:tcPr>
          <w:p w14:paraId="5FA66836" w14:textId="77777777" w:rsidR="00B41A1A" w:rsidRPr="002646AD" w:rsidRDefault="00B41A1A" w:rsidP="00B41A1A">
            <w:pPr>
              <w:rPr>
                <w:rFonts w:ascii="Times New Roman" w:hAnsi="Times New Roman" w:cs="Times New Roman"/>
              </w:rPr>
            </w:pPr>
            <w:r w:rsidRPr="002646AD">
              <w:rPr>
                <w:rFonts w:ascii="Times New Roman" w:hAnsi="Times New Roman" w:cs="Times New Roman"/>
                <w:sz w:val="22"/>
                <w:szCs w:val="22"/>
              </w:rPr>
              <w:t>Количество оповещений</w:t>
            </w:r>
          </w:p>
        </w:tc>
        <w:tc>
          <w:tcPr>
            <w:tcW w:w="1977" w:type="dxa"/>
            <w:tcBorders>
              <w:top w:val="single" w:sz="4" w:space="0" w:color="auto"/>
              <w:left w:val="single" w:sz="4" w:space="0" w:color="auto"/>
              <w:bottom w:val="single" w:sz="4" w:space="0" w:color="auto"/>
              <w:right w:val="single" w:sz="4" w:space="0" w:color="auto"/>
            </w:tcBorders>
          </w:tcPr>
          <w:p w14:paraId="0DF8D63B" w14:textId="26C5D1ED" w:rsidR="00B41A1A" w:rsidRPr="002646AD" w:rsidRDefault="00B41A1A" w:rsidP="00B41A1A">
            <w:pPr>
              <w:jc w:val="center"/>
              <w:rPr>
                <w:rFonts w:ascii="Times New Roman" w:hAnsi="Times New Roman" w:cs="Times New Roman"/>
                <w:bCs/>
              </w:rPr>
            </w:pPr>
            <w:r w:rsidRPr="002646AD">
              <w:rPr>
                <w:rFonts w:ascii="Times New Roman" w:hAnsi="Times New Roman" w:cs="Times New Roman"/>
                <w:bCs/>
                <w:sz w:val="22"/>
                <w:szCs w:val="22"/>
              </w:rPr>
              <w:t>1686</w:t>
            </w:r>
          </w:p>
        </w:tc>
        <w:tc>
          <w:tcPr>
            <w:tcW w:w="1976" w:type="dxa"/>
            <w:tcBorders>
              <w:top w:val="single" w:sz="4" w:space="0" w:color="auto"/>
              <w:left w:val="single" w:sz="4" w:space="0" w:color="auto"/>
              <w:bottom w:val="single" w:sz="4" w:space="0" w:color="auto"/>
              <w:right w:val="single" w:sz="4" w:space="0" w:color="auto"/>
            </w:tcBorders>
          </w:tcPr>
          <w:p w14:paraId="1E3F5D84" w14:textId="44DE6C01" w:rsidR="00B41A1A" w:rsidRPr="002646AD" w:rsidRDefault="00B41A1A" w:rsidP="00B41A1A">
            <w:pPr>
              <w:jc w:val="center"/>
              <w:rPr>
                <w:rFonts w:ascii="Times New Roman" w:hAnsi="Times New Roman" w:cs="Times New Roman"/>
                <w:b/>
                <w:bCs/>
              </w:rPr>
            </w:pPr>
            <w:r w:rsidRPr="002646AD">
              <w:rPr>
                <w:rFonts w:ascii="Times New Roman" w:hAnsi="Times New Roman" w:cs="Times New Roman"/>
                <w:b/>
                <w:bCs/>
              </w:rPr>
              <w:t>1690</w:t>
            </w:r>
          </w:p>
        </w:tc>
        <w:tc>
          <w:tcPr>
            <w:tcW w:w="1976" w:type="dxa"/>
            <w:tcBorders>
              <w:top w:val="single" w:sz="4" w:space="0" w:color="auto"/>
              <w:left w:val="single" w:sz="4" w:space="0" w:color="auto"/>
              <w:bottom w:val="single" w:sz="4" w:space="0" w:color="auto"/>
              <w:right w:val="single" w:sz="4" w:space="0" w:color="auto"/>
            </w:tcBorders>
          </w:tcPr>
          <w:p w14:paraId="7FF360C0" w14:textId="44ADE151" w:rsidR="00B41A1A" w:rsidRPr="002646AD" w:rsidRDefault="00B41A1A" w:rsidP="00B41A1A">
            <w:pPr>
              <w:jc w:val="center"/>
              <w:rPr>
                <w:rFonts w:ascii="Times New Roman" w:hAnsi="Times New Roman" w:cs="Times New Roman"/>
              </w:rPr>
            </w:pPr>
            <w:r w:rsidRPr="002646AD">
              <w:rPr>
                <w:rFonts w:ascii="Times New Roman" w:hAnsi="Times New Roman" w:cs="Times New Roman"/>
                <w:sz w:val="22"/>
                <w:szCs w:val="22"/>
              </w:rPr>
              <w:t>+</w:t>
            </w:r>
            <w:r w:rsidR="00E13709" w:rsidRPr="002646AD">
              <w:rPr>
                <w:rFonts w:ascii="Times New Roman" w:hAnsi="Times New Roman" w:cs="Times New Roman"/>
                <w:sz w:val="22"/>
                <w:szCs w:val="22"/>
              </w:rPr>
              <w:t>4</w:t>
            </w:r>
          </w:p>
        </w:tc>
      </w:tr>
      <w:tr w:rsidR="002646AD" w:rsidRPr="002646AD" w14:paraId="2084A528" w14:textId="77777777" w:rsidTr="0033487C">
        <w:tc>
          <w:tcPr>
            <w:tcW w:w="3652" w:type="dxa"/>
            <w:tcBorders>
              <w:top w:val="single" w:sz="4" w:space="0" w:color="auto"/>
              <w:left w:val="single" w:sz="4" w:space="0" w:color="auto"/>
              <w:bottom w:val="single" w:sz="4" w:space="0" w:color="auto"/>
              <w:right w:val="single" w:sz="4" w:space="0" w:color="auto"/>
            </w:tcBorders>
          </w:tcPr>
          <w:p w14:paraId="6D64D7E9" w14:textId="77777777" w:rsidR="00B41A1A" w:rsidRPr="002646AD" w:rsidRDefault="00B41A1A" w:rsidP="00B41A1A">
            <w:pPr>
              <w:rPr>
                <w:rFonts w:ascii="Times New Roman" w:hAnsi="Times New Roman" w:cs="Times New Roman"/>
              </w:rPr>
            </w:pPr>
            <w:r w:rsidRPr="002646AD">
              <w:rPr>
                <w:rFonts w:ascii="Times New Roman" w:hAnsi="Times New Roman" w:cs="Times New Roman"/>
                <w:sz w:val="22"/>
                <w:szCs w:val="22"/>
              </w:rPr>
              <w:t>Дни информации, ДС</w:t>
            </w:r>
          </w:p>
        </w:tc>
        <w:tc>
          <w:tcPr>
            <w:tcW w:w="1977" w:type="dxa"/>
            <w:tcBorders>
              <w:top w:val="single" w:sz="4" w:space="0" w:color="auto"/>
              <w:left w:val="single" w:sz="4" w:space="0" w:color="auto"/>
              <w:bottom w:val="single" w:sz="4" w:space="0" w:color="auto"/>
              <w:right w:val="single" w:sz="4" w:space="0" w:color="auto"/>
            </w:tcBorders>
          </w:tcPr>
          <w:p w14:paraId="50BBEE65" w14:textId="21DFB1BE" w:rsidR="00B41A1A" w:rsidRPr="002646AD" w:rsidRDefault="00B41A1A" w:rsidP="00B41A1A">
            <w:pPr>
              <w:jc w:val="center"/>
              <w:rPr>
                <w:rFonts w:ascii="Times New Roman" w:hAnsi="Times New Roman" w:cs="Times New Roman"/>
                <w:bCs/>
              </w:rPr>
            </w:pPr>
            <w:r w:rsidRPr="002646AD">
              <w:rPr>
                <w:rFonts w:ascii="Times New Roman" w:hAnsi="Times New Roman" w:cs="Times New Roman"/>
                <w:bCs/>
              </w:rPr>
              <w:t>-</w:t>
            </w:r>
          </w:p>
        </w:tc>
        <w:tc>
          <w:tcPr>
            <w:tcW w:w="1976" w:type="dxa"/>
            <w:tcBorders>
              <w:top w:val="single" w:sz="4" w:space="0" w:color="auto"/>
              <w:left w:val="single" w:sz="4" w:space="0" w:color="auto"/>
              <w:bottom w:val="single" w:sz="4" w:space="0" w:color="auto"/>
              <w:right w:val="single" w:sz="4" w:space="0" w:color="auto"/>
            </w:tcBorders>
          </w:tcPr>
          <w:p w14:paraId="54B57022" w14:textId="1DB28BA2" w:rsidR="00B41A1A" w:rsidRPr="002646AD" w:rsidRDefault="00B41A1A" w:rsidP="00B41A1A">
            <w:pPr>
              <w:jc w:val="center"/>
              <w:rPr>
                <w:rFonts w:ascii="Times New Roman" w:hAnsi="Times New Roman" w:cs="Times New Roman"/>
                <w:b/>
                <w:bCs/>
              </w:rPr>
            </w:pPr>
            <w:r w:rsidRPr="002646AD">
              <w:rPr>
                <w:rFonts w:ascii="Times New Roman" w:hAnsi="Times New Roman" w:cs="Times New Roman"/>
                <w:b/>
                <w:bCs/>
              </w:rPr>
              <w:t>-</w:t>
            </w:r>
          </w:p>
        </w:tc>
        <w:tc>
          <w:tcPr>
            <w:tcW w:w="1976" w:type="dxa"/>
            <w:tcBorders>
              <w:top w:val="single" w:sz="4" w:space="0" w:color="auto"/>
              <w:left w:val="single" w:sz="4" w:space="0" w:color="auto"/>
              <w:bottom w:val="single" w:sz="4" w:space="0" w:color="auto"/>
              <w:right w:val="single" w:sz="4" w:space="0" w:color="auto"/>
            </w:tcBorders>
          </w:tcPr>
          <w:p w14:paraId="4F9BA137" w14:textId="5DA9B82A" w:rsidR="00B41A1A" w:rsidRPr="002646AD" w:rsidRDefault="00E13709" w:rsidP="00B41A1A">
            <w:pPr>
              <w:jc w:val="center"/>
              <w:rPr>
                <w:rFonts w:ascii="Times New Roman" w:hAnsi="Times New Roman" w:cs="Times New Roman"/>
              </w:rPr>
            </w:pPr>
            <w:r w:rsidRPr="002646AD">
              <w:rPr>
                <w:rFonts w:ascii="Times New Roman" w:hAnsi="Times New Roman" w:cs="Times New Roman"/>
              </w:rPr>
              <w:t>-</w:t>
            </w:r>
          </w:p>
        </w:tc>
      </w:tr>
      <w:tr w:rsidR="002646AD" w:rsidRPr="002646AD" w14:paraId="7534ED05" w14:textId="77777777" w:rsidTr="0033487C">
        <w:tc>
          <w:tcPr>
            <w:tcW w:w="3652" w:type="dxa"/>
            <w:tcBorders>
              <w:top w:val="single" w:sz="4" w:space="0" w:color="auto"/>
              <w:left w:val="single" w:sz="4" w:space="0" w:color="auto"/>
              <w:bottom w:val="single" w:sz="4" w:space="0" w:color="auto"/>
              <w:right w:val="single" w:sz="4" w:space="0" w:color="auto"/>
            </w:tcBorders>
          </w:tcPr>
          <w:p w14:paraId="1BC0B1C5" w14:textId="77777777" w:rsidR="00B41A1A" w:rsidRPr="002646AD" w:rsidRDefault="00B41A1A" w:rsidP="00B41A1A">
            <w:pPr>
              <w:rPr>
                <w:rFonts w:ascii="Times New Roman" w:hAnsi="Times New Roman" w:cs="Times New Roman"/>
              </w:rPr>
            </w:pPr>
            <w:r w:rsidRPr="002646AD">
              <w:rPr>
                <w:rFonts w:ascii="Times New Roman" w:hAnsi="Times New Roman" w:cs="Times New Roman"/>
                <w:sz w:val="22"/>
                <w:szCs w:val="22"/>
              </w:rPr>
              <w:t>Библиотечные уроки, обзоры</w:t>
            </w:r>
          </w:p>
        </w:tc>
        <w:tc>
          <w:tcPr>
            <w:tcW w:w="1977" w:type="dxa"/>
            <w:tcBorders>
              <w:top w:val="single" w:sz="4" w:space="0" w:color="auto"/>
              <w:left w:val="single" w:sz="4" w:space="0" w:color="auto"/>
              <w:bottom w:val="single" w:sz="4" w:space="0" w:color="auto"/>
              <w:right w:val="single" w:sz="4" w:space="0" w:color="auto"/>
            </w:tcBorders>
          </w:tcPr>
          <w:p w14:paraId="4A709BEC" w14:textId="0E134459" w:rsidR="00B41A1A" w:rsidRPr="002646AD" w:rsidRDefault="00B41A1A" w:rsidP="00B41A1A">
            <w:pPr>
              <w:jc w:val="center"/>
              <w:rPr>
                <w:rFonts w:ascii="Times New Roman" w:hAnsi="Times New Roman" w:cs="Times New Roman"/>
                <w:bCs/>
              </w:rPr>
            </w:pPr>
            <w:r w:rsidRPr="002646AD">
              <w:rPr>
                <w:rFonts w:ascii="Times New Roman" w:hAnsi="Times New Roman" w:cs="Times New Roman"/>
                <w:bCs/>
                <w:sz w:val="22"/>
                <w:szCs w:val="22"/>
              </w:rPr>
              <w:t>60</w:t>
            </w:r>
          </w:p>
        </w:tc>
        <w:tc>
          <w:tcPr>
            <w:tcW w:w="1976" w:type="dxa"/>
            <w:tcBorders>
              <w:top w:val="single" w:sz="4" w:space="0" w:color="auto"/>
              <w:left w:val="single" w:sz="4" w:space="0" w:color="auto"/>
              <w:bottom w:val="single" w:sz="4" w:space="0" w:color="auto"/>
              <w:right w:val="single" w:sz="4" w:space="0" w:color="auto"/>
            </w:tcBorders>
          </w:tcPr>
          <w:p w14:paraId="5D1A7FE7" w14:textId="4549B04E" w:rsidR="00B41A1A" w:rsidRPr="002646AD" w:rsidRDefault="00B41A1A" w:rsidP="00B41A1A">
            <w:pPr>
              <w:jc w:val="center"/>
              <w:rPr>
                <w:rFonts w:ascii="Times New Roman" w:hAnsi="Times New Roman" w:cs="Times New Roman"/>
                <w:b/>
                <w:bCs/>
              </w:rPr>
            </w:pPr>
            <w:r w:rsidRPr="002646AD">
              <w:rPr>
                <w:rFonts w:ascii="Times New Roman" w:hAnsi="Times New Roman" w:cs="Times New Roman"/>
                <w:b/>
                <w:bCs/>
              </w:rPr>
              <w:t>76</w:t>
            </w:r>
          </w:p>
        </w:tc>
        <w:tc>
          <w:tcPr>
            <w:tcW w:w="1976" w:type="dxa"/>
            <w:tcBorders>
              <w:top w:val="single" w:sz="4" w:space="0" w:color="auto"/>
              <w:left w:val="single" w:sz="4" w:space="0" w:color="auto"/>
              <w:bottom w:val="single" w:sz="4" w:space="0" w:color="auto"/>
              <w:right w:val="single" w:sz="4" w:space="0" w:color="auto"/>
            </w:tcBorders>
          </w:tcPr>
          <w:p w14:paraId="5CA9B295" w14:textId="72BF2DE1" w:rsidR="00B41A1A" w:rsidRPr="002646AD" w:rsidRDefault="00B41A1A" w:rsidP="00B41A1A">
            <w:pPr>
              <w:jc w:val="center"/>
              <w:rPr>
                <w:rFonts w:ascii="Times New Roman" w:hAnsi="Times New Roman" w:cs="Times New Roman"/>
              </w:rPr>
            </w:pPr>
            <w:r w:rsidRPr="002646AD">
              <w:rPr>
                <w:rFonts w:ascii="Times New Roman" w:hAnsi="Times New Roman" w:cs="Times New Roman"/>
                <w:sz w:val="22"/>
                <w:szCs w:val="22"/>
              </w:rPr>
              <w:t>+</w:t>
            </w:r>
            <w:r w:rsidR="00E13709" w:rsidRPr="002646AD">
              <w:rPr>
                <w:rFonts w:ascii="Times New Roman" w:hAnsi="Times New Roman" w:cs="Times New Roman"/>
                <w:sz w:val="22"/>
                <w:szCs w:val="22"/>
              </w:rPr>
              <w:t>14</w:t>
            </w:r>
          </w:p>
        </w:tc>
      </w:tr>
      <w:tr w:rsidR="002646AD" w:rsidRPr="002646AD" w14:paraId="6BFDC682" w14:textId="77777777" w:rsidTr="0033487C">
        <w:tc>
          <w:tcPr>
            <w:tcW w:w="3652" w:type="dxa"/>
            <w:tcBorders>
              <w:top w:val="single" w:sz="4" w:space="0" w:color="auto"/>
              <w:left w:val="single" w:sz="4" w:space="0" w:color="auto"/>
              <w:bottom w:val="single" w:sz="4" w:space="0" w:color="auto"/>
              <w:right w:val="single" w:sz="4" w:space="0" w:color="auto"/>
            </w:tcBorders>
          </w:tcPr>
          <w:p w14:paraId="0A75D26E" w14:textId="77777777" w:rsidR="00B41A1A" w:rsidRPr="002646AD" w:rsidRDefault="00B41A1A" w:rsidP="00B41A1A">
            <w:pPr>
              <w:rPr>
                <w:rFonts w:ascii="Times New Roman" w:hAnsi="Times New Roman" w:cs="Times New Roman"/>
              </w:rPr>
            </w:pPr>
            <w:r w:rsidRPr="002646AD">
              <w:rPr>
                <w:rFonts w:ascii="Times New Roman" w:hAnsi="Times New Roman" w:cs="Times New Roman"/>
                <w:sz w:val="22"/>
                <w:szCs w:val="22"/>
              </w:rPr>
              <w:t>Информационные часы</w:t>
            </w:r>
          </w:p>
        </w:tc>
        <w:tc>
          <w:tcPr>
            <w:tcW w:w="1977" w:type="dxa"/>
            <w:tcBorders>
              <w:top w:val="single" w:sz="4" w:space="0" w:color="auto"/>
              <w:left w:val="single" w:sz="4" w:space="0" w:color="auto"/>
              <w:bottom w:val="single" w:sz="4" w:space="0" w:color="auto"/>
              <w:right w:val="single" w:sz="4" w:space="0" w:color="auto"/>
            </w:tcBorders>
          </w:tcPr>
          <w:p w14:paraId="651671F1" w14:textId="1431B63E" w:rsidR="00B41A1A" w:rsidRPr="002646AD" w:rsidRDefault="00B41A1A" w:rsidP="00B41A1A">
            <w:pPr>
              <w:jc w:val="center"/>
              <w:rPr>
                <w:rFonts w:ascii="Times New Roman" w:hAnsi="Times New Roman" w:cs="Times New Roman"/>
                <w:bCs/>
              </w:rPr>
            </w:pPr>
            <w:r w:rsidRPr="002646AD">
              <w:rPr>
                <w:rFonts w:ascii="Times New Roman" w:hAnsi="Times New Roman" w:cs="Times New Roman"/>
                <w:bCs/>
                <w:sz w:val="22"/>
                <w:szCs w:val="22"/>
              </w:rPr>
              <w:t>368</w:t>
            </w:r>
          </w:p>
        </w:tc>
        <w:tc>
          <w:tcPr>
            <w:tcW w:w="1976" w:type="dxa"/>
            <w:tcBorders>
              <w:top w:val="single" w:sz="4" w:space="0" w:color="auto"/>
              <w:left w:val="single" w:sz="4" w:space="0" w:color="auto"/>
              <w:bottom w:val="single" w:sz="4" w:space="0" w:color="auto"/>
              <w:right w:val="single" w:sz="4" w:space="0" w:color="auto"/>
            </w:tcBorders>
          </w:tcPr>
          <w:p w14:paraId="291E1C4B" w14:textId="203D3E10" w:rsidR="00B41A1A" w:rsidRPr="002646AD" w:rsidRDefault="00B41A1A" w:rsidP="00B41A1A">
            <w:pPr>
              <w:jc w:val="center"/>
              <w:rPr>
                <w:rFonts w:ascii="Times New Roman" w:hAnsi="Times New Roman" w:cs="Times New Roman"/>
                <w:b/>
                <w:bCs/>
              </w:rPr>
            </w:pPr>
            <w:r w:rsidRPr="002646AD">
              <w:rPr>
                <w:rFonts w:ascii="Times New Roman" w:hAnsi="Times New Roman" w:cs="Times New Roman"/>
                <w:b/>
                <w:bCs/>
              </w:rPr>
              <w:t>449</w:t>
            </w:r>
          </w:p>
        </w:tc>
        <w:tc>
          <w:tcPr>
            <w:tcW w:w="1976" w:type="dxa"/>
            <w:tcBorders>
              <w:top w:val="single" w:sz="4" w:space="0" w:color="auto"/>
              <w:left w:val="single" w:sz="4" w:space="0" w:color="auto"/>
              <w:bottom w:val="single" w:sz="4" w:space="0" w:color="auto"/>
              <w:right w:val="single" w:sz="4" w:space="0" w:color="auto"/>
            </w:tcBorders>
          </w:tcPr>
          <w:p w14:paraId="033038C0" w14:textId="5B132F4B" w:rsidR="00B41A1A" w:rsidRPr="002646AD" w:rsidRDefault="00E13709" w:rsidP="00B41A1A">
            <w:pPr>
              <w:jc w:val="center"/>
              <w:rPr>
                <w:rFonts w:ascii="Times New Roman" w:hAnsi="Times New Roman" w:cs="Times New Roman"/>
              </w:rPr>
            </w:pPr>
            <w:r w:rsidRPr="002646AD">
              <w:rPr>
                <w:rFonts w:ascii="Times New Roman" w:hAnsi="Times New Roman" w:cs="Times New Roman"/>
              </w:rPr>
              <w:t>+81</w:t>
            </w:r>
          </w:p>
        </w:tc>
      </w:tr>
      <w:tr w:rsidR="002646AD" w:rsidRPr="002646AD" w14:paraId="334086A0" w14:textId="77777777" w:rsidTr="0033487C">
        <w:tc>
          <w:tcPr>
            <w:tcW w:w="3652" w:type="dxa"/>
            <w:tcBorders>
              <w:top w:val="single" w:sz="4" w:space="0" w:color="auto"/>
              <w:left w:val="single" w:sz="4" w:space="0" w:color="auto"/>
              <w:bottom w:val="single" w:sz="4" w:space="0" w:color="auto"/>
              <w:right w:val="single" w:sz="4" w:space="0" w:color="auto"/>
            </w:tcBorders>
          </w:tcPr>
          <w:p w14:paraId="01B5623E" w14:textId="77777777" w:rsidR="00B41A1A" w:rsidRPr="002646AD" w:rsidRDefault="00B41A1A" w:rsidP="00B41A1A">
            <w:pPr>
              <w:rPr>
                <w:rFonts w:ascii="Times New Roman" w:hAnsi="Times New Roman" w:cs="Times New Roman"/>
              </w:rPr>
            </w:pPr>
            <w:r w:rsidRPr="002646AD">
              <w:rPr>
                <w:rFonts w:ascii="Times New Roman" w:hAnsi="Times New Roman" w:cs="Times New Roman"/>
                <w:sz w:val="22"/>
                <w:szCs w:val="22"/>
              </w:rPr>
              <w:t>Выставки-просмотры</w:t>
            </w:r>
          </w:p>
        </w:tc>
        <w:tc>
          <w:tcPr>
            <w:tcW w:w="1977" w:type="dxa"/>
            <w:tcBorders>
              <w:top w:val="single" w:sz="4" w:space="0" w:color="auto"/>
              <w:left w:val="single" w:sz="4" w:space="0" w:color="auto"/>
              <w:bottom w:val="single" w:sz="4" w:space="0" w:color="auto"/>
              <w:right w:val="single" w:sz="4" w:space="0" w:color="auto"/>
            </w:tcBorders>
          </w:tcPr>
          <w:p w14:paraId="2686960E" w14:textId="52292CEF" w:rsidR="00B41A1A" w:rsidRPr="002646AD" w:rsidRDefault="00B41A1A" w:rsidP="00B41A1A">
            <w:pPr>
              <w:jc w:val="center"/>
              <w:rPr>
                <w:rFonts w:ascii="Times New Roman" w:hAnsi="Times New Roman" w:cs="Times New Roman"/>
                <w:bCs/>
              </w:rPr>
            </w:pPr>
            <w:r w:rsidRPr="002646AD">
              <w:rPr>
                <w:rFonts w:ascii="Times New Roman" w:hAnsi="Times New Roman" w:cs="Times New Roman"/>
                <w:bCs/>
                <w:sz w:val="22"/>
                <w:szCs w:val="22"/>
              </w:rPr>
              <w:t>174</w:t>
            </w:r>
          </w:p>
        </w:tc>
        <w:tc>
          <w:tcPr>
            <w:tcW w:w="1976" w:type="dxa"/>
            <w:tcBorders>
              <w:top w:val="single" w:sz="4" w:space="0" w:color="auto"/>
              <w:left w:val="single" w:sz="4" w:space="0" w:color="auto"/>
              <w:bottom w:val="single" w:sz="4" w:space="0" w:color="auto"/>
              <w:right w:val="single" w:sz="4" w:space="0" w:color="auto"/>
            </w:tcBorders>
          </w:tcPr>
          <w:p w14:paraId="14374D0A" w14:textId="02B886F4" w:rsidR="00B41A1A" w:rsidRPr="002646AD" w:rsidRDefault="00B41A1A" w:rsidP="00B41A1A">
            <w:pPr>
              <w:jc w:val="center"/>
              <w:rPr>
                <w:rFonts w:ascii="Times New Roman" w:hAnsi="Times New Roman" w:cs="Times New Roman"/>
                <w:b/>
                <w:bCs/>
              </w:rPr>
            </w:pPr>
            <w:r w:rsidRPr="002646AD">
              <w:rPr>
                <w:rFonts w:ascii="Times New Roman" w:hAnsi="Times New Roman" w:cs="Times New Roman"/>
                <w:b/>
                <w:bCs/>
              </w:rPr>
              <w:t>217</w:t>
            </w:r>
          </w:p>
        </w:tc>
        <w:tc>
          <w:tcPr>
            <w:tcW w:w="1976" w:type="dxa"/>
            <w:tcBorders>
              <w:top w:val="single" w:sz="4" w:space="0" w:color="auto"/>
              <w:left w:val="single" w:sz="4" w:space="0" w:color="auto"/>
              <w:bottom w:val="single" w:sz="4" w:space="0" w:color="auto"/>
              <w:right w:val="single" w:sz="4" w:space="0" w:color="auto"/>
            </w:tcBorders>
          </w:tcPr>
          <w:p w14:paraId="28933AB9" w14:textId="2EB90132" w:rsidR="00B41A1A" w:rsidRPr="002646AD" w:rsidRDefault="00B41A1A" w:rsidP="00B41A1A">
            <w:pPr>
              <w:jc w:val="center"/>
              <w:rPr>
                <w:rFonts w:ascii="Times New Roman" w:hAnsi="Times New Roman" w:cs="Times New Roman"/>
              </w:rPr>
            </w:pPr>
            <w:r w:rsidRPr="002646AD">
              <w:rPr>
                <w:rFonts w:ascii="Times New Roman" w:hAnsi="Times New Roman" w:cs="Times New Roman"/>
                <w:sz w:val="22"/>
                <w:szCs w:val="22"/>
              </w:rPr>
              <w:t>+</w:t>
            </w:r>
            <w:r w:rsidR="00E13709" w:rsidRPr="002646AD">
              <w:rPr>
                <w:rFonts w:ascii="Times New Roman" w:hAnsi="Times New Roman" w:cs="Times New Roman"/>
                <w:sz w:val="22"/>
                <w:szCs w:val="22"/>
              </w:rPr>
              <w:t>43</w:t>
            </w:r>
          </w:p>
        </w:tc>
      </w:tr>
      <w:tr w:rsidR="002646AD" w:rsidRPr="002646AD" w14:paraId="3163751A" w14:textId="77777777" w:rsidTr="0033487C">
        <w:tc>
          <w:tcPr>
            <w:tcW w:w="3652" w:type="dxa"/>
            <w:tcBorders>
              <w:top w:val="single" w:sz="4" w:space="0" w:color="auto"/>
              <w:left w:val="single" w:sz="4" w:space="0" w:color="auto"/>
              <w:bottom w:val="single" w:sz="4" w:space="0" w:color="auto"/>
              <w:right w:val="single" w:sz="4" w:space="0" w:color="auto"/>
            </w:tcBorders>
          </w:tcPr>
          <w:p w14:paraId="4D798389" w14:textId="77777777" w:rsidR="00B41A1A" w:rsidRPr="002646AD" w:rsidRDefault="00B41A1A" w:rsidP="00B41A1A">
            <w:pPr>
              <w:rPr>
                <w:rFonts w:ascii="Times New Roman" w:hAnsi="Times New Roman" w:cs="Times New Roman"/>
              </w:rPr>
            </w:pPr>
            <w:r w:rsidRPr="002646AD">
              <w:rPr>
                <w:rFonts w:ascii="Times New Roman" w:hAnsi="Times New Roman" w:cs="Times New Roman"/>
                <w:sz w:val="22"/>
                <w:szCs w:val="22"/>
              </w:rPr>
              <w:t>Дни новой книги</w:t>
            </w:r>
          </w:p>
        </w:tc>
        <w:tc>
          <w:tcPr>
            <w:tcW w:w="1977" w:type="dxa"/>
            <w:tcBorders>
              <w:top w:val="single" w:sz="4" w:space="0" w:color="auto"/>
              <w:left w:val="single" w:sz="4" w:space="0" w:color="auto"/>
              <w:bottom w:val="single" w:sz="4" w:space="0" w:color="auto"/>
              <w:right w:val="single" w:sz="4" w:space="0" w:color="auto"/>
            </w:tcBorders>
          </w:tcPr>
          <w:p w14:paraId="49B80FB0" w14:textId="10ADA073" w:rsidR="00B41A1A" w:rsidRPr="002646AD" w:rsidRDefault="00B41A1A" w:rsidP="00B41A1A">
            <w:pPr>
              <w:jc w:val="center"/>
              <w:rPr>
                <w:rFonts w:ascii="Times New Roman" w:hAnsi="Times New Roman" w:cs="Times New Roman"/>
                <w:bCs/>
              </w:rPr>
            </w:pPr>
            <w:r w:rsidRPr="002646AD">
              <w:rPr>
                <w:rFonts w:ascii="Times New Roman" w:hAnsi="Times New Roman" w:cs="Times New Roman"/>
                <w:bCs/>
                <w:sz w:val="22"/>
                <w:szCs w:val="22"/>
              </w:rPr>
              <w:t>5</w:t>
            </w:r>
          </w:p>
        </w:tc>
        <w:tc>
          <w:tcPr>
            <w:tcW w:w="1976" w:type="dxa"/>
            <w:tcBorders>
              <w:top w:val="single" w:sz="4" w:space="0" w:color="auto"/>
              <w:left w:val="single" w:sz="4" w:space="0" w:color="auto"/>
              <w:bottom w:val="single" w:sz="4" w:space="0" w:color="auto"/>
              <w:right w:val="single" w:sz="4" w:space="0" w:color="auto"/>
            </w:tcBorders>
          </w:tcPr>
          <w:p w14:paraId="353EA283" w14:textId="0D986B18" w:rsidR="00B41A1A" w:rsidRPr="002646AD" w:rsidRDefault="00B41A1A" w:rsidP="00B41A1A">
            <w:pPr>
              <w:jc w:val="center"/>
              <w:rPr>
                <w:rFonts w:ascii="Times New Roman" w:hAnsi="Times New Roman" w:cs="Times New Roman"/>
                <w:b/>
                <w:bCs/>
              </w:rPr>
            </w:pPr>
            <w:r w:rsidRPr="002646AD">
              <w:rPr>
                <w:rFonts w:ascii="Times New Roman" w:hAnsi="Times New Roman" w:cs="Times New Roman"/>
                <w:b/>
                <w:bCs/>
              </w:rPr>
              <w:t>10</w:t>
            </w:r>
          </w:p>
        </w:tc>
        <w:tc>
          <w:tcPr>
            <w:tcW w:w="1976" w:type="dxa"/>
            <w:tcBorders>
              <w:top w:val="single" w:sz="4" w:space="0" w:color="auto"/>
              <w:left w:val="single" w:sz="4" w:space="0" w:color="auto"/>
              <w:bottom w:val="single" w:sz="4" w:space="0" w:color="auto"/>
              <w:right w:val="single" w:sz="4" w:space="0" w:color="auto"/>
            </w:tcBorders>
          </w:tcPr>
          <w:p w14:paraId="3EED51AF" w14:textId="736A21D8" w:rsidR="00B41A1A" w:rsidRPr="002646AD" w:rsidRDefault="00E13709" w:rsidP="00B41A1A">
            <w:pPr>
              <w:jc w:val="center"/>
              <w:rPr>
                <w:rFonts w:ascii="Times New Roman" w:hAnsi="Times New Roman" w:cs="Times New Roman"/>
              </w:rPr>
            </w:pPr>
            <w:r w:rsidRPr="002646AD">
              <w:rPr>
                <w:rFonts w:ascii="Times New Roman" w:hAnsi="Times New Roman" w:cs="Times New Roman"/>
              </w:rPr>
              <w:t>+5</w:t>
            </w:r>
          </w:p>
        </w:tc>
      </w:tr>
      <w:tr w:rsidR="002646AD" w:rsidRPr="002646AD" w14:paraId="26823844" w14:textId="77777777" w:rsidTr="0033487C">
        <w:tc>
          <w:tcPr>
            <w:tcW w:w="3652" w:type="dxa"/>
            <w:tcBorders>
              <w:top w:val="single" w:sz="4" w:space="0" w:color="auto"/>
              <w:left w:val="single" w:sz="4" w:space="0" w:color="auto"/>
              <w:bottom w:val="single" w:sz="4" w:space="0" w:color="auto"/>
              <w:right w:val="single" w:sz="4" w:space="0" w:color="auto"/>
            </w:tcBorders>
          </w:tcPr>
          <w:p w14:paraId="4F9027B5" w14:textId="77777777" w:rsidR="00B41A1A" w:rsidRPr="002646AD" w:rsidRDefault="00B41A1A" w:rsidP="00B41A1A">
            <w:pPr>
              <w:rPr>
                <w:rFonts w:ascii="Times New Roman" w:hAnsi="Times New Roman" w:cs="Times New Roman"/>
              </w:rPr>
            </w:pPr>
            <w:r w:rsidRPr="002646AD">
              <w:rPr>
                <w:rFonts w:ascii="Times New Roman" w:hAnsi="Times New Roman" w:cs="Times New Roman"/>
                <w:sz w:val="22"/>
                <w:szCs w:val="22"/>
              </w:rPr>
              <w:lastRenderedPageBreak/>
              <w:t>Экскурсии</w:t>
            </w:r>
          </w:p>
        </w:tc>
        <w:tc>
          <w:tcPr>
            <w:tcW w:w="1977" w:type="dxa"/>
            <w:tcBorders>
              <w:top w:val="single" w:sz="4" w:space="0" w:color="auto"/>
              <w:left w:val="single" w:sz="4" w:space="0" w:color="auto"/>
              <w:bottom w:val="single" w:sz="4" w:space="0" w:color="auto"/>
              <w:right w:val="single" w:sz="4" w:space="0" w:color="auto"/>
            </w:tcBorders>
          </w:tcPr>
          <w:p w14:paraId="68502C9C" w14:textId="6FF10429" w:rsidR="00B41A1A" w:rsidRPr="002646AD" w:rsidRDefault="00B41A1A" w:rsidP="00B41A1A">
            <w:pPr>
              <w:jc w:val="center"/>
              <w:rPr>
                <w:rFonts w:ascii="Times New Roman" w:hAnsi="Times New Roman" w:cs="Times New Roman"/>
                <w:bCs/>
              </w:rPr>
            </w:pPr>
            <w:r w:rsidRPr="002646AD">
              <w:rPr>
                <w:rFonts w:ascii="Times New Roman" w:hAnsi="Times New Roman" w:cs="Times New Roman"/>
                <w:bCs/>
                <w:sz w:val="22"/>
                <w:szCs w:val="22"/>
              </w:rPr>
              <w:t>69</w:t>
            </w:r>
          </w:p>
        </w:tc>
        <w:tc>
          <w:tcPr>
            <w:tcW w:w="1976" w:type="dxa"/>
            <w:tcBorders>
              <w:top w:val="single" w:sz="4" w:space="0" w:color="auto"/>
              <w:left w:val="single" w:sz="4" w:space="0" w:color="auto"/>
              <w:bottom w:val="single" w:sz="4" w:space="0" w:color="auto"/>
              <w:right w:val="single" w:sz="4" w:space="0" w:color="auto"/>
            </w:tcBorders>
          </w:tcPr>
          <w:p w14:paraId="66CC3F0D" w14:textId="360E18F8" w:rsidR="00B41A1A" w:rsidRPr="002646AD" w:rsidRDefault="00B41A1A" w:rsidP="00B41A1A">
            <w:pPr>
              <w:jc w:val="center"/>
              <w:rPr>
                <w:rFonts w:ascii="Times New Roman" w:hAnsi="Times New Roman" w:cs="Times New Roman"/>
                <w:b/>
                <w:bCs/>
              </w:rPr>
            </w:pPr>
            <w:r w:rsidRPr="002646AD">
              <w:rPr>
                <w:rFonts w:ascii="Times New Roman" w:hAnsi="Times New Roman" w:cs="Times New Roman"/>
                <w:b/>
                <w:bCs/>
              </w:rPr>
              <w:t>71</w:t>
            </w:r>
          </w:p>
        </w:tc>
        <w:tc>
          <w:tcPr>
            <w:tcW w:w="1976" w:type="dxa"/>
            <w:tcBorders>
              <w:top w:val="single" w:sz="4" w:space="0" w:color="auto"/>
              <w:left w:val="single" w:sz="4" w:space="0" w:color="auto"/>
              <w:bottom w:val="single" w:sz="4" w:space="0" w:color="auto"/>
              <w:right w:val="single" w:sz="4" w:space="0" w:color="auto"/>
            </w:tcBorders>
          </w:tcPr>
          <w:p w14:paraId="449BC285" w14:textId="1DAD5291" w:rsidR="00B41A1A" w:rsidRPr="002646AD" w:rsidRDefault="00B41A1A" w:rsidP="00B41A1A">
            <w:pPr>
              <w:jc w:val="center"/>
              <w:rPr>
                <w:rFonts w:ascii="Times New Roman" w:hAnsi="Times New Roman" w:cs="Times New Roman"/>
              </w:rPr>
            </w:pPr>
            <w:r w:rsidRPr="002646AD">
              <w:rPr>
                <w:rFonts w:ascii="Times New Roman" w:hAnsi="Times New Roman" w:cs="Times New Roman"/>
                <w:sz w:val="22"/>
                <w:szCs w:val="22"/>
              </w:rPr>
              <w:t>+</w:t>
            </w:r>
            <w:r w:rsidR="00E13709" w:rsidRPr="002646AD">
              <w:rPr>
                <w:rFonts w:ascii="Times New Roman" w:hAnsi="Times New Roman" w:cs="Times New Roman"/>
                <w:sz w:val="22"/>
                <w:szCs w:val="22"/>
              </w:rPr>
              <w:t>3</w:t>
            </w:r>
          </w:p>
        </w:tc>
      </w:tr>
      <w:tr w:rsidR="002646AD" w:rsidRPr="002646AD" w14:paraId="65447E46" w14:textId="77777777" w:rsidTr="0033487C">
        <w:tc>
          <w:tcPr>
            <w:tcW w:w="3652" w:type="dxa"/>
            <w:tcBorders>
              <w:top w:val="single" w:sz="4" w:space="0" w:color="auto"/>
              <w:left w:val="single" w:sz="4" w:space="0" w:color="auto"/>
              <w:bottom w:val="single" w:sz="4" w:space="0" w:color="auto"/>
              <w:right w:val="single" w:sz="4" w:space="0" w:color="auto"/>
            </w:tcBorders>
          </w:tcPr>
          <w:p w14:paraId="6CB55B46" w14:textId="77777777" w:rsidR="00B41A1A" w:rsidRPr="002646AD" w:rsidRDefault="00B41A1A" w:rsidP="00B41A1A">
            <w:pPr>
              <w:rPr>
                <w:rFonts w:ascii="Times New Roman" w:hAnsi="Times New Roman" w:cs="Times New Roman"/>
              </w:rPr>
            </w:pPr>
            <w:r w:rsidRPr="002646AD">
              <w:rPr>
                <w:rFonts w:ascii="Times New Roman" w:hAnsi="Times New Roman" w:cs="Times New Roman"/>
                <w:sz w:val="22"/>
                <w:szCs w:val="22"/>
              </w:rPr>
              <w:t>массовых информационных мероприятий офлайн</w:t>
            </w:r>
          </w:p>
        </w:tc>
        <w:tc>
          <w:tcPr>
            <w:tcW w:w="1977" w:type="dxa"/>
            <w:tcBorders>
              <w:top w:val="single" w:sz="4" w:space="0" w:color="auto"/>
              <w:left w:val="single" w:sz="4" w:space="0" w:color="auto"/>
              <w:bottom w:val="single" w:sz="4" w:space="0" w:color="auto"/>
              <w:right w:val="single" w:sz="4" w:space="0" w:color="auto"/>
            </w:tcBorders>
          </w:tcPr>
          <w:p w14:paraId="047B6CB7" w14:textId="0C39956E" w:rsidR="00B41A1A" w:rsidRPr="002646AD" w:rsidRDefault="00B41A1A" w:rsidP="00B41A1A">
            <w:pPr>
              <w:jc w:val="center"/>
              <w:rPr>
                <w:rFonts w:ascii="Times New Roman" w:hAnsi="Times New Roman" w:cs="Times New Roman"/>
                <w:bCs/>
              </w:rPr>
            </w:pPr>
            <w:r w:rsidRPr="002646AD">
              <w:rPr>
                <w:rFonts w:ascii="Times New Roman" w:hAnsi="Times New Roman" w:cs="Times New Roman"/>
                <w:bCs/>
                <w:sz w:val="22"/>
                <w:szCs w:val="22"/>
              </w:rPr>
              <w:t>510</w:t>
            </w:r>
          </w:p>
        </w:tc>
        <w:tc>
          <w:tcPr>
            <w:tcW w:w="1976" w:type="dxa"/>
            <w:tcBorders>
              <w:top w:val="single" w:sz="4" w:space="0" w:color="auto"/>
              <w:left w:val="single" w:sz="4" w:space="0" w:color="auto"/>
              <w:bottom w:val="single" w:sz="4" w:space="0" w:color="auto"/>
              <w:right w:val="single" w:sz="4" w:space="0" w:color="auto"/>
            </w:tcBorders>
          </w:tcPr>
          <w:p w14:paraId="0E066BB2" w14:textId="65880C44" w:rsidR="00B41A1A" w:rsidRPr="002646AD" w:rsidRDefault="00B41A1A" w:rsidP="00B41A1A">
            <w:pPr>
              <w:jc w:val="center"/>
              <w:rPr>
                <w:rFonts w:ascii="Times New Roman" w:hAnsi="Times New Roman" w:cs="Times New Roman"/>
                <w:b/>
                <w:bCs/>
              </w:rPr>
            </w:pPr>
            <w:r w:rsidRPr="002646AD">
              <w:rPr>
                <w:rFonts w:ascii="Times New Roman" w:hAnsi="Times New Roman" w:cs="Times New Roman"/>
                <w:b/>
                <w:bCs/>
              </w:rPr>
              <w:t>644</w:t>
            </w:r>
          </w:p>
        </w:tc>
        <w:tc>
          <w:tcPr>
            <w:tcW w:w="1976" w:type="dxa"/>
            <w:tcBorders>
              <w:top w:val="single" w:sz="4" w:space="0" w:color="auto"/>
              <w:left w:val="single" w:sz="4" w:space="0" w:color="auto"/>
              <w:bottom w:val="single" w:sz="4" w:space="0" w:color="auto"/>
              <w:right w:val="single" w:sz="4" w:space="0" w:color="auto"/>
            </w:tcBorders>
          </w:tcPr>
          <w:p w14:paraId="275E3C85" w14:textId="2043A258" w:rsidR="00B41A1A" w:rsidRPr="002646AD" w:rsidRDefault="00B41A1A" w:rsidP="00B41A1A">
            <w:pPr>
              <w:jc w:val="center"/>
              <w:rPr>
                <w:rFonts w:ascii="Times New Roman" w:hAnsi="Times New Roman" w:cs="Times New Roman"/>
              </w:rPr>
            </w:pPr>
            <w:r w:rsidRPr="002646AD">
              <w:rPr>
                <w:rFonts w:ascii="Times New Roman" w:hAnsi="Times New Roman" w:cs="Times New Roman"/>
                <w:sz w:val="22"/>
                <w:szCs w:val="22"/>
              </w:rPr>
              <w:t>+</w:t>
            </w:r>
            <w:r w:rsidR="00E13709" w:rsidRPr="002646AD">
              <w:rPr>
                <w:rFonts w:ascii="Times New Roman" w:hAnsi="Times New Roman" w:cs="Times New Roman"/>
                <w:sz w:val="22"/>
                <w:szCs w:val="22"/>
              </w:rPr>
              <w:t>134</w:t>
            </w:r>
          </w:p>
        </w:tc>
      </w:tr>
      <w:tr w:rsidR="00E13709" w:rsidRPr="002646AD" w14:paraId="41322D5B" w14:textId="77777777" w:rsidTr="0033487C">
        <w:tc>
          <w:tcPr>
            <w:tcW w:w="3652" w:type="dxa"/>
            <w:tcBorders>
              <w:top w:val="single" w:sz="4" w:space="0" w:color="auto"/>
              <w:left w:val="single" w:sz="4" w:space="0" w:color="auto"/>
              <w:bottom w:val="single" w:sz="4" w:space="0" w:color="auto"/>
              <w:right w:val="single" w:sz="4" w:space="0" w:color="auto"/>
            </w:tcBorders>
          </w:tcPr>
          <w:p w14:paraId="0FAD39F8" w14:textId="77777777" w:rsidR="00B41A1A" w:rsidRPr="002646AD" w:rsidRDefault="00B41A1A" w:rsidP="00B41A1A">
            <w:pPr>
              <w:rPr>
                <w:rFonts w:ascii="Times New Roman" w:hAnsi="Times New Roman" w:cs="Times New Roman"/>
              </w:rPr>
            </w:pPr>
            <w:r w:rsidRPr="002646AD">
              <w:rPr>
                <w:rFonts w:ascii="Times New Roman" w:hAnsi="Times New Roman" w:cs="Times New Roman"/>
                <w:sz w:val="22"/>
                <w:szCs w:val="22"/>
              </w:rPr>
              <w:t>информационных онлайн-мероприятий</w:t>
            </w:r>
          </w:p>
        </w:tc>
        <w:tc>
          <w:tcPr>
            <w:tcW w:w="1977" w:type="dxa"/>
            <w:tcBorders>
              <w:top w:val="single" w:sz="4" w:space="0" w:color="auto"/>
              <w:left w:val="single" w:sz="4" w:space="0" w:color="auto"/>
              <w:bottom w:val="single" w:sz="4" w:space="0" w:color="auto"/>
              <w:right w:val="single" w:sz="4" w:space="0" w:color="auto"/>
            </w:tcBorders>
          </w:tcPr>
          <w:p w14:paraId="0395A036" w14:textId="18264C3E" w:rsidR="00B41A1A" w:rsidRPr="002646AD" w:rsidRDefault="00B41A1A" w:rsidP="00B41A1A">
            <w:pPr>
              <w:jc w:val="center"/>
              <w:rPr>
                <w:rFonts w:ascii="Times New Roman" w:hAnsi="Times New Roman" w:cs="Times New Roman"/>
                <w:bCs/>
              </w:rPr>
            </w:pPr>
            <w:r w:rsidRPr="002646AD">
              <w:rPr>
                <w:rFonts w:ascii="Times New Roman" w:hAnsi="Times New Roman" w:cs="Times New Roman"/>
                <w:bCs/>
                <w:sz w:val="22"/>
                <w:szCs w:val="22"/>
              </w:rPr>
              <w:t>1474</w:t>
            </w:r>
          </w:p>
        </w:tc>
        <w:tc>
          <w:tcPr>
            <w:tcW w:w="1976" w:type="dxa"/>
            <w:tcBorders>
              <w:top w:val="single" w:sz="4" w:space="0" w:color="auto"/>
              <w:left w:val="single" w:sz="4" w:space="0" w:color="auto"/>
              <w:bottom w:val="single" w:sz="4" w:space="0" w:color="auto"/>
              <w:right w:val="single" w:sz="4" w:space="0" w:color="auto"/>
            </w:tcBorders>
          </w:tcPr>
          <w:p w14:paraId="1E2FE52D" w14:textId="404D8776" w:rsidR="00B41A1A" w:rsidRPr="002646AD" w:rsidRDefault="00EC50EE" w:rsidP="00B41A1A">
            <w:pPr>
              <w:jc w:val="center"/>
              <w:rPr>
                <w:rFonts w:ascii="Times New Roman" w:hAnsi="Times New Roman" w:cs="Times New Roman"/>
                <w:b/>
                <w:bCs/>
              </w:rPr>
            </w:pPr>
            <w:r>
              <w:rPr>
                <w:rFonts w:ascii="Times New Roman" w:hAnsi="Times New Roman" w:cs="Times New Roman"/>
                <w:b/>
                <w:bCs/>
              </w:rPr>
              <w:t>1865</w:t>
            </w:r>
          </w:p>
        </w:tc>
        <w:tc>
          <w:tcPr>
            <w:tcW w:w="1976" w:type="dxa"/>
            <w:tcBorders>
              <w:top w:val="single" w:sz="4" w:space="0" w:color="auto"/>
              <w:left w:val="single" w:sz="4" w:space="0" w:color="auto"/>
              <w:bottom w:val="single" w:sz="4" w:space="0" w:color="auto"/>
              <w:right w:val="single" w:sz="4" w:space="0" w:color="auto"/>
            </w:tcBorders>
          </w:tcPr>
          <w:p w14:paraId="2E77B39C" w14:textId="266453C1" w:rsidR="00B41A1A" w:rsidRPr="002646AD" w:rsidRDefault="00EC50EE" w:rsidP="00E13709">
            <w:pPr>
              <w:jc w:val="center"/>
              <w:rPr>
                <w:rFonts w:ascii="Times New Roman" w:hAnsi="Times New Roman" w:cs="Times New Roman"/>
              </w:rPr>
            </w:pPr>
            <w:r>
              <w:rPr>
                <w:rFonts w:ascii="Times New Roman" w:hAnsi="Times New Roman" w:cs="Times New Roman"/>
              </w:rPr>
              <w:t>+391</w:t>
            </w:r>
          </w:p>
        </w:tc>
      </w:tr>
    </w:tbl>
    <w:p w14:paraId="3D02D30D" w14:textId="77777777" w:rsidR="00394194" w:rsidRPr="002646AD" w:rsidRDefault="00394194" w:rsidP="00B75172">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pacing w:val="-10"/>
          <w:sz w:val="22"/>
          <w:szCs w:val="22"/>
          <w:lang w:eastAsia="en-US"/>
        </w:rPr>
      </w:pPr>
    </w:p>
    <w:p w14:paraId="30676F24" w14:textId="77777777" w:rsidR="0033487C" w:rsidRPr="002646AD" w:rsidRDefault="0033487C" w:rsidP="0033487C">
      <w:pPr>
        <w:ind w:firstLine="709"/>
        <w:jc w:val="both"/>
        <w:rPr>
          <w:rFonts w:ascii="Times New Roman" w:hAnsi="Times New Roman" w:cs="Times New Roman"/>
          <w:sz w:val="22"/>
          <w:szCs w:val="22"/>
        </w:rPr>
      </w:pPr>
      <w:bookmarkStart w:id="49" w:name="_Hlk90546598"/>
      <w:bookmarkStart w:id="50" w:name="_Hlk155771798"/>
      <w:r w:rsidRPr="002646AD">
        <w:rPr>
          <w:rFonts w:ascii="Times New Roman" w:hAnsi="Times New Roman" w:cs="Times New Roman"/>
          <w:b/>
          <w:bCs/>
          <w:sz w:val="22"/>
          <w:szCs w:val="22"/>
        </w:rPr>
        <w:t>Пропаганда библиографических знаний, библиографическое обучение</w:t>
      </w:r>
    </w:p>
    <w:bookmarkEnd w:id="49"/>
    <w:p w14:paraId="0B1F949E" w14:textId="77777777" w:rsidR="0033487C" w:rsidRPr="002646AD" w:rsidRDefault="0033487C" w:rsidP="0033487C">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В течение года библиотекари продолжили занятия по воспитанию культуры чтения и популяризации библиотечно-библиографических знаний. </w:t>
      </w:r>
    </w:p>
    <w:p w14:paraId="2ED7F1AF" w14:textId="77777777" w:rsidR="00E13709" w:rsidRPr="002646AD" w:rsidRDefault="00E13709" w:rsidP="00E13709">
      <w:pPr>
        <w:ind w:firstLine="709"/>
        <w:jc w:val="both"/>
        <w:rPr>
          <w:rFonts w:ascii="Times New Roman" w:hAnsi="Times New Roman" w:cs="Times New Roman"/>
          <w:sz w:val="22"/>
        </w:rPr>
      </w:pPr>
      <w:r w:rsidRPr="002646AD">
        <w:rPr>
          <w:rFonts w:ascii="Times New Roman" w:hAnsi="Times New Roman" w:cs="Times New Roman"/>
          <w:b/>
          <w:bCs/>
          <w:sz w:val="22"/>
        </w:rPr>
        <w:t>Библиотечный урок «Элементы книги».</w:t>
      </w:r>
      <w:r w:rsidRPr="002646AD">
        <w:rPr>
          <w:rFonts w:ascii="Times New Roman" w:hAnsi="Times New Roman" w:cs="Times New Roman"/>
          <w:sz w:val="22"/>
        </w:rPr>
        <w:t xml:space="preserve"> Цель: формирование начальных знаний, умений и навыков по работе с книгой. В «школе юного читателя» учащиеся школы-интерната узнали о элементах книги, выяснили что такое форзац, титульный лист, переплет, ляссе. Ребята узнали и о том, что форзац в переводе с немецкого означает «идущий перед печатным текстом книги». Он соединяет переплёт с книжным блоком и используется как элемент оформления. А на титульным листе размещены основные выходные сведения – данные, характеризующие издание. Дети отвечали на вопросы и сами показали все элементы книги.</w:t>
      </w:r>
    </w:p>
    <w:p w14:paraId="2D5F904E" w14:textId="77777777" w:rsidR="00E13709" w:rsidRPr="002646AD" w:rsidRDefault="00E13709" w:rsidP="00E13709">
      <w:pPr>
        <w:ind w:firstLine="709"/>
        <w:jc w:val="both"/>
        <w:rPr>
          <w:rFonts w:ascii="Times New Roman" w:hAnsi="Times New Roman" w:cs="Times New Roman"/>
          <w:sz w:val="22"/>
        </w:rPr>
      </w:pPr>
      <w:r w:rsidRPr="002646AD">
        <w:rPr>
          <w:rFonts w:ascii="Times New Roman" w:hAnsi="Times New Roman" w:cs="Times New Roman"/>
          <w:b/>
          <w:bCs/>
          <w:sz w:val="22"/>
        </w:rPr>
        <w:t>Библиотечный урок «История создания книги».</w:t>
      </w:r>
      <w:r w:rsidRPr="002646AD">
        <w:rPr>
          <w:rFonts w:ascii="Times New Roman" w:hAnsi="Times New Roman" w:cs="Times New Roman"/>
          <w:sz w:val="22"/>
        </w:rPr>
        <w:t xml:space="preserve"> Цель: формирование начальных знаний, история создания книги. На уроке учащиеся школы-интерната узнали, как создавалась книга. Как народы по-разному пришли к письменности, используя для письма разный материал: камень, кость, дерево, металл, шёлк, кожу, бересту. Работа над книгой считалась очень важной и почетной. Дети познакомились с интересными фактами о книгах, и активно отвечали на вопросы конкурса «Собери пословицу».</w:t>
      </w:r>
    </w:p>
    <w:p w14:paraId="462FCFFC" w14:textId="77777777" w:rsidR="00E13709" w:rsidRPr="002646AD" w:rsidRDefault="00E13709" w:rsidP="00E13709">
      <w:pPr>
        <w:ind w:firstLine="709"/>
        <w:jc w:val="both"/>
        <w:rPr>
          <w:rFonts w:ascii="Times New Roman" w:hAnsi="Times New Roman" w:cs="Times New Roman"/>
          <w:sz w:val="22"/>
        </w:rPr>
      </w:pPr>
      <w:r w:rsidRPr="002646AD">
        <w:rPr>
          <w:rFonts w:ascii="Times New Roman" w:hAnsi="Times New Roman" w:cs="Times New Roman"/>
          <w:b/>
          <w:bCs/>
          <w:sz w:val="22"/>
        </w:rPr>
        <w:t>«В гостях у Василисы Премудрой»: экскурсия по библиотеке.</w:t>
      </w:r>
      <w:r w:rsidRPr="002646AD">
        <w:rPr>
          <w:rFonts w:ascii="Times New Roman" w:hAnsi="Times New Roman" w:cs="Times New Roman"/>
          <w:sz w:val="22"/>
        </w:rPr>
        <w:t xml:space="preserve">  Цель: привлечение детей к чтению и посещению библиотеки. Василиса Премудрая сопроводила ребят по новогодним залам библиотеки, провела мастер-класс во владениях Марьи-искусницы. Книжная Волшебница удивила гостей чудесными книжками из волшебного сундука, а почтальон Печкин попросил помощи в доставке корреспонденции сказочным адресатам.</w:t>
      </w:r>
    </w:p>
    <w:p w14:paraId="707AD3EE" w14:textId="77777777" w:rsidR="00E13709" w:rsidRPr="002646AD" w:rsidRDefault="00E13709" w:rsidP="00E13709">
      <w:pPr>
        <w:ind w:firstLine="709"/>
        <w:jc w:val="both"/>
        <w:rPr>
          <w:sz w:val="22"/>
          <w:szCs w:val="22"/>
        </w:rPr>
      </w:pPr>
      <w:r w:rsidRPr="002646AD">
        <w:rPr>
          <w:sz w:val="22"/>
          <w:szCs w:val="22"/>
        </w:rPr>
        <w:t>Большой популярностью среди детей дошкольного и младшего школьного возраста пользуются журналы: «Весёлые гонки», «</w:t>
      </w:r>
      <w:proofErr w:type="spellStart"/>
      <w:r w:rsidRPr="002646AD">
        <w:rPr>
          <w:sz w:val="22"/>
          <w:szCs w:val="22"/>
        </w:rPr>
        <w:t>Тошка</w:t>
      </w:r>
      <w:proofErr w:type="spellEnd"/>
      <w:r w:rsidRPr="002646AD">
        <w:rPr>
          <w:sz w:val="22"/>
          <w:szCs w:val="22"/>
        </w:rPr>
        <w:t>», «</w:t>
      </w:r>
      <w:proofErr w:type="spellStart"/>
      <w:r w:rsidRPr="002646AD">
        <w:rPr>
          <w:sz w:val="22"/>
          <w:szCs w:val="22"/>
        </w:rPr>
        <w:t>Котэлло</w:t>
      </w:r>
      <w:proofErr w:type="spellEnd"/>
      <w:r w:rsidRPr="002646AD">
        <w:rPr>
          <w:sz w:val="22"/>
          <w:szCs w:val="22"/>
        </w:rPr>
        <w:t>», «Смешарики», «Том и Джерри». «Непоседа», «Отчего и почему?», «Филя», «Почемучкам обо всём», «Коллекция идей», «Барби».</w:t>
      </w:r>
    </w:p>
    <w:p w14:paraId="33213365" w14:textId="77777777" w:rsidR="00E13709" w:rsidRPr="002646AD" w:rsidRDefault="00E13709" w:rsidP="00E13709">
      <w:pPr>
        <w:ind w:firstLine="709"/>
        <w:jc w:val="both"/>
        <w:rPr>
          <w:sz w:val="22"/>
          <w:szCs w:val="22"/>
        </w:rPr>
      </w:pPr>
      <w:r w:rsidRPr="002646AD">
        <w:rPr>
          <w:sz w:val="22"/>
          <w:szCs w:val="22"/>
        </w:rPr>
        <w:t xml:space="preserve">За 2024 год дошкольникам было выдано </w:t>
      </w:r>
      <w:r w:rsidRPr="002646AD">
        <w:rPr>
          <w:b/>
          <w:sz w:val="22"/>
          <w:szCs w:val="22"/>
        </w:rPr>
        <w:t>1067</w:t>
      </w:r>
      <w:r w:rsidRPr="002646AD">
        <w:rPr>
          <w:sz w:val="22"/>
          <w:szCs w:val="22"/>
        </w:rPr>
        <w:t xml:space="preserve"> экземпляров детских журналов, детям младшего школьного возраста </w:t>
      </w:r>
      <w:r w:rsidRPr="002646AD">
        <w:rPr>
          <w:b/>
          <w:bCs/>
          <w:sz w:val="22"/>
          <w:szCs w:val="22"/>
        </w:rPr>
        <w:t xml:space="preserve">6908 </w:t>
      </w:r>
      <w:r w:rsidRPr="002646AD">
        <w:rPr>
          <w:sz w:val="22"/>
          <w:szCs w:val="22"/>
        </w:rPr>
        <w:t xml:space="preserve">экземпляров. </w:t>
      </w:r>
    </w:p>
    <w:p w14:paraId="1BBD6CC1" w14:textId="77777777" w:rsidR="00E13709" w:rsidRPr="002646AD" w:rsidRDefault="00E13709" w:rsidP="00E13709">
      <w:pPr>
        <w:ind w:firstLine="709"/>
        <w:contextualSpacing/>
        <w:jc w:val="both"/>
        <w:rPr>
          <w:sz w:val="22"/>
          <w:szCs w:val="22"/>
        </w:rPr>
      </w:pPr>
      <w:r w:rsidRPr="002646AD">
        <w:rPr>
          <w:sz w:val="22"/>
          <w:szCs w:val="22"/>
        </w:rPr>
        <w:t>Формирование информационной культуры отличается большим многообразием новых форм и комплексными информационно-библиографическими занятиями. Так, в Центре чтения проводятся уроки библиографической грамотности, библиотечные уроки, беседы, обзоры, экскурсии по библиотеке, библиографические игры. Широко распространены такие формы, как интеллектуальные игры, викторины. С самыми юными читателями проходят индивидуальные беседы, громкие чтения.</w:t>
      </w:r>
    </w:p>
    <w:p w14:paraId="4D01F165" w14:textId="65B3619A" w:rsidR="00E13709" w:rsidRPr="00CE0777" w:rsidRDefault="00E13709" w:rsidP="00E13709">
      <w:pPr>
        <w:ind w:firstLine="709"/>
        <w:contextualSpacing/>
        <w:jc w:val="both"/>
        <w:rPr>
          <w:b/>
          <w:bCs/>
          <w:color w:val="2E74B5" w:themeColor="accent5" w:themeShade="BF"/>
          <w:sz w:val="22"/>
          <w:szCs w:val="22"/>
          <w:shd w:val="clear" w:color="auto" w:fill="FFFFFF"/>
        </w:rPr>
      </w:pPr>
      <w:r w:rsidRPr="002646AD">
        <w:rPr>
          <w:b/>
          <w:bCs/>
          <w:sz w:val="22"/>
          <w:szCs w:val="22"/>
          <w:shd w:val="clear" w:color="auto" w:fill="FFFFFF"/>
        </w:rPr>
        <w:t xml:space="preserve">«В книжный город с Незнайкой»: театрализованная экскурсия-урок. </w:t>
      </w:r>
      <w:r w:rsidRPr="002646AD">
        <w:rPr>
          <w:sz w:val="22"/>
          <w:szCs w:val="22"/>
          <w:shd w:val="clear" w:color="auto" w:fill="FFFFFF"/>
        </w:rPr>
        <w:t>Цель: знакомство с библиотекой, развитие интереса к чтению.</w:t>
      </w:r>
      <w:r w:rsidRPr="002646AD">
        <w:rPr>
          <w:b/>
          <w:bCs/>
          <w:sz w:val="22"/>
          <w:szCs w:val="22"/>
          <w:shd w:val="clear" w:color="auto" w:fill="FFFFFF"/>
        </w:rPr>
        <w:t xml:space="preserve"> </w:t>
      </w:r>
      <w:r w:rsidRPr="002646AD">
        <w:rPr>
          <w:sz w:val="22"/>
          <w:szCs w:val="22"/>
          <w:shd w:val="clear" w:color="auto" w:fill="FFFFFF"/>
        </w:rPr>
        <w:t>В фойе под весёлую музыку ребят встретила библиотекарь и показала им портреты детских писателей. На большом панно дети смогли найти героев, известных им народных сказок. Прослушав историю о библиотеке, в гости пожаловал Незнайка. Отправившись на абонемент, дети познакомились с понятиями: абонемент, формуляр и читательский билет. Изучили правила обращения с книгами, правила поведения в библиотеке. А также узнали, как расставлены книги на стеллажах. В «Академии мудрости» увидели множество различных книг. Начиная от больших и толстых и заканчивая мини-книжками. В фойе вместе с Незнайкой ребята зажигали под задорный танец «Вперёд четыре шага». В «Комнате познания» была представлена выставка познавательных энциклопедий и красочных журналов. Ребята смогли полистать, интересующую их книгу и журнал. Просмотр мультфильма и общее фото завершили мероприятие. Всего экскурсию посетило 19 групп (437 детей).</w:t>
      </w:r>
      <w:r w:rsidRPr="002646AD">
        <w:rPr>
          <w:b/>
          <w:bCs/>
          <w:sz w:val="22"/>
          <w:szCs w:val="22"/>
          <w:shd w:val="clear" w:color="auto" w:fill="FFFFFF"/>
        </w:rPr>
        <w:t xml:space="preserve"> </w:t>
      </w:r>
      <w:hyperlink r:id="rId21" w:history="1">
        <w:r w:rsidRPr="00CE0777">
          <w:rPr>
            <w:rStyle w:val="a6"/>
            <w:color w:val="2E74B5" w:themeColor="accent5" w:themeShade="BF"/>
            <w:sz w:val="22"/>
            <w:szCs w:val="22"/>
            <w:shd w:val="clear" w:color="auto" w:fill="FFFFFF"/>
          </w:rPr>
          <w:t>https://vk.com/wall-88228570_10840</w:t>
        </w:r>
      </w:hyperlink>
      <w:r w:rsidRPr="00CE0777">
        <w:rPr>
          <w:color w:val="2E74B5" w:themeColor="accent5" w:themeShade="BF"/>
          <w:sz w:val="22"/>
          <w:szCs w:val="22"/>
          <w:shd w:val="clear" w:color="auto" w:fill="FFFFFF"/>
        </w:rPr>
        <w:t xml:space="preserve"> </w:t>
      </w:r>
    </w:p>
    <w:p w14:paraId="5E967BE4" w14:textId="77777777" w:rsidR="00E13709" w:rsidRPr="002646AD" w:rsidRDefault="00E13709" w:rsidP="00E13709">
      <w:pPr>
        <w:pStyle w:val="a4"/>
        <w:spacing w:before="0" w:beforeAutospacing="0" w:after="0" w:afterAutospacing="0"/>
        <w:ind w:firstLine="709"/>
        <w:jc w:val="both"/>
        <w:rPr>
          <w:sz w:val="22"/>
          <w:szCs w:val="22"/>
        </w:rPr>
      </w:pPr>
      <w:r w:rsidRPr="002646AD">
        <w:rPr>
          <w:sz w:val="22"/>
          <w:szCs w:val="22"/>
        </w:rPr>
        <w:t xml:space="preserve">Наиболее популярная форма у читателей Центра чтения − индивидуальные и групповые беседы по культуре чтения. Тематика бесед разнообразна. За год было проведено 112 бесед: </w:t>
      </w:r>
    </w:p>
    <w:p w14:paraId="4E1BCF9D" w14:textId="77777777" w:rsidR="00E13709" w:rsidRPr="002646AD" w:rsidRDefault="00E13709" w:rsidP="00E13709">
      <w:pPr>
        <w:pStyle w:val="a4"/>
        <w:spacing w:before="0" w:beforeAutospacing="0" w:after="0" w:afterAutospacing="0"/>
        <w:ind w:firstLine="709"/>
        <w:jc w:val="both"/>
        <w:rPr>
          <w:sz w:val="22"/>
          <w:szCs w:val="22"/>
        </w:rPr>
      </w:pPr>
      <w:r w:rsidRPr="002646AD">
        <w:rPr>
          <w:sz w:val="22"/>
          <w:szCs w:val="22"/>
        </w:rPr>
        <w:t>- «Дорога к чтению» (права и обязанности пользователя);</w:t>
      </w:r>
    </w:p>
    <w:p w14:paraId="1BF8A88F" w14:textId="77777777" w:rsidR="00E13709" w:rsidRPr="002646AD" w:rsidRDefault="00E13709" w:rsidP="00E13709">
      <w:pPr>
        <w:pStyle w:val="a4"/>
        <w:spacing w:before="0" w:beforeAutospacing="0" w:after="0" w:afterAutospacing="0"/>
        <w:ind w:firstLine="709"/>
        <w:jc w:val="both"/>
        <w:rPr>
          <w:sz w:val="22"/>
          <w:szCs w:val="22"/>
        </w:rPr>
      </w:pPr>
      <w:r w:rsidRPr="002646AD">
        <w:rPr>
          <w:sz w:val="22"/>
          <w:szCs w:val="22"/>
        </w:rPr>
        <w:t>- «Что такое абонемент»;</w:t>
      </w:r>
    </w:p>
    <w:p w14:paraId="2D67265B" w14:textId="77777777" w:rsidR="00E13709" w:rsidRPr="002646AD" w:rsidRDefault="00E13709" w:rsidP="00E13709">
      <w:pPr>
        <w:pStyle w:val="a4"/>
        <w:spacing w:before="0" w:beforeAutospacing="0" w:after="0" w:afterAutospacing="0"/>
        <w:ind w:firstLine="709"/>
        <w:jc w:val="both"/>
        <w:rPr>
          <w:sz w:val="22"/>
          <w:szCs w:val="22"/>
        </w:rPr>
      </w:pPr>
      <w:r w:rsidRPr="002646AD">
        <w:rPr>
          <w:sz w:val="22"/>
          <w:szCs w:val="22"/>
        </w:rPr>
        <w:t xml:space="preserve">- «Будем читать!»;  </w:t>
      </w:r>
    </w:p>
    <w:p w14:paraId="69373192" w14:textId="77777777" w:rsidR="00E13709" w:rsidRPr="002646AD" w:rsidRDefault="00E13709" w:rsidP="00E13709">
      <w:pPr>
        <w:pStyle w:val="a4"/>
        <w:spacing w:before="0" w:beforeAutospacing="0" w:after="0" w:afterAutospacing="0"/>
        <w:ind w:firstLine="709"/>
        <w:jc w:val="both"/>
        <w:rPr>
          <w:sz w:val="22"/>
          <w:szCs w:val="22"/>
        </w:rPr>
      </w:pPr>
      <w:r w:rsidRPr="002646AD">
        <w:rPr>
          <w:sz w:val="22"/>
          <w:szCs w:val="22"/>
        </w:rPr>
        <w:t>- «О чём расскажет книга»;</w:t>
      </w:r>
    </w:p>
    <w:p w14:paraId="057596F1" w14:textId="77777777" w:rsidR="00E13709" w:rsidRPr="002646AD" w:rsidRDefault="00E13709" w:rsidP="00E13709">
      <w:pPr>
        <w:pStyle w:val="a4"/>
        <w:spacing w:before="0" w:beforeAutospacing="0" w:after="0" w:afterAutospacing="0"/>
        <w:ind w:firstLine="709"/>
        <w:jc w:val="both"/>
        <w:rPr>
          <w:sz w:val="22"/>
          <w:szCs w:val="22"/>
        </w:rPr>
      </w:pPr>
      <w:r w:rsidRPr="002646AD">
        <w:rPr>
          <w:sz w:val="22"/>
          <w:szCs w:val="22"/>
        </w:rPr>
        <w:t>- «Удиви родителей – прочитай книгу!»;</w:t>
      </w:r>
    </w:p>
    <w:p w14:paraId="0B2C5A6B" w14:textId="77777777" w:rsidR="00E13709" w:rsidRPr="002646AD" w:rsidRDefault="00E13709" w:rsidP="00E13709">
      <w:pPr>
        <w:ind w:firstLine="709"/>
        <w:jc w:val="both"/>
        <w:rPr>
          <w:sz w:val="22"/>
          <w:szCs w:val="22"/>
        </w:rPr>
      </w:pPr>
      <w:r w:rsidRPr="002646AD">
        <w:rPr>
          <w:rFonts w:eastAsia="Times New Roman,Bold"/>
          <w:bCs/>
          <w:sz w:val="22"/>
          <w:szCs w:val="22"/>
        </w:rPr>
        <w:t>Прошли обзоры</w:t>
      </w:r>
      <w:r w:rsidRPr="002646AD">
        <w:rPr>
          <w:bCs/>
          <w:sz w:val="22"/>
          <w:szCs w:val="22"/>
        </w:rPr>
        <w:t>-</w:t>
      </w:r>
      <w:r w:rsidRPr="002646AD">
        <w:rPr>
          <w:rFonts w:eastAsia="Times New Roman,Bold"/>
          <w:bCs/>
          <w:sz w:val="22"/>
          <w:szCs w:val="22"/>
        </w:rPr>
        <w:t>знакомства с новой литературой и периодикой</w:t>
      </w:r>
      <w:r w:rsidRPr="002646AD">
        <w:rPr>
          <w:sz w:val="22"/>
          <w:szCs w:val="22"/>
        </w:rPr>
        <w:t>:</w:t>
      </w:r>
    </w:p>
    <w:p w14:paraId="3F957D8F" w14:textId="77777777" w:rsidR="00E13709" w:rsidRPr="002646AD" w:rsidRDefault="00E13709" w:rsidP="00E13709">
      <w:pPr>
        <w:autoSpaceDE w:val="0"/>
        <w:autoSpaceDN w:val="0"/>
        <w:adjustRightInd w:val="0"/>
        <w:ind w:firstLine="709"/>
        <w:jc w:val="both"/>
        <w:rPr>
          <w:sz w:val="22"/>
          <w:szCs w:val="22"/>
        </w:rPr>
      </w:pPr>
      <w:r w:rsidRPr="002646AD">
        <w:rPr>
          <w:sz w:val="22"/>
          <w:szCs w:val="22"/>
          <w:shd w:val="clear" w:color="auto" w:fill="FFFFFF"/>
        </w:rPr>
        <w:t xml:space="preserve">- «Пресс-тур </w:t>
      </w:r>
      <w:r w:rsidRPr="002646AD">
        <w:rPr>
          <w:bCs/>
          <w:sz w:val="22"/>
          <w:szCs w:val="22"/>
          <w:shd w:val="clear" w:color="auto" w:fill="FFFFFF"/>
        </w:rPr>
        <w:t>по</w:t>
      </w:r>
      <w:r w:rsidRPr="002646AD">
        <w:rPr>
          <w:sz w:val="22"/>
          <w:szCs w:val="22"/>
          <w:shd w:val="clear" w:color="auto" w:fill="FFFFFF"/>
        </w:rPr>
        <w:t xml:space="preserve"> </w:t>
      </w:r>
      <w:r w:rsidRPr="002646AD">
        <w:rPr>
          <w:bCs/>
          <w:sz w:val="22"/>
          <w:szCs w:val="22"/>
          <w:shd w:val="clear" w:color="auto" w:fill="FFFFFF"/>
        </w:rPr>
        <w:t>журналам»</w:t>
      </w:r>
      <w:r w:rsidRPr="002646AD">
        <w:rPr>
          <w:b/>
          <w:bCs/>
          <w:sz w:val="22"/>
          <w:szCs w:val="22"/>
          <w:shd w:val="clear" w:color="auto" w:fill="FFFFFF"/>
        </w:rPr>
        <w:t xml:space="preserve"> </w:t>
      </w:r>
      <w:r w:rsidRPr="002646AD">
        <w:rPr>
          <w:sz w:val="22"/>
          <w:szCs w:val="22"/>
        </w:rPr>
        <w:t>(8 обзоров – 97 человек);</w:t>
      </w:r>
    </w:p>
    <w:p w14:paraId="64FEA3C0" w14:textId="77777777" w:rsidR="00E13709" w:rsidRPr="002646AD" w:rsidRDefault="00E13709" w:rsidP="00E13709">
      <w:pPr>
        <w:autoSpaceDE w:val="0"/>
        <w:autoSpaceDN w:val="0"/>
        <w:adjustRightInd w:val="0"/>
        <w:ind w:firstLine="709"/>
        <w:jc w:val="both"/>
        <w:rPr>
          <w:sz w:val="22"/>
          <w:szCs w:val="22"/>
        </w:rPr>
      </w:pPr>
      <w:r w:rsidRPr="002646AD">
        <w:rPr>
          <w:sz w:val="22"/>
          <w:szCs w:val="22"/>
          <w:shd w:val="clear" w:color="auto" w:fill="FFFFFF"/>
        </w:rPr>
        <w:t xml:space="preserve">- «Журнальный дилижанс» </w:t>
      </w:r>
      <w:r w:rsidRPr="002646AD">
        <w:rPr>
          <w:sz w:val="22"/>
          <w:szCs w:val="22"/>
        </w:rPr>
        <w:t>(7 обзоров – 28 человек);</w:t>
      </w:r>
    </w:p>
    <w:p w14:paraId="17DCDD8F" w14:textId="77777777" w:rsidR="00E13709" w:rsidRPr="002646AD" w:rsidRDefault="00E13709" w:rsidP="00E13709">
      <w:pPr>
        <w:autoSpaceDE w:val="0"/>
        <w:autoSpaceDN w:val="0"/>
        <w:adjustRightInd w:val="0"/>
        <w:ind w:firstLine="709"/>
        <w:jc w:val="both"/>
        <w:rPr>
          <w:sz w:val="22"/>
          <w:szCs w:val="22"/>
        </w:rPr>
      </w:pPr>
      <w:r w:rsidRPr="002646AD">
        <w:rPr>
          <w:sz w:val="22"/>
          <w:szCs w:val="22"/>
        </w:rPr>
        <w:lastRenderedPageBreak/>
        <w:t>- «Новая книга-новая жизнь!» (5 обзоров – 16 человек)</w:t>
      </w:r>
    </w:p>
    <w:p w14:paraId="3F52539C" w14:textId="2DB445AF" w:rsidR="00E13709" w:rsidRPr="002646AD" w:rsidRDefault="00E13709" w:rsidP="00E13709">
      <w:pPr>
        <w:ind w:firstLine="709"/>
        <w:jc w:val="both"/>
        <w:rPr>
          <w:sz w:val="22"/>
          <w:szCs w:val="22"/>
        </w:rPr>
      </w:pPr>
      <w:r w:rsidRPr="002646AD">
        <w:rPr>
          <w:b/>
          <w:sz w:val="22"/>
          <w:szCs w:val="22"/>
        </w:rPr>
        <w:t xml:space="preserve"> «Счастливый номер»: акция-лотерея к Международному дню </w:t>
      </w:r>
      <w:proofErr w:type="spellStart"/>
      <w:r w:rsidRPr="002646AD">
        <w:rPr>
          <w:b/>
          <w:sz w:val="22"/>
          <w:szCs w:val="22"/>
        </w:rPr>
        <w:t>книгодарения</w:t>
      </w:r>
      <w:proofErr w:type="spellEnd"/>
      <w:r w:rsidRPr="002646AD">
        <w:rPr>
          <w:b/>
          <w:sz w:val="22"/>
          <w:szCs w:val="22"/>
        </w:rPr>
        <w:t>.</w:t>
      </w:r>
      <w:r w:rsidRPr="002646AD">
        <w:rPr>
          <w:sz w:val="22"/>
          <w:szCs w:val="22"/>
        </w:rPr>
        <w:t xml:space="preserve"> Цель: привлечение обучающихся к чтению книг. В преддверии Международного дня </w:t>
      </w:r>
      <w:proofErr w:type="spellStart"/>
      <w:r w:rsidRPr="002646AD">
        <w:rPr>
          <w:sz w:val="22"/>
          <w:szCs w:val="22"/>
        </w:rPr>
        <w:t>книгодарения</w:t>
      </w:r>
      <w:proofErr w:type="spellEnd"/>
      <w:r w:rsidRPr="002646AD">
        <w:rPr>
          <w:sz w:val="22"/>
          <w:szCs w:val="22"/>
        </w:rPr>
        <w:t xml:space="preserve"> библиотекари Центра чтения детей и подростков организовали на абонементе акцию-лотерею «Счастливый номер». Каждый, кто приходил обменивать книги на абонемент в период с 12 февраля по 1 марта, получали свой счастливый билетик. 2 марта 2024 года были выбраны рандомно 3 победителя, которые в подарок получили книги.</w:t>
      </w:r>
    </w:p>
    <w:bookmarkEnd w:id="50"/>
    <w:p w14:paraId="73B78FA3" w14:textId="77777777" w:rsidR="00E13709" w:rsidRPr="002646AD" w:rsidRDefault="00E13709" w:rsidP="00E13709">
      <w:pPr>
        <w:shd w:val="clear" w:color="auto" w:fill="FFFFFF"/>
        <w:ind w:firstLine="709"/>
        <w:jc w:val="both"/>
        <w:rPr>
          <w:rFonts w:ascii="Times New Roman" w:hAnsi="Times New Roman" w:cs="Times New Roman"/>
          <w:sz w:val="22"/>
          <w:szCs w:val="22"/>
        </w:rPr>
      </w:pPr>
      <w:r w:rsidRPr="002646AD">
        <w:rPr>
          <w:rFonts w:ascii="Times New Roman" w:hAnsi="Times New Roman" w:cs="Times New Roman"/>
          <w:sz w:val="22"/>
          <w:szCs w:val="22"/>
        </w:rPr>
        <w:t>Работа с индивидуальными и коллективными абонентами в библиотеке проводится регулярно.</w:t>
      </w:r>
    </w:p>
    <w:p w14:paraId="640E5480" w14:textId="77777777" w:rsidR="00E13709" w:rsidRPr="002646AD" w:rsidRDefault="00E13709" w:rsidP="00E13709">
      <w:pPr>
        <w:ind w:firstLine="709"/>
        <w:jc w:val="both"/>
        <w:rPr>
          <w:rFonts w:ascii="Times New Roman" w:hAnsi="Times New Roman" w:cs="Times New Roman"/>
          <w:sz w:val="22"/>
          <w:szCs w:val="22"/>
        </w:rPr>
      </w:pPr>
      <w:r w:rsidRPr="002646AD">
        <w:rPr>
          <w:rFonts w:ascii="Times New Roman" w:hAnsi="Times New Roman" w:cs="Times New Roman"/>
          <w:b/>
          <w:sz w:val="22"/>
          <w:szCs w:val="22"/>
        </w:rPr>
        <w:t>Индивидуальным информированием</w:t>
      </w:r>
      <w:r w:rsidRPr="002646AD">
        <w:rPr>
          <w:rFonts w:ascii="Times New Roman" w:hAnsi="Times New Roman" w:cs="Times New Roman"/>
          <w:sz w:val="22"/>
          <w:szCs w:val="22"/>
        </w:rPr>
        <w:t xml:space="preserve"> читателей занимаются библиотекари, работающие на абонементах. </w:t>
      </w:r>
    </w:p>
    <w:p w14:paraId="14CCAF1C" w14:textId="77777777" w:rsidR="00E13709" w:rsidRPr="002646AD" w:rsidRDefault="00E13709" w:rsidP="00E13709">
      <w:pPr>
        <w:shd w:val="clear" w:color="auto" w:fill="FFFFFF"/>
        <w:ind w:firstLine="709"/>
        <w:jc w:val="both"/>
        <w:rPr>
          <w:rFonts w:ascii="Times New Roman" w:hAnsi="Times New Roman" w:cs="Times New Roman"/>
          <w:sz w:val="22"/>
          <w:szCs w:val="22"/>
        </w:rPr>
      </w:pPr>
      <w:r w:rsidRPr="002646AD">
        <w:rPr>
          <w:rFonts w:ascii="Times New Roman" w:hAnsi="Times New Roman" w:cs="Times New Roman"/>
          <w:sz w:val="22"/>
          <w:szCs w:val="22"/>
        </w:rPr>
        <w:t>Индивидуальное информирование ведётся по запросам читателей. Из чаще всего запрашиваемых пользователями тем можно отметить следующие: краеведение; история России; книги какого-либо определённого автора, а также научно-популярные журналы.</w:t>
      </w:r>
    </w:p>
    <w:p w14:paraId="0B667B46" w14:textId="77777777" w:rsidR="00E13709" w:rsidRPr="002646AD" w:rsidRDefault="00E13709" w:rsidP="00E13709">
      <w:pPr>
        <w:shd w:val="clear" w:color="auto" w:fill="FFFFFF"/>
        <w:ind w:firstLine="709"/>
        <w:jc w:val="both"/>
        <w:rPr>
          <w:rFonts w:ascii="Times New Roman" w:hAnsi="Times New Roman" w:cs="Times New Roman"/>
          <w:sz w:val="22"/>
          <w:szCs w:val="22"/>
        </w:rPr>
      </w:pPr>
      <w:r w:rsidRPr="002646AD">
        <w:rPr>
          <w:rFonts w:ascii="Times New Roman" w:hAnsi="Times New Roman" w:cs="Times New Roman"/>
          <w:sz w:val="22"/>
          <w:szCs w:val="22"/>
        </w:rPr>
        <w:t>Информацию пользователям о поступлении в библиотеку запрашиваемой книги или номера журнала предоставляем в любом удобном формате: при личном посещении библиотеки, по телефону или через сообщения в социальной сети ВКонтакте.</w:t>
      </w:r>
    </w:p>
    <w:p w14:paraId="7593E572" w14:textId="77777777" w:rsidR="00E13709" w:rsidRPr="002646AD" w:rsidRDefault="00E13709" w:rsidP="00E13709">
      <w:pPr>
        <w:ind w:firstLine="709"/>
        <w:jc w:val="both"/>
        <w:rPr>
          <w:rFonts w:ascii="Times New Roman" w:hAnsi="Times New Roman" w:cs="Times New Roman"/>
          <w:sz w:val="22"/>
          <w:szCs w:val="22"/>
        </w:rPr>
      </w:pPr>
      <w:r w:rsidRPr="002646AD">
        <w:rPr>
          <w:rFonts w:ascii="Times New Roman" w:hAnsi="Times New Roman" w:cs="Times New Roman"/>
          <w:b/>
          <w:sz w:val="22"/>
          <w:szCs w:val="22"/>
        </w:rPr>
        <w:t>Групповым информированием</w:t>
      </w:r>
      <w:r w:rsidRPr="002646AD">
        <w:rPr>
          <w:rFonts w:ascii="Times New Roman" w:hAnsi="Times New Roman" w:cs="Times New Roman"/>
          <w:sz w:val="22"/>
          <w:szCs w:val="22"/>
        </w:rPr>
        <w:t xml:space="preserve"> в Центре патриотического воспитания им. Г. Булатова охвачены члены клубов «Золотой возраст», «Семейный круг», «КЛИО», «</w:t>
      </w:r>
      <w:proofErr w:type="spellStart"/>
      <w:r w:rsidRPr="002646AD">
        <w:rPr>
          <w:rFonts w:ascii="Times New Roman" w:hAnsi="Times New Roman" w:cs="Times New Roman"/>
          <w:sz w:val="22"/>
          <w:szCs w:val="22"/>
        </w:rPr>
        <w:t>Читайка</w:t>
      </w:r>
      <w:proofErr w:type="spellEnd"/>
      <w:r w:rsidRPr="002646AD">
        <w:rPr>
          <w:rFonts w:ascii="Times New Roman" w:hAnsi="Times New Roman" w:cs="Times New Roman"/>
          <w:sz w:val="22"/>
          <w:szCs w:val="22"/>
        </w:rPr>
        <w:t>», воспитатели детских дошкольных учреждений, а также подписчики группы Центра в социальной сети ВКонтакте. Запрашиваемые темы: семейное воспитание, книги по здоровому образу жизни, книги по психологии; календарные праздники; подбор литературы по интересующей теме, поступление новых изданий</w:t>
      </w:r>
    </w:p>
    <w:p w14:paraId="45D64F62" w14:textId="77777777" w:rsidR="00E13709" w:rsidRPr="002646AD" w:rsidRDefault="00E13709" w:rsidP="00E13709">
      <w:pPr>
        <w:ind w:firstLine="709"/>
        <w:jc w:val="both"/>
        <w:rPr>
          <w:rFonts w:ascii="Times New Roman" w:hAnsi="Times New Roman" w:cs="Times New Roman"/>
          <w:sz w:val="22"/>
          <w:szCs w:val="22"/>
        </w:rPr>
      </w:pPr>
      <w:r w:rsidRPr="002646AD">
        <w:rPr>
          <w:rFonts w:ascii="Times New Roman" w:hAnsi="Times New Roman" w:cs="Times New Roman"/>
          <w:sz w:val="22"/>
          <w:szCs w:val="22"/>
        </w:rPr>
        <w:t>В Интернет-пространстве продолжалось информирование о книгах, поступивших в библиотеку: на стене выкладывался сканированная обложка и краткая аннотация. Кроме того, регулярно публиковалась информация о книжных выставках и просмотрах к юбилейным датам писателей.</w:t>
      </w:r>
    </w:p>
    <w:p w14:paraId="49B03DF0" w14:textId="77777777" w:rsidR="00E13709" w:rsidRPr="002646AD" w:rsidRDefault="00E13709" w:rsidP="00E13709">
      <w:pPr>
        <w:ind w:firstLine="709"/>
        <w:jc w:val="both"/>
        <w:rPr>
          <w:rFonts w:ascii="Times New Roman" w:hAnsi="Times New Roman" w:cs="Times New Roman"/>
          <w:b/>
          <w:bCs/>
          <w:sz w:val="22"/>
          <w:szCs w:val="22"/>
        </w:rPr>
      </w:pPr>
      <w:r w:rsidRPr="002646AD">
        <w:rPr>
          <w:rFonts w:ascii="Times New Roman" w:hAnsi="Times New Roman" w:cs="Times New Roman"/>
          <w:sz w:val="22"/>
          <w:szCs w:val="22"/>
        </w:rPr>
        <w:t xml:space="preserve">Продолжалось </w:t>
      </w:r>
      <w:r w:rsidRPr="002646AD">
        <w:rPr>
          <w:rFonts w:ascii="Times New Roman" w:hAnsi="Times New Roman" w:cs="Times New Roman"/>
          <w:b/>
          <w:sz w:val="22"/>
          <w:szCs w:val="22"/>
        </w:rPr>
        <w:t xml:space="preserve">информирование слобожан о Днях воинской славы и Памятных датах истории России </w:t>
      </w:r>
      <w:r w:rsidRPr="002646AD">
        <w:rPr>
          <w:rFonts w:ascii="Times New Roman" w:hAnsi="Times New Roman" w:cs="Times New Roman"/>
          <w:sz w:val="22"/>
          <w:szCs w:val="22"/>
        </w:rPr>
        <w:t>посредством публикации в группе Центра социальной сети ВКонтакте, а также размещения перечня дат в «Уголке читателя».</w:t>
      </w:r>
    </w:p>
    <w:p w14:paraId="7E2C6A07" w14:textId="77777777" w:rsidR="0033487C" w:rsidRPr="002646AD" w:rsidRDefault="0033487C" w:rsidP="00B75172">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pacing w:val="-10"/>
          <w:sz w:val="22"/>
          <w:szCs w:val="22"/>
          <w:lang w:eastAsia="en-US"/>
        </w:rPr>
      </w:pPr>
    </w:p>
    <w:p w14:paraId="08EC7B6B" w14:textId="766F9138" w:rsidR="0033487C" w:rsidRPr="00DA5610" w:rsidRDefault="00DA5610" w:rsidP="00DA5610">
      <w:pPr>
        <w:pStyle w:val="1"/>
        <w:spacing w:before="0"/>
        <w:ind w:firstLine="709"/>
        <w:jc w:val="both"/>
        <w:rPr>
          <w:rFonts w:ascii="Times New Roman" w:hAnsi="Times New Roman" w:cs="Times New Roman"/>
          <w:color w:val="auto"/>
          <w:sz w:val="22"/>
          <w:szCs w:val="22"/>
        </w:rPr>
      </w:pPr>
      <w:bookmarkStart w:id="51" w:name="_Toc187402563"/>
      <w:r w:rsidRPr="00DA5610">
        <w:rPr>
          <w:rFonts w:ascii="Times New Roman" w:hAnsi="Times New Roman" w:cs="Times New Roman"/>
          <w:b/>
          <w:bCs/>
          <w:color w:val="auto"/>
          <w:sz w:val="22"/>
          <w:szCs w:val="22"/>
        </w:rPr>
        <w:t>7</w:t>
      </w:r>
      <w:r w:rsidR="0033487C" w:rsidRPr="00DA5610">
        <w:rPr>
          <w:rFonts w:ascii="Times New Roman" w:hAnsi="Times New Roman" w:cs="Times New Roman"/>
          <w:b/>
          <w:bCs/>
          <w:color w:val="auto"/>
          <w:sz w:val="22"/>
          <w:szCs w:val="22"/>
        </w:rPr>
        <w:t>. Издательская деятельность</w:t>
      </w:r>
      <w:bookmarkEnd w:id="51"/>
    </w:p>
    <w:p w14:paraId="7347687F" w14:textId="376B550E" w:rsidR="005352EB" w:rsidRPr="00CE0777" w:rsidRDefault="00E13709" w:rsidP="00E1370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2"/>
          <w:szCs w:val="22"/>
          <w:u w:val="single"/>
          <w:shd w:val="clear" w:color="auto" w:fill="F6F6E9"/>
        </w:rPr>
      </w:pPr>
      <w:r w:rsidRPr="00CE0777">
        <w:rPr>
          <w:rFonts w:ascii="Times New Roman" w:hAnsi="Times New Roman" w:cs="Times New Roman"/>
          <w:b/>
          <w:bCs/>
          <w:sz w:val="22"/>
          <w:szCs w:val="22"/>
          <w:u w:val="single"/>
          <w:shd w:val="clear" w:color="auto" w:fill="F6F6E9"/>
        </w:rPr>
        <w:t>Брошюры</w:t>
      </w:r>
    </w:p>
    <w:p w14:paraId="22338CC6" w14:textId="77777777" w:rsidR="00E13709" w:rsidRPr="002646AD" w:rsidRDefault="00E13709" w:rsidP="00E13709">
      <w:pPr>
        <w:ind w:firstLine="709"/>
        <w:jc w:val="both"/>
        <w:rPr>
          <w:rFonts w:cs="Times New Roman"/>
          <w:sz w:val="22"/>
        </w:rPr>
      </w:pPr>
      <w:r w:rsidRPr="002646AD">
        <w:rPr>
          <w:rFonts w:cs="Times New Roman"/>
          <w:b/>
          <w:bCs/>
          <w:sz w:val="22"/>
        </w:rPr>
        <w:t>«Вслед за Ассоль», «Волшебные страницы Грина»: книжки-раскраски.</w:t>
      </w:r>
      <w:r w:rsidRPr="002646AD">
        <w:rPr>
          <w:rFonts w:cs="Times New Roman"/>
          <w:sz w:val="22"/>
        </w:rPr>
        <w:t xml:space="preserve"> Цель: популяризация личности и творчества Александра Грина. Раскрашивание картинок – это традиционное развлечение детей. Помимо этой функции, созданные библиотекой с помощью нейросети книжки-раскраски знакомят ребят с персонажами самого известного произведения писателя – повести-феерии «Алые паруса». Краткий сопроводительный текст помогает сориентироваться в сюжете. А также, открыв книжку, ребёнок узнает, что Саша Гриневский – наш земляк, который родился в городе Слободском. </w:t>
      </w:r>
    </w:p>
    <w:p w14:paraId="2EAC5C3A" w14:textId="77777777" w:rsidR="00E13709" w:rsidRPr="002646AD" w:rsidRDefault="00E13709" w:rsidP="00E13709">
      <w:pPr>
        <w:ind w:firstLine="709"/>
        <w:jc w:val="both"/>
        <w:rPr>
          <w:rFonts w:cs="Times New Roman"/>
          <w:sz w:val="22"/>
        </w:rPr>
      </w:pPr>
      <w:r w:rsidRPr="002646AD">
        <w:rPr>
          <w:rFonts w:cs="Times New Roman"/>
          <w:b/>
          <w:bCs/>
          <w:sz w:val="22"/>
        </w:rPr>
        <w:t>«Священномученик Алексий Лопатин»: брошюра.</w:t>
      </w:r>
      <w:r w:rsidRPr="002646AD">
        <w:rPr>
          <w:rFonts w:cs="Times New Roman"/>
          <w:sz w:val="22"/>
        </w:rPr>
        <w:t xml:space="preserve"> Цель: популяризация жизни и подвига вятского священнослужителя. Алексий Лопатин в 1916 году был назначен настоятелем Преображенского собора г. Слободского, а затем – благочинным слободских церквей. В годы красного террора был обвинен в «контрреволюционной пропаганде» и расстрелян 25 августа 1918 г. По ходатайству митрополита Вятского и Слободского Марка в 2024 году Священный Синод Русской православной церкви включил имя протоиерея Алексия Лопатина в поименный список Собора новомучеников и исповедников Церкви Русской.</w:t>
      </w:r>
    </w:p>
    <w:p w14:paraId="0CC1B3E9" w14:textId="3AE0F817" w:rsidR="00E13709" w:rsidRPr="00DD6CF0" w:rsidRDefault="00E13709" w:rsidP="00E13709">
      <w:pPr>
        <w:ind w:firstLine="709"/>
        <w:jc w:val="both"/>
        <w:rPr>
          <w:rFonts w:cs="Times New Roman"/>
          <w:b/>
          <w:bCs/>
          <w:sz w:val="22"/>
          <w:u w:val="single"/>
        </w:rPr>
      </w:pPr>
      <w:r w:rsidRPr="00DD6CF0">
        <w:rPr>
          <w:rFonts w:cs="Times New Roman"/>
          <w:b/>
          <w:bCs/>
          <w:sz w:val="22"/>
          <w:u w:val="single"/>
        </w:rPr>
        <w:t>Буклеты</w:t>
      </w:r>
    </w:p>
    <w:p w14:paraId="5A7540E2" w14:textId="77777777" w:rsidR="00E13709" w:rsidRPr="002646AD" w:rsidRDefault="00E13709" w:rsidP="00E13709">
      <w:pPr>
        <w:ind w:firstLine="709"/>
        <w:jc w:val="both"/>
        <w:rPr>
          <w:rFonts w:cs="Times New Roman"/>
          <w:sz w:val="22"/>
        </w:rPr>
      </w:pPr>
      <w:r w:rsidRPr="002646AD">
        <w:rPr>
          <w:rFonts w:cs="Times New Roman"/>
          <w:b/>
          <w:bCs/>
          <w:sz w:val="22"/>
        </w:rPr>
        <w:t>«Когда наступит праздник»: буклет к году семьи.</w:t>
      </w:r>
      <w:r w:rsidRPr="002646AD">
        <w:rPr>
          <w:rFonts w:cs="Times New Roman"/>
          <w:sz w:val="22"/>
        </w:rPr>
        <w:t xml:space="preserve"> Цель: ознакомить с основными семейными традициями и праздниками. Буклет предназначен для широкого круга читателей. Оформлен ярко, подобран материал на актуальную тему «Семейные праздники». Есть информация о духовно-нравственном воспитании и перечислены праздники, которые могут быть в семье.</w:t>
      </w:r>
    </w:p>
    <w:p w14:paraId="5F46F8B0" w14:textId="77777777" w:rsidR="00E13709" w:rsidRPr="002646AD" w:rsidRDefault="00E13709" w:rsidP="00E13709">
      <w:pPr>
        <w:ind w:firstLine="709"/>
        <w:jc w:val="both"/>
        <w:rPr>
          <w:rFonts w:cs="Times New Roman"/>
          <w:sz w:val="22"/>
        </w:rPr>
      </w:pPr>
      <w:r w:rsidRPr="002646AD">
        <w:rPr>
          <w:rFonts w:cs="Times New Roman"/>
          <w:b/>
          <w:bCs/>
          <w:sz w:val="22"/>
        </w:rPr>
        <w:t>«Имя в российской науке: ученые-слобожане»: буклет</w:t>
      </w:r>
      <w:r w:rsidRPr="002646AD">
        <w:rPr>
          <w:rFonts w:cs="Times New Roman"/>
          <w:sz w:val="22"/>
        </w:rPr>
        <w:t>. Цель: популяризация имен и деятельности ученых, связанных со слободской землей. В буклете дана основная информация о таких ученых, как ботаник Николай Адольфович Буш, изобретатель Александр Аполлонович Полумордвинов, физик Валентин Федорович Шилов, географ Валентин Алексеевич Танаевский и другие.</w:t>
      </w:r>
    </w:p>
    <w:p w14:paraId="40BF68EE" w14:textId="77777777" w:rsidR="00E13709" w:rsidRPr="002646AD" w:rsidRDefault="00E13709" w:rsidP="00E13709">
      <w:pPr>
        <w:ind w:firstLine="709"/>
        <w:jc w:val="both"/>
        <w:rPr>
          <w:rFonts w:cs="Times New Roman"/>
          <w:b/>
          <w:sz w:val="22"/>
        </w:rPr>
      </w:pPr>
      <w:r w:rsidRPr="002646AD">
        <w:rPr>
          <w:rFonts w:cs="Times New Roman"/>
          <w:b/>
          <w:sz w:val="22"/>
        </w:rPr>
        <w:t xml:space="preserve">«Памятные даты Великой Отечественной войны». </w:t>
      </w:r>
      <w:r w:rsidRPr="002646AD">
        <w:rPr>
          <w:rFonts w:cs="Times New Roman"/>
          <w:sz w:val="22"/>
        </w:rPr>
        <w:t>Буклет изготовлен с целью просвещения и напоминания посетителям библиотеки о самом трагическом и тяжелым времени нашей страны с датированием главных событий, которые в конце концов привели к победе нашей Родины.</w:t>
      </w:r>
    </w:p>
    <w:p w14:paraId="0A294902" w14:textId="77777777" w:rsidR="00E13709" w:rsidRPr="002646AD" w:rsidRDefault="00E13709" w:rsidP="00E13709">
      <w:pPr>
        <w:ind w:firstLine="709"/>
        <w:jc w:val="both"/>
        <w:rPr>
          <w:rFonts w:cs="Times New Roman"/>
          <w:b/>
          <w:sz w:val="22"/>
        </w:rPr>
      </w:pPr>
      <w:r w:rsidRPr="002646AD">
        <w:rPr>
          <w:rFonts w:cs="Times New Roman"/>
          <w:b/>
          <w:sz w:val="22"/>
        </w:rPr>
        <w:lastRenderedPageBreak/>
        <w:t xml:space="preserve">Памятка «Правила обращения с книгой». </w:t>
      </w:r>
      <w:r w:rsidRPr="002646AD">
        <w:rPr>
          <w:rFonts w:cs="Times New Roman"/>
          <w:sz w:val="22"/>
        </w:rPr>
        <w:t>Разработана с целью объяснения читателю нашей библиотеки правила пользования книгами. Выполнена в виде закладки, поэтому выполняет информационную и вспомогательную функцию.</w:t>
      </w:r>
    </w:p>
    <w:p w14:paraId="6CE27D55" w14:textId="77777777" w:rsidR="00E13709" w:rsidRPr="002646AD" w:rsidRDefault="00E13709" w:rsidP="00E13709">
      <w:pPr>
        <w:ind w:firstLine="709"/>
        <w:jc w:val="both"/>
        <w:rPr>
          <w:rFonts w:cs="Times New Roman"/>
          <w:b/>
          <w:sz w:val="22"/>
        </w:rPr>
      </w:pPr>
      <w:r w:rsidRPr="002646AD">
        <w:rPr>
          <w:rFonts w:cs="Times New Roman"/>
          <w:b/>
          <w:sz w:val="22"/>
        </w:rPr>
        <w:t xml:space="preserve">Памятка «Если любишь береги». </w:t>
      </w:r>
      <w:r w:rsidRPr="002646AD">
        <w:rPr>
          <w:rFonts w:cs="Times New Roman"/>
          <w:sz w:val="22"/>
        </w:rPr>
        <w:t>Разработана с целью повышения безопасности перевозки детей в автомобильном и ином транспорте. В памятке содержится информация о законодательных правилах и способах транспортировки детей в различном возрасте, а также об устройствах и приспособлений нужных для этого.</w:t>
      </w:r>
    </w:p>
    <w:p w14:paraId="47EF1B24" w14:textId="77777777" w:rsidR="00E13709" w:rsidRPr="002646AD" w:rsidRDefault="00E13709" w:rsidP="00E13709">
      <w:pPr>
        <w:ind w:firstLine="709"/>
        <w:jc w:val="both"/>
        <w:rPr>
          <w:rFonts w:cs="Times New Roman"/>
          <w:b/>
          <w:sz w:val="22"/>
        </w:rPr>
      </w:pPr>
      <w:r w:rsidRPr="002646AD">
        <w:rPr>
          <w:rFonts w:cs="Times New Roman"/>
          <w:b/>
          <w:sz w:val="22"/>
        </w:rPr>
        <w:t xml:space="preserve">«Буклет правовой информации». </w:t>
      </w:r>
      <w:r w:rsidRPr="002646AD">
        <w:rPr>
          <w:rFonts w:cs="Times New Roman"/>
          <w:sz w:val="22"/>
        </w:rPr>
        <w:t>Разработан с целью просвещения посетителей библиотеки о правовых ресурсах, которыми они смогут воспользоваться в случае нужды. В буклете представлены самые популярные, бесплатные информационные ресурсы и способы их поиска и взаимодействия с ними.</w:t>
      </w:r>
    </w:p>
    <w:p w14:paraId="3AF11842" w14:textId="77777777" w:rsidR="00E13709" w:rsidRPr="002646AD" w:rsidRDefault="00E13709" w:rsidP="00E13709">
      <w:pPr>
        <w:ind w:firstLine="709"/>
        <w:jc w:val="both"/>
        <w:rPr>
          <w:rFonts w:cs="Times New Roman"/>
          <w:sz w:val="22"/>
        </w:rPr>
      </w:pPr>
      <w:r w:rsidRPr="002646AD">
        <w:rPr>
          <w:rFonts w:cs="Times New Roman"/>
          <w:b/>
          <w:bCs/>
          <w:sz w:val="22"/>
        </w:rPr>
        <w:t>«Святые символы России»: информационный буклет.</w:t>
      </w:r>
      <w:r w:rsidRPr="002646AD">
        <w:rPr>
          <w:rFonts w:cs="Times New Roman"/>
          <w:sz w:val="22"/>
        </w:rPr>
        <w:t xml:space="preserve"> Цель: способствование формированию и воспитанию чувства патриотизма. Буклет содержит сведения об истории возникновения государственных символов страны, о том, что означает каждый цвет триколора, как важен флаг для Отечества. Также в буклете представлен иллюстративный фотоматериал.</w:t>
      </w:r>
    </w:p>
    <w:p w14:paraId="1A331881" w14:textId="77777777" w:rsidR="00E13709" w:rsidRPr="002646AD" w:rsidRDefault="00E13709" w:rsidP="00E13709">
      <w:pPr>
        <w:ind w:firstLine="709"/>
        <w:jc w:val="both"/>
        <w:rPr>
          <w:rFonts w:cs="Times New Roman"/>
          <w:sz w:val="22"/>
        </w:rPr>
      </w:pPr>
      <w:r w:rsidRPr="002646AD">
        <w:rPr>
          <w:rFonts w:cs="Times New Roman"/>
          <w:b/>
          <w:bCs/>
          <w:sz w:val="22"/>
        </w:rPr>
        <w:t>«Елена Наумова: «Держу перо жар-птицы»: буклет.</w:t>
      </w:r>
      <w:r w:rsidRPr="002646AD">
        <w:rPr>
          <w:rFonts w:cs="Times New Roman"/>
          <w:sz w:val="22"/>
        </w:rPr>
        <w:t xml:space="preserve"> Цель: популяризация личности и творчества поэтессы и писателя. В буклете кратко описан жизненный путь и литературные достижения Елены Наумовой. Для широкого круга пользователей.</w:t>
      </w:r>
    </w:p>
    <w:p w14:paraId="531C63D8" w14:textId="77777777" w:rsidR="00E13709" w:rsidRPr="002646AD" w:rsidRDefault="00E13709" w:rsidP="00E13709">
      <w:pPr>
        <w:ind w:firstLine="709"/>
        <w:jc w:val="both"/>
        <w:rPr>
          <w:b/>
          <w:bCs/>
          <w:sz w:val="22"/>
          <w:szCs w:val="22"/>
        </w:rPr>
      </w:pPr>
      <w:r w:rsidRPr="002646AD">
        <w:rPr>
          <w:b/>
          <w:bCs/>
          <w:sz w:val="22"/>
          <w:szCs w:val="22"/>
        </w:rPr>
        <w:t xml:space="preserve">«Сказочные уроки Константина Ушинского»: буклет по педагогической значимости деятельности К. Д. Ушинского. </w:t>
      </w:r>
      <w:r w:rsidRPr="002646AD">
        <w:rPr>
          <w:sz w:val="22"/>
          <w:szCs w:val="22"/>
        </w:rPr>
        <w:t>Цель: познакомить с основными направлениями педагогической деятельности К. Д. Ушинского.</w:t>
      </w:r>
    </w:p>
    <w:p w14:paraId="032F4172" w14:textId="77777777" w:rsidR="00E13709" w:rsidRPr="002646AD" w:rsidRDefault="00E13709" w:rsidP="00E13709">
      <w:pPr>
        <w:ind w:firstLine="709"/>
        <w:jc w:val="both"/>
        <w:rPr>
          <w:sz w:val="22"/>
          <w:szCs w:val="22"/>
        </w:rPr>
      </w:pPr>
      <w:r w:rsidRPr="002646AD">
        <w:rPr>
          <w:sz w:val="22"/>
          <w:szCs w:val="22"/>
        </w:rPr>
        <w:t>Константин Дмитриевич не только известный писатель, но и выдающийся педагог, который разработал основные принципы педагогики, которые актуальны и в наше время. Чтобы показать его с этой стороны, был создан этот буклет. И как итог, любой читатель может познакомиться с педагогическим вкладом Ушинского в развитие и становление современной системы образования.</w:t>
      </w:r>
    </w:p>
    <w:p w14:paraId="46EE5C13" w14:textId="77777777" w:rsidR="00E13709" w:rsidRPr="002646AD" w:rsidRDefault="00E13709" w:rsidP="00E13709">
      <w:pPr>
        <w:ind w:firstLine="709"/>
        <w:jc w:val="both"/>
        <w:rPr>
          <w:b/>
          <w:bCs/>
          <w:sz w:val="22"/>
          <w:szCs w:val="22"/>
        </w:rPr>
      </w:pPr>
      <w:r w:rsidRPr="002646AD">
        <w:rPr>
          <w:b/>
          <w:bCs/>
          <w:sz w:val="22"/>
          <w:szCs w:val="22"/>
        </w:rPr>
        <w:t xml:space="preserve">«Нам жить и помнить»: информационный буклет о блокаде Ленинграда. </w:t>
      </w:r>
      <w:r w:rsidRPr="002646AD">
        <w:rPr>
          <w:sz w:val="22"/>
          <w:szCs w:val="22"/>
        </w:rPr>
        <w:t>Цель: познакомить пользователей с историческим фактами блокады.</w:t>
      </w:r>
      <w:r w:rsidRPr="002646AD">
        <w:rPr>
          <w:b/>
          <w:bCs/>
          <w:sz w:val="22"/>
          <w:szCs w:val="22"/>
        </w:rPr>
        <w:t xml:space="preserve"> </w:t>
      </w:r>
      <w:r w:rsidRPr="002646AD">
        <w:rPr>
          <w:sz w:val="22"/>
          <w:szCs w:val="22"/>
        </w:rPr>
        <w:t>872 дня блокады — это голод и холод, боль и потери. Но это и сплоченность, решимость и самоотверженность. Буклет рассказывает о маленьких детях войны, о цифрах блокады. Здесь размещено стихотворение, которое в полной мере показывает отношение жителей блокадного города к фашистам: они порвут последние простыни на бинты, но не на белые флаги.</w:t>
      </w:r>
    </w:p>
    <w:p w14:paraId="414F1E72" w14:textId="77777777" w:rsidR="00E13709" w:rsidRPr="002646AD" w:rsidRDefault="00E13709" w:rsidP="00E13709">
      <w:pPr>
        <w:ind w:firstLine="709"/>
        <w:jc w:val="both"/>
        <w:rPr>
          <w:b/>
          <w:bCs/>
          <w:sz w:val="22"/>
          <w:szCs w:val="22"/>
        </w:rPr>
      </w:pPr>
      <w:r w:rsidRPr="002646AD">
        <w:rPr>
          <w:b/>
          <w:bCs/>
          <w:sz w:val="22"/>
          <w:szCs w:val="22"/>
        </w:rPr>
        <w:t xml:space="preserve">«Путеводитель по образовательным сайтам»: рекомендательный буклет по профориентации. </w:t>
      </w:r>
      <w:r w:rsidRPr="002646AD">
        <w:rPr>
          <w:sz w:val="22"/>
          <w:szCs w:val="22"/>
        </w:rPr>
        <w:t>Цель: оказать информационную помощь старшекласснику в выборе профессии.</w:t>
      </w:r>
      <w:r w:rsidRPr="002646AD">
        <w:rPr>
          <w:b/>
          <w:bCs/>
          <w:sz w:val="22"/>
          <w:szCs w:val="22"/>
        </w:rPr>
        <w:t xml:space="preserve"> </w:t>
      </w:r>
      <w:r w:rsidRPr="002646AD">
        <w:rPr>
          <w:sz w:val="22"/>
          <w:szCs w:val="22"/>
        </w:rPr>
        <w:t>Буклет содержит информацию об учебных заведениях Слободского района среднего специального и профессионального образования.</w:t>
      </w:r>
      <w:r w:rsidRPr="002646AD">
        <w:rPr>
          <w:b/>
          <w:bCs/>
          <w:sz w:val="22"/>
          <w:szCs w:val="22"/>
        </w:rPr>
        <w:t xml:space="preserve"> </w:t>
      </w:r>
      <w:r w:rsidRPr="002646AD">
        <w:rPr>
          <w:sz w:val="22"/>
          <w:szCs w:val="22"/>
        </w:rPr>
        <w:t xml:space="preserve">Он включает в себя справочные материалы в краткой форме, информирующие выпускников школ, родителей, педагогов. </w:t>
      </w:r>
    </w:p>
    <w:p w14:paraId="134FC838" w14:textId="77777777" w:rsidR="00E13709" w:rsidRPr="002646AD" w:rsidRDefault="00E13709" w:rsidP="00E13709">
      <w:pPr>
        <w:ind w:firstLine="709"/>
        <w:jc w:val="both"/>
        <w:rPr>
          <w:sz w:val="22"/>
          <w:szCs w:val="22"/>
        </w:rPr>
      </w:pPr>
      <w:r w:rsidRPr="002646AD">
        <w:rPr>
          <w:sz w:val="22"/>
          <w:szCs w:val="22"/>
        </w:rPr>
        <w:t>В структуре информационного буклета находятся названия профессиональных учебных заведений, контактных данных, факультетов/специальностей/направлений подготовки.</w:t>
      </w:r>
    </w:p>
    <w:p w14:paraId="76C0C6C9" w14:textId="77777777" w:rsidR="00E13709" w:rsidRPr="002646AD" w:rsidRDefault="00E13709" w:rsidP="00E13709">
      <w:pPr>
        <w:ind w:firstLine="709"/>
        <w:jc w:val="both"/>
        <w:rPr>
          <w:sz w:val="22"/>
          <w:szCs w:val="22"/>
        </w:rPr>
      </w:pPr>
      <w:r w:rsidRPr="002646AD">
        <w:rPr>
          <w:b/>
          <w:bCs/>
          <w:sz w:val="22"/>
          <w:szCs w:val="22"/>
        </w:rPr>
        <w:t>«Он сказал: «Поехали» - и взмахнул рукой»: буклет-игра к 90-летию со дня рождения Юрия Гагарина.</w:t>
      </w:r>
      <w:r w:rsidRPr="002646AD">
        <w:rPr>
          <w:sz w:val="22"/>
          <w:szCs w:val="22"/>
        </w:rPr>
        <w:t xml:space="preserve"> Цель: познакомить детей с космонавтом, совершившим первый полёт в Космос и вызвать желание в игровой форме больше узнать о пространстве, Солнечной системе и её планетах.</w:t>
      </w:r>
    </w:p>
    <w:p w14:paraId="5C9700EF" w14:textId="77777777" w:rsidR="00E13709" w:rsidRPr="002646AD" w:rsidRDefault="00E13709" w:rsidP="00E13709">
      <w:pPr>
        <w:ind w:firstLine="709"/>
        <w:jc w:val="both"/>
        <w:rPr>
          <w:sz w:val="22"/>
          <w:szCs w:val="22"/>
        </w:rPr>
      </w:pPr>
      <w:r w:rsidRPr="002646AD">
        <w:rPr>
          <w:sz w:val="22"/>
          <w:szCs w:val="22"/>
        </w:rPr>
        <w:t>Буклет включает в себя биографические данные Юрия Алексеевича и игровые космические задания для детей дошкольного и младшего школьного возраста. Здесь содержатся речевые, пальчиковые игры и творческое задание о космосе.</w:t>
      </w:r>
    </w:p>
    <w:p w14:paraId="280BAAAA" w14:textId="77777777" w:rsidR="00E13709" w:rsidRPr="002646AD" w:rsidRDefault="00E13709" w:rsidP="00E13709">
      <w:pPr>
        <w:ind w:firstLine="709"/>
        <w:jc w:val="both"/>
        <w:rPr>
          <w:b/>
          <w:bCs/>
          <w:sz w:val="22"/>
          <w:szCs w:val="22"/>
        </w:rPr>
      </w:pPr>
      <w:bookmarkStart w:id="52" w:name="_Hlk178778578"/>
      <w:r w:rsidRPr="002646AD">
        <w:rPr>
          <w:b/>
          <w:bCs/>
          <w:sz w:val="22"/>
          <w:szCs w:val="22"/>
        </w:rPr>
        <w:t xml:space="preserve">«От Дарвина до наших дней»: информационный буклет к 215-летию Чарльза Дарвина, английского естествоиспытателя. </w:t>
      </w:r>
      <w:r w:rsidRPr="002646AD">
        <w:rPr>
          <w:sz w:val="22"/>
          <w:szCs w:val="22"/>
        </w:rPr>
        <w:t>Цель: познакомить учащихся с жизнью и научными достижениями Ч. Дарвина, значением его трудов для науки.</w:t>
      </w:r>
      <w:r w:rsidRPr="002646AD">
        <w:rPr>
          <w:b/>
          <w:bCs/>
          <w:sz w:val="22"/>
          <w:szCs w:val="22"/>
        </w:rPr>
        <w:t xml:space="preserve"> </w:t>
      </w:r>
      <w:r w:rsidRPr="002646AD">
        <w:rPr>
          <w:sz w:val="22"/>
          <w:szCs w:val="22"/>
        </w:rPr>
        <w:t>Буклет раскрывает краткую биографию Чарльза Дарвина, который уже в юности мечтал пойти по стопам своего дедушки и стать известным натуралистом. Также буклет содержит информацию об изданиях о происхождении разных видов животных на планете. Кроме того, можно познакомиться с самыми известными трудами известного учёного.</w:t>
      </w:r>
    </w:p>
    <w:bookmarkEnd w:id="52"/>
    <w:p w14:paraId="629F0D6E" w14:textId="77777777" w:rsidR="00E13709" w:rsidRPr="002646AD" w:rsidRDefault="00E13709" w:rsidP="00E13709">
      <w:pPr>
        <w:ind w:firstLine="709"/>
        <w:jc w:val="both"/>
        <w:rPr>
          <w:b/>
          <w:bCs/>
          <w:sz w:val="22"/>
          <w:szCs w:val="22"/>
        </w:rPr>
      </w:pPr>
      <w:r w:rsidRPr="002646AD">
        <w:rPr>
          <w:b/>
          <w:bCs/>
          <w:sz w:val="22"/>
          <w:szCs w:val="22"/>
        </w:rPr>
        <w:t xml:space="preserve">«Всё будет в порядке»: буклет по творчеству к 85-летию Валерия Воскобойникова.  </w:t>
      </w:r>
      <w:r w:rsidRPr="002646AD">
        <w:rPr>
          <w:sz w:val="22"/>
          <w:szCs w:val="22"/>
        </w:rPr>
        <w:t>Цель: познакомить пользователей библиотеки с биографией и творчеством Валерия Михайловича Воскобойникова.</w:t>
      </w:r>
      <w:r w:rsidRPr="002646AD">
        <w:rPr>
          <w:b/>
          <w:bCs/>
          <w:sz w:val="22"/>
          <w:szCs w:val="22"/>
        </w:rPr>
        <w:t xml:space="preserve"> </w:t>
      </w:r>
      <w:r w:rsidRPr="002646AD">
        <w:rPr>
          <w:sz w:val="22"/>
          <w:szCs w:val="22"/>
        </w:rPr>
        <w:t>Здесь описана краткая биография писателя, указаны заслуги и награды, библиографический список книг, представленных в фонде библиотеки.</w:t>
      </w:r>
      <w:r w:rsidRPr="002646AD">
        <w:rPr>
          <w:b/>
          <w:bCs/>
          <w:sz w:val="22"/>
          <w:szCs w:val="22"/>
        </w:rPr>
        <w:t xml:space="preserve"> </w:t>
      </w:r>
      <w:r w:rsidRPr="002646AD">
        <w:rPr>
          <w:sz w:val="22"/>
          <w:szCs w:val="22"/>
        </w:rPr>
        <w:t>Данный буклет может быть использован на тематических выставках или выставке, посвящённой автору. Может носить рекомендательный характер, если читатель желает познакомиться с творчеством писателя и узнать имеющиеся в фонде книги.</w:t>
      </w:r>
    </w:p>
    <w:p w14:paraId="0AD30E5B" w14:textId="77777777" w:rsidR="00E13709" w:rsidRPr="002646AD" w:rsidRDefault="00E13709" w:rsidP="00E13709">
      <w:pPr>
        <w:ind w:firstLine="709"/>
        <w:jc w:val="both"/>
        <w:rPr>
          <w:sz w:val="22"/>
          <w:szCs w:val="22"/>
        </w:rPr>
      </w:pPr>
      <w:r w:rsidRPr="002646AD">
        <w:rPr>
          <w:b/>
          <w:bCs/>
          <w:sz w:val="22"/>
          <w:szCs w:val="22"/>
        </w:rPr>
        <w:lastRenderedPageBreak/>
        <w:t>«Труженик военной прозы»: буклет по творчеству Бориса Васильева к 100-летию со дня рождения писателя.</w:t>
      </w:r>
      <w:r w:rsidRPr="002646AD">
        <w:rPr>
          <w:sz w:val="22"/>
          <w:szCs w:val="22"/>
        </w:rPr>
        <w:t xml:space="preserve"> Цель: познакомить пользователей библиотеки с биографией и творчеством Бориса Львовича Васильева. В буклете подробно описана биография писателя, рассказано о том, как Великая Отечественная война повлияла на творчество Васильева, перечислены основные произведения и краткое содержание. </w:t>
      </w:r>
    </w:p>
    <w:p w14:paraId="5DDA60EB" w14:textId="77777777" w:rsidR="00E13709" w:rsidRPr="002646AD" w:rsidRDefault="00E13709" w:rsidP="00E13709">
      <w:pPr>
        <w:ind w:firstLine="709"/>
        <w:jc w:val="both"/>
        <w:rPr>
          <w:sz w:val="22"/>
          <w:szCs w:val="22"/>
        </w:rPr>
      </w:pPr>
      <w:r w:rsidRPr="002646AD">
        <w:rPr>
          <w:b/>
          <w:bCs/>
          <w:sz w:val="22"/>
          <w:szCs w:val="22"/>
        </w:rPr>
        <w:t xml:space="preserve"> «Безопасное лето»: буклет-памятка о безопасности в общественных местах для младшего школьного возраста.</w:t>
      </w:r>
      <w:r w:rsidRPr="002646AD">
        <w:rPr>
          <w:sz w:val="22"/>
          <w:szCs w:val="22"/>
        </w:rPr>
        <w:t xml:space="preserve"> Цель: профилактика несчастных случаев среди несовершеннолетних в период летних каникул. Для многих из нас лето – это самое долгожданное и любимое время года. Лето – это не только пора каникул, но и период, когда многие дети предоставлены сами себе и проводят много времени без присмотра взрослых. Поэтому очень важно объяснить и напомнить детям необходимые правила безопасности.</w:t>
      </w:r>
    </w:p>
    <w:p w14:paraId="1DC5097D" w14:textId="77777777" w:rsidR="00E13709" w:rsidRPr="002646AD" w:rsidRDefault="00E13709" w:rsidP="00E13709">
      <w:pPr>
        <w:ind w:firstLine="709"/>
        <w:jc w:val="both"/>
        <w:rPr>
          <w:b/>
          <w:bCs/>
          <w:sz w:val="22"/>
          <w:szCs w:val="22"/>
        </w:rPr>
      </w:pPr>
      <w:r w:rsidRPr="002646AD">
        <w:rPr>
          <w:b/>
          <w:bCs/>
          <w:sz w:val="22"/>
          <w:szCs w:val="22"/>
        </w:rPr>
        <w:t xml:space="preserve">«Созерцание чуда»: информационный буклет к 100-летию Владимира Солоухина. </w:t>
      </w:r>
      <w:r w:rsidRPr="002646AD">
        <w:rPr>
          <w:sz w:val="22"/>
          <w:szCs w:val="22"/>
        </w:rPr>
        <w:t>Цель: познакомить пользователей библиотеки с биографией и творчеством</w:t>
      </w:r>
      <w:r w:rsidRPr="002646AD">
        <w:rPr>
          <w:b/>
          <w:bCs/>
          <w:sz w:val="22"/>
          <w:szCs w:val="22"/>
        </w:rPr>
        <w:t xml:space="preserve"> </w:t>
      </w:r>
      <w:r w:rsidRPr="002646AD">
        <w:rPr>
          <w:sz w:val="22"/>
          <w:szCs w:val="22"/>
        </w:rPr>
        <w:t>Владимира Солоухина. В буклете представлены основные даты жизни и творчества писателя. Также перечислены главные произведения Владимира Солоухина. Буклет проиллюстрирован фотографиями писателя. Предназначен</w:t>
      </w:r>
      <w:r w:rsidRPr="002646AD">
        <w:rPr>
          <w:b/>
          <w:bCs/>
          <w:sz w:val="22"/>
          <w:szCs w:val="22"/>
        </w:rPr>
        <w:t xml:space="preserve"> </w:t>
      </w:r>
      <w:r w:rsidRPr="002646AD">
        <w:rPr>
          <w:sz w:val="22"/>
          <w:szCs w:val="22"/>
        </w:rPr>
        <w:t>для школьников и студентов, любителей и знатоков русской литературы.</w:t>
      </w:r>
    </w:p>
    <w:p w14:paraId="2B09CC64" w14:textId="77777777" w:rsidR="00E13709" w:rsidRPr="002646AD" w:rsidRDefault="00E13709" w:rsidP="00E13709">
      <w:pPr>
        <w:ind w:firstLine="709"/>
        <w:jc w:val="both"/>
        <w:rPr>
          <w:sz w:val="22"/>
          <w:szCs w:val="22"/>
        </w:rPr>
      </w:pPr>
      <w:r w:rsidRPr="002646AD">
        <w:rPr>
          <w:b/>
          <w:bCs/>
          <w:sz w:val="22"/>
          <w:szCs w:val="22"/>
        </w:rPr>
        <w:t>Буклет «Терроризм: борьба и спасение»</w:t>
      </w:r>
      <w:r w:rsidRPr="002646AD">
        <w:rPr>
          <w:sz w:val="22"/>
          <w:szCs w:val="22"/>
        </w:rPr>
        <w:t xml:space="preserve"> был создан с целью напоминания читателям о способах поведения в ситуации возникновения угроз совершения террористических актов.</w:t>
      </w:r>
    </w:p>
    <w:p w14:paraId="31F2D2D9" w14:textId="77777777" w:rsidR="00E13709" w:rsidRPr="002646AD" w:rsidRDefault="00E13709" w:rsidP="00E13709">
      <w:pPr>
        <w:ind w:firstLine="709"/>
        <w:jc w:val="both"/>
        <w:rPr>
          <w:sz w:val="22"/>
          <w:szCs w:val="22"/>
        </w:rPr>
      </w:pPr>
      <w:r w:rsidRPr="002646AD">
        <w:rPr>
          <w:sz w:val="22"/>
          <w:szCs w:val="22"/>
        </w:rPr>
        <w:t>Рекомендательный буклет содержит информацию о том, что такое терроризм, его цель, причины. А также, как нужно вести себя, если оказался в заложниках; основные правила обращения с незнакомыми людьми и общие рекомендации, которые могут помочь при различных ситуациях.</w:t>
      </w:r>
    </w:p>
    <w:p w14:paraId="4B8FA35A" w14:textId="77777777" w:rsidR="00E13709" w:rsidRPr="002646AD" w:rsidRDefault="00E13709" w:rsidP="00E13709">
      <w:pPr>
        <w:ind w:firstLine="709"/>
        <w:jc w:val="both"/>
        <w:rPr>
          <w:sz w:val="22"/>
          <w:szCs w:val="22"/>
        </w:rPr>
      </w:pPr>
      <w:bookmarkStart w:id="53" w:name="_Hlk178962971"/>
      <w:r w:rsidRPr="002646AD">
        <w:rPr>
          <w:b/>
          <w:bCs/>
          <w:sz w:val="22"/>
          <w:szCs w:val="22"/>
        </w:rPr>
        <w:t>«Смех – дело серьёзное»: информационный буклет к 130-летию со дня рождения Михаила Зощенко.</w:t>
      </w:r>
      <w:r w:rsidRPr="002646AD">
        <w:rPr>
          <w:sz w:val="22"/>
          <w:szCs w:val="22"/>
        </w:rPr>
        <w:t xml:space="preserve"> Цель: познакомить пользователей библиотеки с биографией и творчеством Михаила Михайловича Зощенко. В буклете подробно описана биография писателя, а также библиографический список новых книг, представленных в фонде. Данный буклет может быть использован на тематических выставках или выставке, посвященной автору. Может носить рекомендательный характер, если читатель желает познакомиться с творчеством писателя и узнать имеющиеся в фонде книги.</w:t>
      </w:r>
    </w:p>
    <w:p w14:paraId="607A8956" w14:textId="77777777" w:rsidR="00E13709" w:rsidRPr="002646AD" w:rsidRDefault="00E13709" w:rsidP="00E13709">
      <w:pPr>
        <w:ind w:firstLine="709"/>
        <w:jc w:val="both"/>
        <w:rPr>
          <w:sz w:val="22"/>
          <w:szCs w:val="22"/>
        </w:rPr>
      </w:pPr>
      <w:bookmarkStart w:id="54" w:name="_Hlk178778597"/>
      <w:bookmarkEnd w:id="53"/>
      <w:r w:rsidRPr="002646AD">
        <w:rPr>
          <w:b/>
          <w:bCs/>
          <w:sz w:val="22"/>
          <w:szCs w:val="22"/>
        </w:rPr>
        <w:t xml:space="preserve">«Золотой сентябрь»: библиографический список рекомендованной литературы к Всемирному дню журавля, Дню озера Байкала и Дню амурского тигра и леопарда. </w:t>
      </w:r>
      <w:r w:rsidRPr="002646AD">
        <w:rPr>
          <w:sz w:val="22"/>
          <w:szCs w:val="22"/>
        </w:rPr>
        <w:t>Цель создания данного указателя: составление списка литературы, который библиотекарь может использовать при оформлении тематических выставок, посвящённых Дню журавля, Дню озера Байкал или Дню амурского тигра.</w:t>
      </w:r>
      <w:r w:rsidRPr="002646AD">
        <w:rPr>
          <w:b/>
          <w:bCs/>
          <w:sz w:val="22"/>
          <w:szCs w:val="22"/>
        </w:rPr>
        <w:t xml:space="preserve"> </w:t>
      </w:r>
      <w:r w:rsidRPr="002646AD">
        <w:rPr>
          <w:sz w:val="22"/>
          <w:szCs w:val="22"/>
        </w:rPr>
        <w:t>Исходя из цели, видно, что данный список в первую очередь направлен на работу библиотекаря. Однако он может быть рекомендован пользователям, которые интересуются освещёнными темами.</w:t>
      </w:r>
      <w:r w:rsidRPr="002646AD">
        <w:rPr>
          <w:b/>
          <w:bCs/>
          <w:sz w:val="22"/>
          <w:szCs w:val="22"/>
        </w:rPr>
        <w:t xml:space="preserve"> </w:t>
      </w:r>
      <w:r w:rsidRPr="002646AD">
        <w:rPr>
          <w:sz w:val="22"/>
          <w:szCs w:val="22"/>
        </w:rPr>
        <w:t>Данный рекомендательный список делится на три раздела: «О Байкале», «О журавле», «Об амурском тигре». Литература размещена по принципу: от монографий к отдельным разделам книг.</w:t>
      </w:r>
    </w:p>
    <w:p w14:paraId="57F399AF" w14:textId="77777777" w:rsidR="00E13709" w:rsidRPr="002646AD" w:rsidRDefault="00E13709" w:rsidP="00E13709">
      <w:pPr>
        <w:ind w:firstLine="709"/>
        <w:jc w:val="both"/>
        <w:rPr>
          <w:sz w:val="22"/>
          <w:szCs w:val="22"/>
        </w:rPr>
      </w:pPr>
      <w:r w:rsidRPr="002646AD">
        <w:rPr>
          <w:b/>
          <w:bCs/>
          <w:sz w:val="22"/>
          <w:szCs w:val="22"/>
        </w:rPr>
        <w:t xml:space="preserve">«Легендарный конструктор стрелкового оружия»: информационный буклет к 105-летию со дня рождения Михаила Калашникова. </w:t>
      </w:r>
      <w:r w:rsidRPr="002646AD">
        <w:rPr>
          <w:sz w:val="22"/>
          <w:szCs w:val="22"/>
        </w:rPr>
        <w:t>Цель: познакомить пользователей библиотеки с биографией Михаила Трофимовича Калашникова.</w:t>
      </w:r>
      <w:r w:rsidRPr="002646AD">
        <w:rPr>
          <w:b/>
          <w:bCs/>
          <w:sz w:val="22"/>
          <w:szCs w:val="22"/>
        </w:rPr>
        <w:t xml:space="preserve"> </w:t>
      </w:r>
      <w:r w:rsidRPr="002646AD">
        <w:rPr>
          <w:sz w:val="22"/>
          <w:szCs w:val="22"/>
        </w:rPr>
        <w:t>Буклет разработан для пользователей библиотеки, а также взрослых, занимающихся вопросами детского чтения, детской литературы и библиотечного обслуживания детей. Буклет содержит информацию об интересных фактах об автомате АК-47, цитату Калашникова об автомате, а также краткую биографию конструктора, его заслуги.</w:t>
      </w:r>
      <w:r w:rsidRPr="002646AD">
        <w:rPr>
          <w:b/>
          <w:bCs/>
          <w:sz w:val="22"/>
          <w:szCs w:val="22"/>
        </w:rPr>
        <w:t xml:space="preserve"> </w:t>
      </w:r>
      <w:r w:rsidRPr="002646AD">
        <w:rPr>
          <w:sz w:val="22"/>
          <w:szCs w:val="22"/>
        </w:rPr>
        <w:t>Данный буклет будет интересен на тематических выставках или на выставках, связанных с военными праздниками.</w:t>
      </w:r>
    </w:p>
    <w:p w14:paraId="375BA890" w14:textId="77777777" w:rsidR="00E13709" w:rsidRPr="002646AD" w:rsidRDefault="00E13709" w:rsidP="00E13709">
      <w:pPr>
        <w:ind w:firstLine="709"/>
        <w:jc w:val="both"/>
        <w:rPr>
          <w:sz w:val="22"/>
          <w:szCs w:val="22"/>
        </w:rPr>
      </w:pPr>
      <w:r w:rsidRPr="002646AD">
        <w:rPr>
          <w:b/>
          <w:bCs/>
          <w:sz w:val="22"/>
          <w:szCs w:val="22"/>
        </w:rPr>
        <w:t>«Имени его столетья не сотрут»: информационный буклет к 210-летию со дня рождения Михаила Лермонтова.</w:t>
      </w:r>
      <w:r w:rsidRPr="002646AD">
        <w:rPr>
          <w:sz w:val="22"/>
          <w:szCs w:val="22"/>
        </w:rPr>
        <w:t xml:space="preserve"> Цель: познакомить читателей с биографией молодого поэта, заинтересовать учащихся изучением его творчества, прививать любовь к литературе.</w:t>
      </w:r>
    </w:p>
    <w:p w14:paraId="525E7BEC" w14:textId="77777777" w:rsidR="00E13709" w:rsidRPr="002646AD" w:rsidRDefault="00E13709" w:rsidP="00E13709">
      <w:pPr>
        <w:ind w:firstLine="709"/>
        <w:jc w:val="both"/>
        <w:rPr>
          <w:sz w:val="22"/>
          <w:szCs w:val="22"/>
        </w:rPr>
      </w:pPr>
      <w:r w:rsidRPr="002646AD">
        <w:rPr>
          <w:sz w:val="22"/>
          <w:szCs w:val="22"/>
        </w:rPr>
        <w:t>Буклет содержит сведения о жизни Михаила Юрьевича Лермонтова, приводятся интересные факты жизни и творчества поэта.</w:t>
      </w:r>
    </w:p>
    <w:p w14:paraId="0DC4DDE3" w14:textId="77777777" w:rsidR="00E13709" w:rsidRPr="002646AD" w:rsidRDefault="00E13709" w:rsidP="00E13709">
      <w:pPr>
        <w:ind w:firstLine="709"/>
        <w:jc w:val="both"/>
        <w:rPr>
          <w:sz w:val="22"/>
          <w:szCs w:val="22"/>
        </w:rPr>
      </w:pPr>
      <w:bookmarkStart w:id="55" w:name="_Hlk185340506"/>
      <w:r w:rsidRPr="002646AD">
        <w:rPr>
          <w:b/>
          <w:bCs/>
          <w:sz w:val="22"/>
          <w:szCs w:val="22"/>
        </w:rPr>
        <w:t>«В волшебной пушкинской стране»: буклет-игра.</w:t>
      </w:r>
      <w:r w:rsidRPr="002646AD">
        <w:rPr>
          <w:sz w:val="22"/>
          <w:szCs w:val="22"/>
        </w:rPr>
        <w:t xml:space="preserve"> Цель: пробуждение интереса к сказкам А. С. Пушкина. Этот буклет-игра — возможность для всей семьи погрузиться в мир пушкинских сказок, открыть для себя их красоту и глубину.</w:t>
      </w:r>
    </w:p>
    <w:p w14:paraId="5480F613" w14:textId="77777777" w:rsidR="00E13709" w:rsidRPr="002646AD" w:rsidRDefault="00E13709" w:rsidP="00E13709">
      <w:pPr>
        <w:ind w:firstLine="709"/>
        <w:jc w:val="both"/>
        <w:rPr>
          <w:sz w:val="22"/>
          <w:szCs w:val="22"/>
        </w:rPr>
      </w:pPr>
      <w:r w:rsidRPr="002646AD">
        <w:rPr>
          <w:sz w:val="22"/>
          <w:szCs w:val="22"/>
        </w:rPr>
        <w:t>Первое задание проверяет зрительную память читателя: необходимо сопоставить иллюстрации к сказкам А. С. Пушкина. Во втором и третьем заданиях участникам предстояло проявить смекалку и эрудицию, отвечая на вопросы викторины по сказкам.</w:t>
      </w:r>
    </w:p>
    <w:p w14:paraId="726D21F9" w14:textId="77777777" w:rsidR="00E13709" w:rsidRPr="002646AD" w:rsidRDefault="00E13709" w:rsidP="00E13709">
      <w:pPr>
        <w:ind w:firstLine="709"/>
        <w:jc w:val="both"/>
        <w:rPr>
          <w:sz w:val="22"/>
          <w:szCs w:val="22"/>
        </w:rPr>
      </w:pPr>
      <w:r w:rsidRPr="002646AD">
        <w:rPr>
          <w:sz w:val="22"/>
          <w:szCs w:val="22"/>
        </w:rPr>
        <w:t xml:space="preserve">В конце буклета читатель найдёт ключ к разгадкам, который позволит оценить свои знания. </w:t>
      </w:r>
      <w:bookmarkEnd w:id="54"/>
    </w:p>
    <w:bookmarkEnd w:id="55"/>
    <w:p w14:paraId="79D81AE7" w14:textId="618808EA" w:rsidR="00E13709" w:rsidRPr="002646AD" w:rsidRDefault="00E13709" w:rsidP="00E13709">
      <w:pPr>
        <w:ind w:firstLine="709"/>
        <w:jc w:val="both"/>
        <w:rPr>
          <w:bCs/>
          <w:sz w:val="22"/>
          <w:szCs w:val="22"/>
        </w:rPr>
      </w:pPr>
      <w:r w:rsidRPr="002646AD">
        <w:rPr>
          <w:b/>
          <w:sz w:val="22"/>
          <w:szCs w:val="22"/>
        </w:rPr>
        <w:t>«Я имею право быть ребёнком»: информационный буклет к Всемирному дню ребёнка.</w:t>
      </w:r>
      <w:r w:rsidRPr="002646AD">
        <w:rPr>
          <w:sz w:val="22"/>
          <w:szCs w:val="22"/>
        </w:rPr>
        <w:t xml:space="preserve"> Цель: познакомить детей с правами.</w:t>
      </w:r>
      <w:r w:rsidRPr="002646AD">
        <w:rPr>
          <w:bCs/>
          <w:sz w:val="22"/>
          <w:szCs w:val="22"/>
        </w:rPr>
        <w:t xml:space="preserve"> Буклет содержит информацию о дне правовой помощи детям, правах и обязанностях ребёнка, перечисление основных прав ребёнка и документов, в которых они </w:t>
      </w:r>
      <w:r w:rsidRPr="002646AD">
        <w:rPr>
          <w:bCs/>
          <w:sz w:val="22"/>
          <w:szCs w:val="22"/>
        </w:rPr>
        <w:lastRenderedPageBreak/>
        <w:t>закреплены. Буклет может быть использован как памятка в групповой работе с детьми при проведении мероприятий для учащихся начальных классов.</w:t>
      </w:r>
    </w:p>
    <w:p w14:paraId="728D0DF2" w14:textId="77777777" w:rsidR="00E13709" w:rsidRPr="002646AD" w:rsidRDefault="00E13709" w:rsidP="00E13709">
      <w:pPr>
        <w:ind w:firstLine="709"/>
        <w:jc w:val="both"/>
        <w:rPr>
          <w:b/>
          <w:sz w:val="22"/>
          <w:szCs w:val="22"/>
        </w:rPr>
      </w:pPr>
      <w:r w:rsidRPr="002646AD">
        <w:rPr>
          <w:b/>
          <w:sz w:val="22"/>
          <w:szCs w:val="22"/>
        </w:rPr>
        <w:t>Закладки-приглашения:</w:t>
      </w:r>
    </w:p>
    <w:p w14:paraId="285CEAD6" w14:textId="77777777" w:rsidR="00E13709" w:rsidRPr="002646AD" w:rsidRDefault="00E13709" w:rsidP="00E13709">
      <w:pPr>
        <w:ind w:firstLine="709"/>
        <w:jc w:val="both"/>
        <w:rPr>
          <w:sz w:val="22"/>
          <w:szCs w:val="22"/>
        </w:rPr>
      </w:pPr>
      <w:r w:rsidRPr="002646AD">
        <w:rPr>
          <w:sz w:val="22"/>
          <w:szCs w:val="22"/>
        </w:rPr>
        <w:t xml:space="preserve">- «Мы в КОНТАКТЕ»; </w:t>
      </w:r>
    </w:p>
    <w:p w14:paraId="0FA9D934" w14:textId="77777777" w:rsidR="00E13709" w:rsidRPr="002646AD" w:rsidRDefault="00E13709" w:rsidP="00E13709">
      <w:pPr>
        <w:ind w:firstLine="709"/>
        <w:jc w:val="both"/>
        <w:rPr>
          <w:sz w:val="22"/>
          <w:szCs w:val="22"/>
        </w:rPr>
      </w:pPr>
      <w:r w:rsidRPr="002646AD">
        <w:rPr>
          <w:sz w:val="22"/>
          <w:szCs w:val="22"/>
        </w:rPr>
        <w:t>- «</w:t>
      </w:r>
      <w:r w:rsidRPr="002646AD">
        <w:rPr>
          <w:sz w:val="22"/>
          <w:szCs w:val="22"/>
          <w:lang w:val="en-US"/>
        </w:rPr>
        <w:t>On</w:t>
      </w:r>
      <w:r w:rsidRPr="002646AD">
        <w:rPr>
          <w:sz w:val="22"/>
          <w:szCs w:val="22"/>
        </w:rPr>
        <w:t>-</w:t>
      </w:r>
      <w:r w:rsidRPr="002646AD">
        <w:rPr>
          <w:sz w:val="22"/>
          <w:szCs w:val="22"/>
          <w:lang w:val="en-US"/>
        </w:rPr>
        <w:t>line</w:t>
      </w:r>
      <w:r w:rsidRPr="002646AD">
        <w:rPr>
          <w:sz w:val="22"/>
          <w:szCs w:val="22"/>
        </w:rPr>
        <w:t xml:space="preserve"> продление»;</w:t>
      </w:r>
    </w:p>
    <w:p w14:paraId="01FE61FB" w14:textId="77777777" w:rsidR="00E13709" w:rsidRPr="002646AD" w:rsidRDefault="00E13709" w:rsidP="00E13709">
      <w:pPr>
        <w:ind w:firstLine="709"/>
        <w:jc w:val="both"/>
        <w:rPr>
          <w:sz w:val="22"/>
          <w:szCs w:val="22"/>
        </w:rPr>
      </w:pPr>
      <w:r w:rsidRPr="002646AD">
        <w:rPr>
          <w:sz w:val="22"/>
          <w:szCs w:val="22"/>
        </w:rPr>
        <w:t>- Арт-мастерская «Хобби-БУМ»;</w:t>
      </w:r>
    </w:p>
    <w:p w14:paraId="1701959B" w14:textId="77777777" w:rsidR="00E13709" w:rsidRPr="002646AD" w:rsidRDefault="00E13709" w:rsidP="00E13709">
      <w:pPr>
        <w:ind w:firstLine="709"/>
        <w:jc w:val="both"/>
        <w:rPr>
          <w:sz w:val="22"/>
          <w:szCs w:val="22"/>
        </w:rPr>
      </w:pPr>
      <w:r w:rsidRPr="002646AD">
        <w:rPr>
          <w:sz w:val="22"/>
          <w:szCs w:val="22"/>
        </w:rPr>
        <w:t>- «Еловая мастерская»: изготовление новогодних поделок;</w:t>
      </w:r>
    </w:p>
    <w:p w14:paraId="32D5105C" w14:textId="77777777" w:rsidR="00E13709" w:rsidRPr="002646AD" w:rsidRDefault="00E13709" w:rsidP="00E13709">
      <w:pPr>
        <w:ind w:firstLine="709"/>
        <w:jc w:val="both"/>
        <w:rPr>
          <w:sz w:val="22"/>
          <w:szCs w:val="22"/>
        </w:rPr>
      </w:pPr>
      <w:r w:rsidRPr="002646AD">
        <w:rPr>
          <w:sz w:val="22"/>
          <w:szCs w:val="22"/>
        </w:rPr>
        <w:t>- «14 февраля-День влюблённых в книгу»;</w:t>
      </w:r>
    </w:p>
    <w:p w14:paraId="32E17AFB" w14:textId="77777777" w:rsidR="00E13709" w:rsidRPr="002646AD" w:rsidRDefault="00E13709" w:rsidP="00E13709">
      <w:pPr>
        <w:ind w:firstLine="709"/>
        <w:jc w:val="both"/>
        <w:rPr>
          <w:sz w:val="22"/>
          <w:szCs w:val="22"/>
        </w:rPr>
      </w:pPr>
      <w:r w:rsidRPr="002646AD">
        <w:rPr>
          <w:sz w:val="22"/>
          <w:szCs w:val="22"/>
        </w:rPr>
        <w:t>- «Дарите книги с любовью»: Всероссийская акция;</w:t>
      </w:r>
    </w:p>
    <w:p w14:paraId="0F37B5B2" w14:textId="77777777" w:rsidR="00E13709" w:rsidRPr="002646AD" w:rsidRDefault="00E13709" w:rsidP="00E13709">
      <w:pPr>
        <w:ind w:firstLine="709"/>
        <w:jc w:val="both"/>
        <w:rPr>
          <w:sz w:val="22"/>
          <w:szCs w:val="22"/>
        </w:rPr>
      </w:pPr>
      <w:r w:rsidRPr="002646AD">
        <w:rPr>
          <w:sz w:val="22"/>
          <w:szCs w:val="22"/>
        </w:rPr>
        <w:t>- «Не детскими глазами – любимый город Ленинград»: конкурс рисунков, посвящённый блокаде Ленинграда;</w:t>
      </w:r>
    </w:p>
    <w:p w14:paraId="67421E37" w14:textId="77777777" w:rsidR="00E13709" w:rsidRPr="002646AD" w:rsidRDefault="00E13709" w:rsidP="00E13709">
      <w:pPr>
        <w:ind w:firstLine="709"/>
        <w:jc w:val="both"/>
        <w:rPr>
          <w:sz w:val="22"/>
          <w:szCs w:val="22"/>
        </w:rPr>
      </w:pPr>
      <w:r w:rsidRPr="002646AD">
        <w:rPr>
          <w:sz w:val="22"/>
          <w:szCs w:val="22"/>
        </w:rPr>
        <w:t>- «Я нарисую Лесную газету»: городской конкурс детского творчества к 130-летию со дня рождения Виталия Валентиновича Бианки;</w:t>
      </w:r>
    </w:p>
    <w:p w14:paraId="6E8E18CB" w14:textId="77777777" w:rsidR="00E13709" w:rsidRPr="002646AD" w:rsidRDefault="00E13709" w:rsidP="00E13709">
      <w:pPr>
        <w:ind w:firstLine="709"/>
        <w:jc w:val="both"/>
        <w:rPr>
          <w:sz w:val="22"/>
          <w:szCs w:val="22"/>
        </w:rPr>
      </w:pPr>
      <w:r w:rsidRPr="002646AD">
        <w:rPr>
          <w:sz w:val="22"/>
          <w:szCs w:val="22"/>
        </w:rPr>
        <w:t>- «Мастерская Весны»: изготовление поделки-открытки к 8 Марта;</w:t>
      </w:r>
    </w:p>
    <w:p w14:paraId="5C5A0467" w14:textId="77777777" w:rsidR="00E13709" w:rsidRPr="002646AD" w:rsidRDefault="00E13709" w:rsidP="00E13709">
      <w:pPr>
        <w:ind w:firstLine="709"/>
        <w:jc w:val="both"/>
        <w:rPr>
          <w:sz w:val="22"/>
          <w:szCs w:val="22"/>
        </w:rPr>
      </w:pPr>
      <w:r w:rsidRPr="002646AD">
        <w:rPr>
          <w:sz w:val="22"/>
          <w:szCs w:val="22"/>
        </w:rPr>
        <w:t>- «</w:t>
      </w:r>
      <w:proofErr w:type="spellStart"/>
      <w:r w:rsidRPr="002646AD">
        <w:rPr>
          <w:sz w:val="22"/>
          <w:szCs w:val="22"/>
        </w:rPr>
        <w:t>БумБатл</w:t>
      </w:r>
      <w:proofErr w:type="spellEnd"/>
      <w:r w:rsidRPr="002646AD">
        <w:rPr>
          <w:sz w:val="22"/>
          <w:szCs w:val="22"/>
        </w:rPr>
        <w:t>»: благотворительная акция по сбору макулатуры;</w:t>
      </w:r>
    </w:p>
    <w:p w14:paraId="0467C98D" w14:textId="77777777" w:rsidR="00E13709" w:rsidRPr="002646AD" w:rsidRDefault="00E13709" w:rsidP="00E13709">
      <w:pPr>
        <w:ind w:firstLine="709"/>
        <w:jc w:val="both"/>
        <w:rPr>
          <w:sz w:val="22"/>
          <w:szCs w:val="22"/>
        </w:rPr>
      </w:pPr>
      <w:r w:rsidRPr="002646AD">
        <w:rPr>
          <w:sz w:val="22"/>
          <w:szCs w:val="22"/>
        </w:rPr>
        <w:t>- «Масленица у ворот - всех весёлый праздник ждёт!»: масленичные забавы для потехи и для славы;</w:t>
      </w:r>
    </w:p>
    <w:p w14:paraId="1CABC971" w14:textId="77777777" w:rsidR="00E13709" w:rsidRPr="002646AD" w:rsidRDefault="00E13709" w:rsidP="00E13709">
      <w:pPr>
        <w:ind w:firstLine="709"/>
        <w:jc w:val="both"/>
        <w:rPr>
          <w:sz w:val="22"/>
          <w:szCs w:val="22"/>
        </w:rPr>
      </w:pPr>
      <w:r w:rsidRPr="002646AD">
        <w:rPr>
          <w:sz w:val="22"/>
          <w:szCs w:val="22"/>
        </w:rPr>
        <w:t>- «Путешествие с капитаном Врунгелем»: литературно-краеведческий круиз по городам Кировской области;</w:t>
      </w:r>
    </w:p>
    <w:p w14:paraId="055BB5C4" w14:textId="77777777" w:rsidR="00E13709" w:rsidRPr="002646AD" w:rsidRDefault="00E13709" w:rsidP="00E13709">
      <w:pPr>
        <w:ind w:firstLine="709"/>
        <w:jc w:val="both"/>
        <w:rPr>
          <w:sz w:val="22"/>
          <w:szCs w:val="22"/>
        </w:rPr>
      </w:pPr>
      <w:r w:rsidRPr="002646AD">
        <w:rPr>
          <w:sz w:val="22"/>
          <w:szCs w:val="22"/>
        </w:rPr>
        <w:t>- «Большие выкрутасы Карлсона»: праздник-открытие;</w:t>
      </w:r>
    </w:p>
    <w:p w14:paraId="2A58DF25" w14:textId="77777777" w:rsidR="00E13709" w:rsidRPr="002646AD" w:rsidRDefault="00E13709" w:rsidP="00E13709">
      <w:pPr>
        <w:ind w:firstLine="709"/>
        <w:jc w:val="both"/>
        <w:rPr>
          <w:sz w:val="22"/>
          <w:szCs w:val="22"/>
        </w:rPr>
      </w:pPr>
      <w:r w:rsidRPr="002646AD">
        <w:rPr>
          <w:sz w:val="22"/>
          <w:szCs w:val="22"/>
        </w:rPr>
        <w:t xml:space="preserve">- «Золотой петушок или невероятные приключения в царстве Дадона»: </w:t>
      </w:r>
      <w:proofErr w:type="spellStart"/>
      <w:r w:rsidRPr="002646AD">
        <w:rPr>
          <w:sz w:val="22"/>
          <w:szCs w:val="22"/>
        </w:rPr>
        <w:t>библио</w:t>
      </w:r>
      <w:proofErr w:type="spellEnd"/>
      <w:r w:rsidRPr="002646AD">
        <w:rPr>
          <w:sz w:val="22"/>
          <w:szCs w:val="22"/>
        </w:rPr>
        <w:t>-квест к 225-летию Александра Сергеевича Пушкина;</w:t>
      </w:r>
    </w:p>
    <w:p w14:paraId="2E755819" w14:textId="77777777" w:rsidR="00E13709" w:rsidRPr="002646AD" w:rsidRDefault="00E13709" w:rsidP="00E13709">
      <w:pPr>
        <w:ind w:firstLine="709"/>
        <w:jc w:val="both"/>
        <w:rPr>
          <w:sz w:val="22"/>
          <w:szCs w:val="22"/>
        </w:rPr>
      </w:pPr>
      <w:r w:rsidRPr="002646AD">
        <w:rPr>
          <w:sz w:val="22"/>
          <w:szCs w:val="22"/>
        </w:rPr>
        <w:t>- «Мы со спортом крепко дружим»: калейдоскоп спортивных эстафет;</w:t>
      </w:r>
    </w:p>
    <w:p w14:paraId="66C17FC3" w14:textId="77777777" w:rsidR="00E13709" w:rsidRPr="002646AD" w:rsidRDefault="00E13709" w:rsidP="00E13709">
      <w:pPr>
        <w:ind w:firstLine="709"/>
        <w:jc w:val="both"/>
        <w:rPr>
          <w:sz w:val="22"/>
          <w:szCs w:val="22"/>
        </w:rPr>
      </w:pPr>
      <w:r w:rsidRPr="002646AD">
        <w:rPr>
          <w:sz w:val="22"/>
          <w:szCs w:val="22"/>
        </w:rPr>
        <w:t>- «Три цвета красками сияют – в стране День флага отмечают!»: квест-игра ко Дню Российского флага;</w:t>
      </w:r>
    </w:p>
    <w:p w14:paraId="284F3D06" w14:textId="77777777" w:rsidR="00E13709" w:rsidRPr="002646AD" w:rsidRDefault="00E13709" w:rsidP="00E13709">
      <w:pPr>
        <w:ind w:firstLine="709"/>
        <w:jc w:val="both"/>
        <w:rPr>
          <w:sz w:val="22"/>
          <w:szCs w:val="22"/>
        </w:rPr>
      </w:pPr>
      <w:r w:rsidRPr="002646AD">
        <w:rPr>
          <w:sz w:val="22"/>
          <w:szCs w:val="22"/>
        </w:rPr>
        <w:t>- «Про тетрадь и карту, карандаш и парту»: батл грамотеев ко Дню знаний;</w:t>
      </w:r>
    </w:p>
    <w:p w14:paraId="02E4D937" w14:textId="77777777" w:rsidR="00E13709" w:rsidRPr="002646AD" w:rsidRDefault="00E13709" w:rsidP="00E13709">
      <w:pPr>
        <w:ind w:firstLine="709"/>
        <w:jc w:val="both"/>
        <w:rPr>
          <w:sz w:val="22"/>
          <w:szCs w:val="22"/>
        </w:rPr>
      </w:pPr>
      <w:r w:rsidRPr="002646AD">
        <w:rPr>
          <w:sz w:val="22"/>
          <w:szCs w:val="22"/>
        </w:rPr>
        <w:t xml:space="preserve">- «Путешествие в </w:t>
      </w:r>
      <w:proofErr w:type="spellStart"/>
      <w:r w:rsidRPr="002646AD">
        <w:rPr>
          <w:sz w:val="22"/>
          <w:szCs w:val="22"/>
        </w:rPr>
        <w:t>Тиллимилитрямдию</w:t>
      </w:r>
      <w:proofErr w:type="spellEnd"/>
      <w:r w:rsidRPr="002646AD">
        <w:rPr>
          <w:sz w:val="22"/>
          <w:szCs w:val="22"/>
        </w:rPr>
        <w:t xml:space="preserve">»: игровая программа к 85-летию со дня </w:t>
      </w:r>
      <w:proofErr w:type="spellStart"/>
      <w:r w:rsidRPr="002646AD">
        <w:rPr>
          <w:sz w:val="22"/>
          <w:szCs w:val="22"/>
        </w:rPr>
        <w:t>рожде-ния</w:t>
      </w:r>
      <w:proofErr w:type="spellEnd"/>
      <w:r w:rsidRPr="002646AD">
        <w:rPr>
          <w:sz w:val="22"/>
          <w:szCs w:val="22"/>
        </w:rPr>
        <w:t xml:space="preserve"> Сергея Козлова;</w:t>
      </w:r>
    </w:p>
    <w:p w14:paraId="206DB1C7" w14:textId="77777777" w:rsidR="00E13709" w:rsidRPr="002646AD" w:rsidRDefault="00E13709" w:rsidP="00E13709">
      <w:pPr>
        <w:ind w:firstLine="709"/>
        <w:jc w:val="both"/>
        <w:rPr>
          <w:sz w:val="22"/>
          <w:szCs w:val="22"/>
        </w:rPr>
      </w:pPr>
      <w:r w:rsidRPr="002646AD">
        <w:rPr>
          <w:sz w:val="22"/>
          <w:szCs w:val="22"/>
        </w:rPr>
        <w:t xml:space="preserve">- «Школьный </w:t>
      </w:r>
      <w:proofErr w:type="spellStart"/>
      <w:r w:rsidRPr="002646AD">
        <w:rPr>
          <w:sz w:val="22"/>
          <w:szCs w:val="22"/>
        </w:rPr>
        <w:t>позитивчик</w:t>
      </w:r>
      <w:proofErr w:type="spellEnd"/>
      <w:r w:rsidRPr="002646AD">
        <w:rPr>
          <w:sz w:val="22"/>
          <w:szCs w:val="22"/>
        </w:rPr>
        <w:t>»: мастер-класс ко Дню знаний;</w:t>
      </w:r>
    </w:p>
    <w:p w14:paraId="2B49EBE0" w14:textId="77777777" w:rsidR="00E13709" w:rsidRPr="002646AD" w:rsidRDefault="00E13709" w:rsidP="00E13709">
      <w:pPr>
        <w:ind w:firstLine="709"/>
        <w:jc w:val="both"/>
        <w:rPr>
          <w:sz w:val="22"/>
          <w:szCs w:val="22"/>
        </w:rPr>
      </w:pPr>
      <w:r w:rsidRPr="002646AD">
        <w:rPr>
          <w:sz w:val="22"/>
          <w:szCs w:val="22"/>
        </w:rPr>
        <w:t xml:space="preserve">- Браслет «Мечта»: мастер-класс по изготовлению украшения из бусин; </w:t>
      </w:r>
    </w:p>
    <w:p w14:paraId="4DEAACEB" w14:textId="77777777" w:rsidR="00E13709" w:rsidRPr="002646AD" w:rsidRDefault="00E13709" w:rsidP="00E13709">
      <w:pPr>
        <w:ind w:firstLine="709"/>
        <w:jc w:val="both"/>
        <w:rPr>
          <w:sz w:val="22"/>
          <w:szCs w:val="22"/>
        </w:rPr>
      </w:pPr>
      <w:r w:rsidRPr="002646AD">
        <w:rPr>
          <w:sz w:val="22"/>
          <w:szCs w:val="22"/>
        </w:rPr>
        <w:t>- «Бумажная мозаика»: фруктово-ягодный мастер-класс из цветной бумаги;</w:t>
      </w:r>
    </w:p>
    <w:p w14:paraId="3EF88438" w14:textId="77777777" w:rsidR="00E13709" w:rsidRPr="002646AD" w:rsidRDefault="00E13709" w:rsidP="00E13709">
      <w:pPr>
        <w:ind w:firstLine="709"/>
        <w:jc w:val="both"/>
        <w:rPr>
          <w:sz w:val="22"/>
          <w:szCs w:val="22"/>
        </w:rPr>
      </w:pPr>
      <w:r w:rsidRPr="002646AD">
        <w:rPr>
          <w:sz w:val="22"/>
          <w:szCs w:val="22"/>
        </w:rPr>
        <w:t>- «Под парусом надежды»: магнитно-морской мастер-класс;</w:t>
      </w:r>
    </w:p>
    <w:p w14:paraId="5EF531CE" w14:textId="77777777" w:rsidR="00E13709" w:rsidRPr="002646AD" w:rsidRDefault="00E13709" w:rsidP="00E13709">
      <w:pPr>
        <w:ind w:firstLine="709"/>
        <w:jc w:val="both"/>
        <w:rPr>
          <w:sz w:val="22"/>
          <w:szCs w:val="22"/>
        </w:rPr>
      </w:pPr>
      <w:r w:rsidRPr="002646AD">
        <w:rPr>
          <w:sz w:val="22"/>
          <w:szCs w:val="22"/>
        </w:rPr>
        <w:t>- «Чайник лета»: мастер-класс в технике аппликации из цветной бумаги при помощи двухстороннего скотча;</w:t>
      </w:r>
    </w:p>
    <w:p w14:paraId="7F84A764" w14:textId="77777777" w:rsidR="00E13709" w:rsidRPr="002646AD" w:rsidRDefault="00E13709" w:rsidP="00E13709">
      <w:pPr>
        <w:ind w:firstLine="709"/>
        <w:jc w:val="both"/>
        <w:rPr>
          <w:sz w:val="22"/>
          <w:szCs w:val="22"/>
        </w:rPr>
      </w:pPr>
      <w:r w:rsidRPr="002646AD">
        <w:rPr>
          <w:sz w:val="22"/>
          <w:szCs w:val="22"/>
        </w:rPr>
        <w:t>- «Лето глазами детей: художественный мастер-класс;</w:t>
      </w:r>
    </w:p>
    <w:p w14:paraId="36CBAF46" w14:textId="6187D97E" w:rsidR="00E13709" w:rsidRPr="002646AD" w:rsidRDefault="00E13709" w:rsidP="00E13709">
      <w:pPr>
        <w:ind w:firstLine="709"/>
        <w:jc w:val="both"/>
        <w:rPr>
          <w:sz w:val="22"/>
          <w:szCs w:val="22"/>
        </w:rPr>
      </w:pPr>
      <w:r w:rsidRPr="002646AD">
        <w:rPr>
          <w:sz w:val="22"/>
          <w:szCs w:val="22"/>
        </w:rPr>
        <w:t>- «Банка с соленьями»: маринадный мастер-класс.</w:t>
      </w:r>
    </w:p>
    <w:p w14:paraId="5924C4D0" w14:textId="77777777" w:rsidR="00FF591A" w:rsidRPr="002646AD" w:rsidRDefault="00FF591A" w:rsidP="00E1370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0"/>
          <w:sz w:val="22"/>
          <w:szCs w:val="22"/>
          <w:lang w:eastAsia="en-US"/>
        </w:rPr>
      </w:pPr>
    </w:p>
    <w:p w14:paraId="729F3368" w14:textId="79A09815" w:rsidR="00FF591A" w:rsidRPr="00DA5610" w:rsidRDefault="00DA5610" w:rsidP="00DA5610">
      <w:pPr>
        <w:pStyle w:val="1"/>
        <w:spacing w:before="0"/>
        <w:ind w:firstLine="709"/>
        <w:jc w:val="both"/>
        <w:rPr>
          <w:rFonts w:ascii="Times New Roman" w:hAnsi="Times New Roman" w:cs="Times New Roman"/>
          <w:color w:val="auto"/>
          <w:sz w:val="22"/>
          <w:szCs w:val="22"/>
        </w:rPr>
      </w:pPr>
      <w:bookmarkStart w:id="56" w:name="_Toc187402564"/>
      <w:r w:rsidRPr="00DA5610">
        <w:rPr>
          <w:rFonts w:ascii="Times New Roman" w:hAnsi="Times New Roman" w:cs="Times New Roman"/>
          <w:b/>
          <w:bCs/>
          <w:color w:val="auto"/>
          <w:sz w:val="22"/>
          <w:szCs w:val="22"/>
        </w:rPr>
        <w:t>8</w:t>
      </w:r>
      <w:r w:rsidR="00FF591A" w:rsidRPr="00DA5610">
        <w:rPr>
          <w:rFonts w:ascii="Times New Roman" w:hAnsi="Times New Roman" w:cs="Times New Roman"/>
          <w:b/>
          <w:bCs/>
          <w:color w:val="auto"/>
          <w:sz w:val="22"/>
          <w:szCs w:val="22"/>
        </w:rPr>
        <w:t>. Содержание и организация работы с читателями</w:t>
      </w:r>
      <w:bookmarkEnd w:id="56"/>
    </w:p>
    <w:p w14:paraId="6084006F" w14:textId="77777777" w:rsidR="00FF591A" w:rsidRPr="002646AD" w:rsidRDefault="00FF591A" w:rsidP="00FF591A">
      <w:pPr>
        <w:ind w:firstLine="709"/>
        <w:jc w:val="both"/>
        <w:rPr>
          <w:rFonts w:ascii="Times New Roman" w:hAnsi="Times New Roman" w:cs="Times New Roman"/>
          <w:sz w:val="22"/>
          <w:szCs w:val="22"/>
        </w:rPr>
      </w:pPr>
      <w:r w:rsidRPr="002646AD">
        <w:rPr>
          <w:rFonts w:ascii="Times New Roman" w:hAnsi="Times New Roman" w:cs="Times New Roman"/>
          <w:sz w:val="22"/>
          <w:szCs w:val="22"/>
        </w:rPr>
        <w:t>Организация читательской деятельности</w:t>
      </w:r>
    </w:p>
    <w:tbl>
      <w:tblPr>
        <w:tblW w:w="907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1615"/>
        <w:gridCol w:w="2041"/>
        <w:gridCol w:w="2026"/>
      </w:tblGrid>
      <w:tr w:rsidR="002646AD" w:rsidRPr="002646AD" w14:paraId="394BF5B0" w14:textId="77777777" w:rsidTr="00B1194E">
        <w:trPr>
          <w:trHeight w:val="273"/>
        </w:trPr>
        <w:tc>
          <w:tcPr>
            <w:tcW w:w="3390" w:type="dxa"/>
            <w:tcBorders>
              <w:top w:val="single" w:sz="4" w:space="0" w:color="auto"/>
              <w:left w:val="single" w:sz="4" w:space="0" w:color="auto"/>
              <w:bottom w:val="single" w:sz="4" w:space="0" w:color="auto"/>
              <w:right w:val="single" w:sz="4" w:space="0" w:color="auto"/>
            </w:tcBorders>
          </w:tcPr>
          <w:p w14:paraId="431192A4" w14:textId="77777777" w:rsidR="00FF591A" w:rsidRPr="002646AD" w:rsidRDefault="00FF591A" w:rsidP="009D5C8C">
            <w:pPr>
              <w:ind w:right="10"/>
              <w:jc w:val="both"/>
              <w:outlineLvl w:val="0"/>
              <w:rPr>
                <w:rFonts w:ascii="Times New Roman" w:hAnsi="Times New Roman" w:cs="Times New Roman"/>
                <w:highlight w:val="yellow"/>
              </w:rPr>
            </w:pPr>
          </w:p>
        </w:tc>
        <w:tc>
          <w:tcPr>
            <w:tcW w:w="1615" w:type="dxa"/>
            <w:tcBorders>
              <w:top w:val="single" w:sz="4" w:space="0" w:color="auto"/>
              <w:left w:val="single" w:sz="4" w:space="0" w:color="auto"/>
              <w:bottom w:val="single" w:sz="4" w:space="0" w:color="auto"/>
              <w:right w:val="single" w:sz="4" w:space="0" w:color="auto"/>
            </w:tcBorders>
          </w:tcPr>
          <w:p w14:paraId="14338223" w14:textId="1F2446E1" w:rsidR="00FF591A" w:rsidRPr="002646AD" w:rsidRDefault="00FF591A" w:rsidP="009D5C8C">
            <w:pPr>
              <w:ind w:right="10"/>
              <w:jc w:val="center"/>
              <w:outlineLvl w:val="0"/>
              <w:rPr>
                <w:rFonts w:ascii="Times New Roman" w:hAnsi="Times New Roman" w:cs="Times New Roman"/>
                <w:b/>
              </w:rPr>
            </w:pPr>
            <w:bookmarkStart w:id="57" w:name="_Toc187402565"/>
            <w:r w:rsidRPr="002646AD">
              <w:rPr>
                <w:rFonts w:ascii="Times New Roman" w:hAnsi="Times New Roman" w:cs="Times New Roman"/>
                <w:b/>
                <w:sz w:val="22"/>
                <w:szCs w:val="22"/>
              </w:rPr>
              <w:t>202</w:t>
            </w:r>
            <w:r w:rsidR="00B1194E" w:rsidRPr="002646AD">
              <w:rPr>
                <w:rFonts w:ascii="Times New Roman" w:hAnsi="Times New Roman" w:cs="Times New Roman"/>
                <w:b/>
                <w:sz w:val="22"/>
                <w:szCs w:val="22"/>
              </w:rPr>
              <w:t>3</w:t>
            </w:r>
            <w:r w:rsidR="00E32BF8" w:rsidRPr="002646AD">
              <w:rPr>
                <w:rFonts w:ascii="Times New Roman" w:hAnsi="Times New Roman" w:cs="Times New Roman"/>
                <w:b/>
                <w:sz w:val="22"/>
                <w:szCs w:val="22"/>
              </w:rPr>
              <w:t xml:space="preserve"> год</w:t>
            </w:r>
            <w:bookmarkEnd w:id="57"/>
          </w:p>
        </w:tc>
        <w:tc>
          <w:tcPr>
            <w:tcW w:w="2041" w:type="dxa"/>
            <w:tcBorders>
              <w:top w:val="single" w:sz="4" w:space="0" w:color="auto"/>
              <w:left w:val="single" w:sz="4" w:space="0" w:color="auto"/>
              <w:bottom w:val="single" w:sz="4" w:space="0" w:color="auto"/>
              <w:right w:val="single" w:sz="4" w:space="0" w:color="auto"/>
            </w:tcBorders>
          </w:tcPr>
          <w:p w14:paraId="1714230D" w14:textId="550278E2" w:rsidR="00FF591A" w:rsidRPr="002646AD" w:rsidRDefault="00FF591A" w:rsidP="009D5C8C">
            <w:pPr>
              <w:ind w:right="10"/>
              <w:jc w:val="center"/>
              <w:outlineLvl w:val="0"/>
              <w:rPr>
                <w:rFonts w:ascii="Times New Roman" w:hAnsi="Times New Roman" w:cs="Times New Roman"/>
                <w:b/>
                <w:bCs/>
              </w:rPr>
            </w:pPr>
            <w:bookmarkStart w:id="58" w:name="_Toc187402566"/>
            <w:r w:rsidRPr="002646AD">
              <w:rPr>
                <w:rFonts w:ascii="Times New Roman" w:hAnsi="Times New Roman" w:cs="Times New Roman"/>
                <w:b/>
                <w:bCs/>
                <w:sz w:val="22"/>
                <w:szCs w:val="22"/>
              </w:rPr>
              <w:t>202</w:t>
            </w:r>
            <w:r w:rsidR="00B1194E" w:rsidRPr="002646AD">
              <w:rPr>
                <w:rFonts w:ascii="Times New Roman" w:hAnsi="Times New Roman" w:cs="Times New Roman"/>
                <w:b/>
                <w:bCs/>
                <w:sz w:val="22"/>
                <w:szCs w:val="22"/>
              </w:rPr>
              <w:t>4</w:t>
            </w:r>
            <w:r w:rsidR="00E32BF8" w:rsidRPr="002646AD">
              <w:rPr>
                <w:rFonts w:ascii="Times New Roman" w:hAnsi="Times New Roman" w:cs="Times New Roman"/>
                <w:b/>
                <w:bCs/>
                <w:sz w:val="22"/>
                <w:szCs w:val="22"/>
              </w:rPr>
              <w:t xml:space="preserve"> год</w:t>
            </w:r>
            <w:bookmarkEnd w:id="58"/>
          </w:p>
        </w:tc>
        <w:tc>
          <w:tcPr>
            <w:tcW w:w="2026" w:type="dxa"/>
            <w:tcBorders>
              <w:top w:val="single" w:sz="4" w:space="0" w:color="auto"/>
              <w:left w:val="single" w:sz="4" w:space="0" w:color="auto"/>
              <w:bottom w:val="single" w:sz="4" w:space="0" w:color="auto"/>
              <w:right w:val="single" w:sz="4" w:space="0" w:color="auto"/>
            </w:tcBorders>
          </w:tcPr>
          <w:p w14:paraId="7A91753F" w14:textId="77777777" w:rsidR="00FF591A" w:rsidRPr="002646AD" w:rsidRDefault="00FF591A" w:rsidP="009D5C8C">
            <w:pPr>
              <w:ind w:right="10"/>
              <w:jc w:val="center"/>
              <w:outlineLvl w:val="0"/>
              <w:rPr>
                <w:rFonts w:ascii="Times New Roman" w:hAnsi="Times New Roman" w:cs="Times New Roman"/>
              </w:rPr>
            </w:pPr>
            <w:bookmarkStart w:id="59" w:name="_Toc187402567"/>
            <w:r w:rsidRPr="002646AD">
              <w:rPr>
                <w:rFonts w:ascii="Times New Roman" w:hAnsi="Times New Roman" w:cs="Times New Roman"/>
                <w:sz w:val="22"/>
                <w:szCs w:val="22"/>
              </w:rPr>
              <w:t>+/–</w:t>
            </w:r>
            <w:bookmarkEnd w:id="59"/>
          </w:p>
        </w:tc>
      </w:tr>
      <w:tr w:rsidR="002646AD" w:rsidRPr="002646AD" w14:paraId="2AE35B2D" w14:textId="77777777" w:rsidTr="00B1194E">
        <w:trPr>
          <w:trHeight w:val="273"/>
        </w:trPr>
        <w:tc>
          <w:tcPr>
            <w:tcW w:w="3390" w:type="dxa"/>
            <w:tcBorders>
              <w:top w:val="single" w:sz="4" w:space="0" w:color="auto"/>
              <w:left w:val="single" w:sz="4" w:space="0" w:color="auto"/>
              <w:bottom w:val="single" w:sz="4" w:space="0" w:color="auto"/>
              <w:right w:val="single" w:sz="4" w:space="0" w:color="auto"/>
            </w:tcBorders>
          </w:tcPr>
          <w:p w14:paraId="321D27E5" w14:textId="77777777" w:rsidR="00B1194E" w:rsidRPr="002646AD" w:rsidRDefault="00B1194E" w:rsidP="00B1194E">
            <w:pPr>
              <w:ind w:right="10"/>
              <w:jc w:val="both"/>
              <w:outlineLvl w:val="0"/>
              <w:rPr>
                <w:rFonts w:ascii="Times New Roman" w:hAnsi="Times New Roman" w:cs="Times New Roman"/>
              </w:rPr>
            </w:pPr>
            <w:bookmarkStart w:id="60" w:name="_Toc187402568"/>
            <w:r w:rsidRPr="002646AD">
              <w:rPr>
                <w:rFonts w:ascii="Times New Roman" w:hAnsi="Times New Roman" w:cs="Times New Roman"/>
                <w:sz w:val="22"/>
                <w:szCs w:val="22"/>
              </w:rPr>
              <w:t>Количество читателей</w:t>
            </w:r>
            <w:bookmarkEnd w:id="60"/>
          </w:p>
        </w:tc>
        <w:tc>
          <w:tcPr>
            <w:tcW w:w="1615" w:type="dxa"/>
            <w:tcBorders>
              <w:top w:val="single" w:sz="4" w:space="0" w:color="auto"/>
              <w:left w:val="single" w:sz="4" w:space="0" w:color="auto"/>
              <w:bottom w:val="single" w:sz="4" w:space="0" w:color="auto"/>
              <w:right w:val="single" w:sz="4" w:space="0" w:color="auto"/>
            </w:tcBorders>
          </w:tcPr>
          <w:p w14:paraId="2390568F" w14:textId="1438C4FA" w:rsidR="00B1194E" w:rsidRPr="002646AD" w:rsidRDefault="00B1194E" w:rsidP="00B1194E">
            <w:pPr>
              <w:ind w:right="10"/>
              <w:jc w:val="center"/>
              <w:outlineLvl w:val="0"/>
              <w:rPr>
                <w:rFonts w:ascii="Times New Roman" w:hAnsi="Times New Roman" w:cs="Times New Roman"/>
              </w:rPr>
            </w:pPr>
            <w:bookmarkStart w:id="61" w:name="_Toc187402569"/>
            <w:r w:rsidRPr="002646AD">
              <w:rPr>
                <w:rFonts w:ascii="Times New Roman" w:hAnsi="Times New Roman" w:cs="Times New Roman"/>
                <w:b/>
                <w:bCs/>
                <w:sz w:val="22"/>
                <w:szCs w:val="22"/>
              </w:rPr>
              <w:t>17106</w:t>
            </w:r>
            <w:bookmarkEnd w:id="61"/>
          </w:p>
        </w:tc>
        <w:tc>
          <w:tcPr>
            <w:tcW w:w="2041" w:type="dxa"/>
            <w:tcBorders>
              <w:top w:val="single" w:sz="4" w:space="0" w:color="auto"/>
              <w:left w:val="single" w:sz="4" w:space="0" w:color="auto"/>
              <w:bottom w:val="single" w:sz="4" w:space="0" w:color="auto"/>
              <w:right w:val="single" w:sz="4" w:space="0" w:color="auto"/>
            </w:tcBorders>
          </w:tcPr>
          <w:p w14:paraId="735561AC" w14:textId="40841E0C" w:rsidR="00B1194E" w:rsidRPr="002646AD" w:rsidRDefault="00B1194E" w:rsidP="00B1194E">
            <w:pPr>
              <w:ind w:right="10"/>
              <w:jc w:val="center"/>
              <w:outlineLvl w:val="0"/>
              <w:rPr>
                <w:rFonts w:ascii="Times New Roman" w:hAnsi="Times New Roman" w:cs="Times New Roman"/>
                <w:b/>
                <w:bCs/>
              </w:rPr>
            </w:pPr>
            <w:bookmarkStart w:id="62" w:name="_Toc187402570"/>
            <w:r w:rsidRPr="002646AD">
              <w:rPr>
                <w:rFonts w:ascii="Times New Roman" w:hAnsi="Times New Roman" w:cs="Times New Roman"/>
                <w:b/>
                <w:bCs/>
                <w:sz w:val="22"/>
                <w:szCs w:val="22"/>
              </w:rPr>
              <w:t>17224</w:t>
            </w:r>
            <w:bookmarkEnd w:id="62"/>
          </w:p>
        </w:tc>
        <w:tc>
          <w:tcPr>
            <w:tcW w:w="2026" w:type="dxa"/>
            <w:tcBorders>
              <w:top w:val="single" w:sz="4" w:space="0" w:color="auto"/>
              <w:left w:val="single" w:sz="4" w:space="0" w:color="auto"/>
              <w:bottom w:val="single" w:sz="4" w:space="0" w:color="auto"/>
              <w:right w:val="single" w:sz="4" w:space="0" w:color="auto"/>
            </w:tcBorders>
          </w:tcPr>
          <w:p w14:paraId="2D90E664" w14:textId="05500023" w:rsidR="00B1194E" w:rsidRPr="002646AD" w:rsidRDefault="00B1194E" w:rsidP="00B1194E">
            <w:pPr>
              <w:ind w:right="10"/>
              <w:jc w:val="center"/>
              <w:outlineLvl w:val="0"/>
              <w:rPr>
                <w:rFonts w:ascii="Times New Roman" w:hAnsi="Times New Roman" w:cs="Times New Roman"/>
              </w:rPr>
            </w:pPr>
            <w:bookmarkStart w:id="63" w:name="_Toc187402571"/>
            <w:r w:rsidRPr="002646AD">
              <w:rPr>
                <w:rFonts w:ascii="Times New Roman" w:hAnsi="Times New Roman" w:cs="Times New Roman"/>
                <w:sz w:val="22"/>
                <w:szCs w:val="22"/>
              </w:rPr>
              <w:t>+118</w:t>
            </w:r>
            <w:bookmarkEnd w:id="63"/>
          </w:p>
        </w:tc>
      </w:tr>
      <w:tr w:rsidR="002646AD" w:rsidRPr="002646AD" w14:paraId="0E0051EF" w14:textId="77777777" w:rsidTr="00B1194E">
        <w:trPr>
          <w:trHeight w:val="261"/>
        </w:trPr>
        <w:tc>
          <w:tcPr>
            <w:tcW w:w="3390" w:type="dxa"/>
            <w:tcBorders>
              <w:top w:val="single" w:sz="4" w:space="0" w:color="auto"/>
              <w:left w:val="single" w:sz="4" w:space="0" w:color="auto"/>
              <w:bottom w:val="single" w:sz="4" w:space="0" w:color="auto"/>
              <w:right w:val="single" w:sz="4" w:space="0" w:color="auto"/>
            </w:tcBorders>
          </w:tcPr>
          <w:p w14:paraId="6F2DA6CF" w14:textId="77777777" w:rsidR="00B1194E" w:rsidRPr="002646AD" w:rsidRDefault="00B1194E" w:rsidP="00B1194E">
            <w:pPr>
              <w:ind w:right="10"/>
              <w:jc w:val="both"/>
              <w:outlineLvl w:val="0"/>
              <w:rPr>
                <w:rFonts w:ascii="Times New Roman" w:hAnsi="Times New Roman" w:cs="Times New Roman"/>
              </w:rPr>
            </w:pPr>
            <w:bookmarkStart w:id="64" w:name="_Toc187402572"/>
            <w:r w:rsidRPr="002646AD">
              <w:rPr>
                <w:rFonts w:ascii="Times New Roman" w:hAnsi="Times New Roman" w:cs="Times New Roman"/>
                <w:sz w:val="22"/>
                <w:szCs w:val="22"/>
              </w:rPr>
              <w:t>Из них: дети до 14 лет</w:t>
            </w:r>
            <w:bookmarkEnd w:id="64"/>
          </w:p>
        </w:tc>
        <w:tc>
          <w:tcPr>
            <w:tcW w:w="1615" w:type="dxa"/>
            <w:tcBorders>
              <w:top w:val="single" w:sz="4" w:space="0" w:color="auto"/>
              <w:left w:val="single" w:sz="4" w:space="0" w:color="auto"/>
              <w:bottom w:val="single" w:sz="4" w:space="0" w:color="auto"/>
              <w:right w:val="single" w:sz="4" w:space="0" w:color="auto"/>
            </w:tcBorders>
          </w:tcPr>
          <w:p w14:paraId="45654EC2" w14:textId="23D7A4A3" w:rsidR="00B1194E" w:rsidRPr="002646AD" w:rsidRDefault="00B1194E" w:rsidP="00B1194E">
            <w:pPr>
              <w:ind w:right="10"/>
              <w:jc w:val="center"/>
              <w:outlineLvl w:val="0"/>
              <w:rPr>
                <w:rFonts w:ascii="Times New Roman" w:hAnsi="Times New Roman" w:cs="Times New Roman"/>
                <w:b/>
                <w:bCs/>
              </w:rPr>
            </w:pPr>
            <w:bookmarkStart w:id="65" w:name="_Toc187402573"/>
            <w:r w:rsidRPr="002646AD">
              <w:rPr>
                <w:rFonts w:ascii="Times New Roman" w:hAnsi="Times New Roman" w:cs="Times New Roman"/>
                <w:b/>
                <w:bCs/>
                <w:sz w:val="22"/>
                <w:szCs w:val="22"/>
              </w:rPr>
              <w:t>5916</w:t>
            </w:r>
            <w:bookmarkEnd w:id="65"/>
          </w:p>
        </w:tc>
        <w:tc>
          <w:tcPr>
            <w:tcW w:w="2041" w:type="dxa"/>
            <w:tcBorders>
              <w:top w:val="single" w:sz="4" w:space="0" w:color="auto"/>
              <w:left w:val="single" w:sz="4" w:space="0" w:color="auto"/>
              <w:bottom w:val="single" w:sz="4" w:space="0" w:color="auto"/>
              <w:right w:val="single" w:sz="4" w:space="0" w:color="auto"/>
            </w:tcBorders>
          </w:tcPr>
          <w:p w14:paraId="5A8B302F" w14:textId="13858E77" w:rsidR="00B1194E" w:rsidRPr="002646AD" w:rsidRDefault="00B1194E" w:rsidP="00B1194E">
            <w:pPr>
              <w:ind w:right="10"/>
              <w:jc w:val="center"/>
              <w:outlineLvl w:val="0"/>
              <w:rPr>
                <w:rFonts w:ascii="Times New Roman" w:hAnsi="Times New Roman" w:cs="Times New Roman"/>
                <w:b/>
                <w:bCs/>
              </w:rPr>
            </w:pPr>
            <w:bookmarkStart w:id="66" w:name="_Toc187402574"/>
            <w:r w:rsidRPr="002646AD">
              <w:rPr>
                <w:rFonts w:ascii="Times New Roman" w:hAnsi="Times New Roman" w:cs="Times New Roman"/>
                <w:b/>
                <w:bCs/>
                <w:sz w:val="22"/>
                <w:szCs w:val="22"/>
              </w:rPr>
              <w:t>5964</w:t>
            </w:r>
            <w:bookmarkEnd w:id="66"/>
          </w:p>
        </w:tc>
        <w:tc>
          <w:tcPr>
            <w:tcW w:w="2026" w:type="dxa"/>
            <w:tcBorders>
              <w:top w:val="single" w:sz="4" w:space="0" w:color="auto"/>
              <w:left w:val="single" w:sz="4" w:space="0" w:color="auto"/>
              <w:bottom w:val="single" w:sz="4" w:space="0" w:color="auto"/>
              <w:right w:val="single" w:sz="4" w:space="0" w:color="auto"/>
            </w:tcBorders>
          </w:tcPr>
          <w:p w14:paraId="28C44E65" w14:textId="5B66C82C" w:rsidR="00B1194E" w:rsidRPr="002646AD" w:rsidRDefault="00B1194E" w:rsidP="00B1194E">
            <w:pPr>
              <w:ind w:right="10"/>
              <w:jc w:val="center"/>
              <w:outlineLvl w:val="0"/>
              <w:rPr>
                <w:rFonts w:ascii="Times New Roman" w:hAnsi="Times New Roman" w:cs="Times New Roman"/>
              </w:rPr>
            </w:pPr>
            <w:bookmarkStart w:id="67" w:name="_Toc187402575"/>
            <w:r w:rsidRPr="002646AD">
              <w:rPr>
                <w:rFonts w:ascii="Times New Roman" w:hAnsi="Times New Roman" w:cs="Times New Roman"/>
                <w:sz w:val="22"/>
                <w:szCs w:val="22"/>
              </w:rPr>
              <w:t>+48</w:t>
            </w:r>
            <w:bookmarkEnd w:id="67"/>
          </w:p>
        </w:tc>
      </w:tr>
      <w:tr w:rsidR="002646AD" w:rsidRPr="002646AD" w14:paraId="6D8225A8" w14:textId="77777777" w:rsidTr="00B1194E">
        <w:trPr>
          <w:trHeight w:val="273"/>
        </w:trPr>
        <w:tc>
          <w:tcPr>
            <w:tcW w:w="3390" w:type="dxa"/>
            <w:tcBorders>
              <w:top w:val="single" w:sz="4" w:space="0" w:color="auto"/>
              <w:left w:val="single" w:sz="4" w:space="0" w:color="auto"/>
              <w:bottom w:val="single" w:sz="4" w:space="0" w:color="auto"/>
              <w:right w:val="single" w:sz="4" w:space="0" w:color="auto"/>
            </w:tcBorders>
          </w:tcPr>
          <w:p w14:paraId="3D53FE1D" w14:textId="77777777" w:rsidR="00B1194E" w:rsidRPr="002646AD" w:rsidRDefault="00B1194E" w:rsidP="00B1194E">
            <w:pPr>
              <w:ind w:right="10"/>
              <w:jc w:val="both"/>
              <w:outlineLvl w:val="0"/>
              <w:rPr>
                <w:rFonts w:ascii="Times New Roman" w:hAnsi="Times New Roman" w:cs="Times New Roman"/>
              </w:rPr>
            </w:pPr>
            <w:bookmarkStart w:id="68" w:name="_Toc187402576"/>
            <w:r w:rsidRPr="002646AD">
              <w:rPr>
                <w:rFonts w:ascii="Times New Roman" w:hAnsi="Times New Roman" w:cs="Times New Roman"/>
                <w:sz w:val="22"/>
                <w:szCs w:val="22"/>
              </w:rPr>
              <w:t>Молодежь 15-30 лет</w:t>
            </w:r>
            <w:bookmarkEnd w:id="68"/>
          </w:p>
        </w:tc>
        <w:tc>
          <w:tcPr>
            <w:tcW w:w="1615" w:type="dxa"/>
            <w:tcBorders>
              <w:top w:val="single" w:sz="4" w:space="0" w:color="auto"/>
              <w:left w:val="single" w:sz="4" w:space="0" w:color="auto"/>
              <w:bottom w:val="single" w:sz="4" w:space="0" w:color="auto"/>
              <w:right w:val="single" w:sz="4" w:space="0" w:color="auto"/>
            </w:tcBorders>
          </w:tcPr>
          <w:p w14:paraId="5A487287" w14:textId="75D5E421" w:rsidR="00B1194E" w:rsidRPr="002646AD" w:rsidRDefault="00B1194E" w:rsidP="00B1194E">
            <w:pPr>
              <w:ind w:right="10"/>
              <w:jc w:val="center"/>
              <w:outlineLvl w:val="0"/>
              <w:rPr>
                <w:rFonts w:ascii="Times New Roman" w:hAnsi="Times New Roman" w:cs="Times New Roman"/>
              </w:rPr>
            </w:pPr>
            <w:bookmarkStart w:id="69" w:name="_Toc187402577"/>
            <w:r w:rsidRPr="002646AD">
              <w:rPr>
                <w:rFonts w:ascii="Times New Roman" w:hAnsi="Times New Roman" w:cs="Times New Roman"/>
                <w:b/>
                <w:bCs/>
                <w:sz w:val="22"/>
                <w:szCs w:val="22"/>
              </w:rPr>
              <w:t>2008</w:t>
            </w:r>
            <w:bookmarkEnd w:id="69"/>
          </w:p>
        </w:tc>
        <w:tc>
          <w:tcPr>
            <w:tcW w:w="2041" w:type="dxa"/>
            <w:tcBorders>
              <w:top w:val="single" w:sz="4" w:space="0" w:color="auto"/>
              <w:left w:val="single" w:sz="4" w:space="0" w:color="auto"/>
              <w:bottom w:val="single" w:sz="4" w:space="0" w:color="auto"/>
              <w:right w:val="single" w:sz="4" w:space="0" w:color="auto"/>
            </w:tcBorders>
          </w:tcPr>
          <w:p w14:paraId="285E96A3" w14:textId="04BE20C5" w:rsidR="00B1194E" w:rsidRPr="002646AD" w:rsidRDefault="00B1194E" w:rsidP="00B1194E">
            <w:pPr>
              <w:ind w:right="10"/>
              <w:jc w:val="center"/>
              <w:outlineLvl w:val="0"/>
              <w:rPr>
                <w:rFonts w:ascii="Times New Roman" w:hAnsi="Times New Roman" w:cs="Times New Roman"/>
                <w:b/>
                <w:bCs/>
              </w:rPr>
            </w:pPr>
            <w:bookmarkStart w:id="70" w:name="_Toc187402578"/>
            <w:r w:rsidRPr="002646AD">
              <w:rPr>
                <w:rFonts w:ascii="Times New Roman" w:hAnsi="Times New Roman" w:cs="Times New Roman"/>
                <w:b/>
                <w:bCs/>
                <w:sz w:val="22"/>
                <w:szCs w:val="22"/>
              </w:rPr>
              <w:t>2016</w:t>
            </w:r>
            <w:bookmarkEnd w:id="70"/>
          </w:p>
        </w:tc>
        <w:tc>
          <w:tcPr>
            <w:tcW w:w="2026" w:type="dxa"/>
            <w:tcBorders>
              <w:top w:val="single" w:sz="4" w:space="0" w:color="auto"/>
              <w:left w:val="single" w:sz="4" w:space="0" w:color="auto"/>
              <w:bottom w:val="single" w:sz="4" w:space="0" w:color="auto"/>
              <w:right w:val="single" w:sz="4" w:space="0" w:color="auto"/>
            </w:tcBorders>
          </w:tcPr>
          <w:p w14:paraId="4FC5ACC7" w14:textId="5822FEB7" w:rsidR="00B1194E" w:rsidRPr="002646AD" w:rsidRDefault="00B1194E" w:rsidP="00B1194E">
            <w:pPr>
              <w:ind w:right="10"/>
              <w:jc w:val="center"/>
              <w:outlineLvl w:val="0"/>
              <w:rPr>
                <w:rFonts w:ascii="Times New Roman" w:hAnsi="Times New Roman" w:cs="Times New Roman"/>
              </w:rPr>
            </w:pPr>
            <w:bookmarkStart w:id="71" w:name="_Toc187402579"/>
            <w:r w:rsidRPr="002646AD">
              <w:rPr>
                <w:rFonts w:ascii="Times New Roman" w:hAnsi="Times New Roman" w:cs="Times New Roman"/>
                <w:sz w:val="22"/>
                <w:szCs w:val="22"/>
              </w:rPr>
              <w:t>+8</w:t>
            </w:r>
            <w:bookmarkEnd w:id="71"/>
          </w:p>
        </w:tc>
      </w:tr>
      <w:tr w:rsidR="002646AD" w:rsidRPr="002646AD" w14:paraId="6B8DC4C5" w14:textId="77777777" w:rsidTr="00B1194E">
        <w:trPr>
          <w:trHeight w:val="273"/>
        </w:trPr>
        <w:tc>
          <w:tcPr>
            <w:tcW w:w="3390" w:type="dxa"/>
            <w:tcBorders>
              <w:top w:val="single" w:sz="4" w:space="0" w:color="auto"/>
              <w:left w:val="single" w:sz="4" w:space="0" w:color="auto"/>
              <w:bottom w:val="single" w:sz="4" w:space="0" w:color="auto"/>
              <w:right w:val="single" w:sz="4" w:space="0" w:color="auto"/>
            </w:tcBorders>
          </w:tcPr>
          <w:p w14:paraId="34EB964B" w14:textId="77777777" w:rsidR="00B1194E" w:rsidRPr="002646AD" w:rsidRDefault="00B1194E" w:rsidP="00B1194E">
            <w:pPr>
              <w:ind w:right="10"/>
              <w:jc w:val="both"/>
              <w:outlineLvl w:val="0"/>
              <w:rPr>
                <w:rFonts w:ascii="Times New Roman" w:hAnsi="Times New Roman" w:cs="Times New Roman"/>
              </w:rPr>
            </w:pPr>
            <w:bookmarkStart w:id="72" w:name="_Toc187402580"/>
            <w:r w:rsidRPr="002646AD">
              <w:rPr>
                <w:rFonts w:ascii="Times New Roman" w:hAnsi="Times New Roman" w:cs="Times New Roman"/>
                <w:sz w:val="22"/>
                <w:szCs w:val="22"/>
              </w:rPr>
              <w:t>Посещений</w:t>
            </w:r>
            <w:bookmarkEnd w:id="72"/>
          </w:p>
        </w:tc>
        <w:tc>
          <w:tcPr>
            <w:tcW w:w="1615" w:type="dxa"/>
            <w:tcBorders>
              <w:top w:val="single" w:sz="4" w:space="0" w:color="auto"/>
              <w:left w:val="single" w:sz="4" w:space="0" w:color="auto"/>
              <w:bottom w:val="single" w:sz="4" w:space="0" w:color="auto"/>
              <w:right w:val="single" w:sz="4" w:space="0" w:color="auto"/>
            </w:tcBorders>
          </w:tcPr>
          <w:p w14:paraId="4CF18340" w14:textId="299DBCFA" w:rsidR="00B1194E" w:rsidRPr="002646AD" w:rsidRDefault="00B1194E" w:rsidP="00B1194E">
            <w:pPr>
              <w:ind w:right="10"/>
              <w:jc w:val="center"/>
              <w:outlineLvl w:val="0"/>
              <w:rPr>
                <w:rFonts w:ascii="Times New Roman" w:hAnsi="Times New Roman" w:cs="Times New Roman"/>
              </w:rPr>
            </w:pPr>
            <w:bookmarkStart w:id="73" w:name="_Toc187402581"/>
            <w:r w:rsidRPr="002646AD">
              <w:rPr>
                <w:rFonts w:ascii="Times New Roman" w:hAnsi="Times New Roman" w:cs="Times New Roman"/>
                <w:b/>
                <w:bCs/>
                <w:sz w:val="22"/>
                <w:szCs w:val="22"/>
              </w:rPr>
              <w:t>140071</w:t>
            </w:r>
            <w:bookmarkEnd w:id="73"/>
          </w:p>
        </w:tc>
        <w:tc>
          <w:tcPr>
            <w:tcW w:w="2041" w:type="dxa"/>
            <w:tcBorders>
              <w:top w:val="single" w:sz="4" w:space="0" w:color="auto"/>
              <w:left w:val="single" w:sz="4" w:space="0" w:color="auto"/>
              <w:bottom w:val="single" w:sz="4" w:space="0" w:color="auto"/>
              <w:right w:val="single" w:sz="4" w:space="0" w:color="auto"/>
            </w:tcBorders>
          </w:tcPr>
          <w:p w14:paraId="68451D71" w14:textId="0DC87717" w:rsidR="00B1194E" w:rsidRPr="002646AD" w:rsidRDefault="00B1194E" w:rsidP="00B1194E">
            <w:pPr>
              <w:ind w:right="10"/>
              <w:jc w:val="center"/>
              <w:outlineLvl w:val="0"/>
              <w:rPr>
                <w:rFonts w:ascii="Times New Roman" w:hAnsi="Times New Roman" w:cs="Times New Roman"/>
                <w:b/>
                <w:bCs/>
              </w:rPr>
            </w:pPr>
            <w:bookmarkStart w:id="74" w:name="_Toc187402582"/>
            <w:r w:rsidRPr="002646AD">
              <w:rPr>
                <w:rFonts w:ascii="Times New Roman" w:hAnsi="Times New Roman" w:cs="Times New Roman"/>
                <w:b/>
                <w:bCs/>
                <w:sz w:val="22"/>
                <w:szCs w:val="22"/>
              </w:rPr>
              <w:t>1</w:t>
            </w:r>
            <w:r w:rsidR="00CE0777">
              <w:rPr>
                <w:rFonts w:ascii="Times New Roman" w:hAnsi="Times New Roman" w:cs="Times New Roman"/>
                <w:b/>
                <w:bCs/>
                <w:sz w:val="22"/>
                <w:szCs w:val="22"/>
              </w:rPr>
              <w:t>52149</w:t>
            </w:r>
            <w:bookmarkEnd w:id="74"/>
          </w:p>
        </w:tc>
        <w:tc>
          <w:tcPr>
            <w:tcW w:w="2026" w:type="dxa"/>
            <w:tcBorders>
              <w:top w:val="single" w:sz="4" w:space="0" w:color="auto"/>
              <w:left w:val="single" w:sz="4" w:space="0" w:color="auto"/>
              <w:bottom w:val="single" w:sz="4" w:space="0" w:color="auto"/>
              <w:right w:val="single" w:sz="4" w:space="0" w:color="auto"/>
            </w:tcBorders>
          </w:tcPr>
          <w:p w14:paraId="3E87672B" w14:textId="2F9BA9DE" w:rsidR="00B1194E" w:rsidRPr="002646AD" w:rsidRDefault="00B1194E" w:rsidP="00B1194E">
            <w:pPr>
              <w:ind w:right="10"/>
              <w:jc w:val="center"/>
              <w:outlineLvl w:val="0"/>
              <w:rPr>
                <w:rFonts w:ascii="Times New Roman" w:hAnsi="Times New Roman" w:cs="Times New Roman"/>
              </w:rPr>
            </w:pPr>
            <w:bookmarkStart w:id="75" w:name="_Toc187402583"/>
            <w:r w:rsidRPr="002646AD">
              <w:rPr>
                <w:rFonts w:ascii="Times New Roman" w:hAnsi="Times New Roman" w:cs="Times New Roman"/>
                <w:sz w:val="22"/>
                <w:szCs w:val="22"/>
              </w:rPr>
              <w:t>+</w:t>
            </w:r>
            <w:r w:rsidR="00CE0777">
              <w:rPr>
                <w:rFonts w:ascii="Times New Roman" w:hAnsi="Times New Roman" w:cs="Times New Roman"/>
                <w:sz w:val="22"/>
                <w:szCs w:val="22"/>
              </w:rPr>
              <w:t>12078</w:t>
            </w:r>
            <w:bookmarkEnd w:id="75"/>
          </w:p>
        </w:tc>
      </w:tr>
      <w:tr w:rsidR="002646AD" w:rsidRPr="002646AD" w14:paraId="7F53EEC9" w14:textId="77777777" w:rsidTr="00B1194E">
        <w:trPr>
          <w:trHeight w:val="546"/>
        </w:trPr>
        <w:tc>
          <w:tcPr>
            <w:tcW w:w="3390" w:type="dxa"/>
            <w:tcBorders>
              <w:top w:val="single" w:sz="4" w:space="0" w:color="auto"/>
              <w:left w:val="single" w:sz="4" w:space="0" w:color="auto"/>
              <w:bottom w:val="single" w:sz="4" w:space="0" w:color="auto"/>
              <w:right w:val="single" w:sz="4" w:space="0" w:color="auto"/>
            </w:tcBorders>
          </w:tcPr>
          <w:p w14:paraId="38C2A5D7" w14:textId="7CBB4D44" w:rsidR="00B1194E" w:rsidRPr="002646AD" w:rsidRDefault="00B1194E" w:rsidP="00B1194E">
            <w:pPr>
              <w:ind w:right="10"/>
              <w:jc w:val="both"/>
              <w:outlineLvl w:val="0"/>
              <w:rPr>
                <w:rFonts w:ascii="Times New Roman" w:hAnsi="Times New Roman" w:cs="Times New Roman"/>
              </w:rPr>
            </w:pPr>
            <w:bookmarkStart w:id="76" w:name="_Toc187402584"/>
            <w:r w:rsidRPr="002646AD">
              <w:rPr>
                <w:rFonts w:ascii="Times New Roman" w:hAnsi="Times New Roman" w:cs="Times New Roman"/>
                <w:sz w:val="22"/>
                <w:szCs w:val="22"/>
              </w:rPr>
              <w:t>Из них: посещений на</w:t>
            </w:r>
            <w:bookmarkEnd w:id="76"/>
          </w:p>
          <w:p w14:paraId="1E60EEB7" w14:textId="7647C141" w:rsidR="00B1194E" w:rsidRPr="002646AD" w:rsidRDefault="00B1194E" w:rsidP="00B1194E">
            <w:pPr>
              <w:ind w:right="10"/>
              <w:jc w:val="both"/>
              <w:outlineLvl w:val="0"/>
              <w:rPr>
                <w:rFonts w:ascii="Times New Roman" w:hAnsi="Times New Roman" w:cs="Times New Roman"/>
              </w:rPr>
            </w:pPr>
            <w:bookmarkStart w:id="77" w:name="_Toc187402585"/>
            <w:r w:rsidRPr="002646AD">
              <w:rPr>
                <w:rFonts w:ascii="Times New Roman" w:hAnsi="Times New Roman" w:cs="Times New Roman"/>
                <w:sz w:val="22"/>
                <w:szCs w:val="22"/>
              </w:rPr>
              <w:t>массовых мероприятиях</w:t>
            </w:r>
            <w:bookmarkEnd w:id="77"/>
            <w:r w:rsidRPr="002646AD">
              <w:rPr>
                <w:rFonts w:ascii="Times New Roman" w:hAnsi="Times New Roman" w:cs="Times New Roman"/>
                <w:sz w:val="22"/>
                <w:szCs w:val="22"/>
              </w:rPr>
              <w:t xml:space="preserve"> </w:t>
            </w:r>
          </w:p>
        </w:tc>
        <w:tc>
          <w:tcPr>
            <w:tcW w:w="1615" w:type="dxa"/>
            <w:tcBorders>
              <w:top w:val="single" w:sz="4" w:space="0" w:color="auto"/>
              <w:left w:val="single" w:sz="4" w:space="0" w:color="auto"/>
              <w:bottom w:val="single" w:sz="4" w:space="0" w:color="auto"/>
              <w:right w:val="single" w:sz="4" w:space="0" w:color="auto"/>
            </w:tcBorders>
          </w:tcPr>
          <w:p w14:paraId="07B2B282" w14:textId="46D6898C" w:rsidR="00B1194E" w:rsidRPr="002646AD" w:rsidRDefault="00B1194E" w:rsidP="00B1194E">
            <w:pPr>
              <w:ind w:right="10"/>
              <w:jc w:val="center"/>
              <w:outlineLvl w:val="0"/>
              <w:rPr>
                <w:rFonts w:ascii="Times New Roman" w:hAnsi="Times New Roman" w:cs="Times New Roman"/>
                <w:b/>
                <w:bCs/>
              </w:rPr>
            </w:pPr>
            <w:bookmarkStart w:id="78" w:name="_Toc187402586"/>
            <w:r w:rsidRPr="002646AD">
              <w:rPr>
                <w:rFonts w:ascii="Times New Roman" w:hAnsi="Times New Roman" w:cs="Times New Roman"/>
                <w:b/>
                <w:bCs/>
                <w:sz w:val="22"/>
                <w:szCs w:val="22"/>
              </w:rPr>
              <w:t>8915</w:t>
            </w:r>
            <w:bookmarkEnd w:id="78"/>
          </w:p>
        </w:tc>
        <w:tc>
          <w:tcPr>
            <w:tcW w:w="2041" w:type="dxa"/>
            <w:tcBorders>
              <w:top w:val="single" w:sz="4" w:space="0" w:color="auto"/>
              <w:left w:val="single" w:sz="4" w:space="0" w:color="auto"/>
              <w:bottom w:val="single" w:sz="4" w:space="0" w:color="auto"/>
              <w:right w:val="single" w:sz="4" w:space="0" w:color="auto"/>
            </w:tcBorders>
          </w:tcPr>
          <w:p w14:paraId="6D76D866" w14:textId="565D4503" w:rsidR="00B1194E" w:rsidRPr="002646AD" w:rsidRDefault="00B1194E" w:rsidP="00B1194E">
            <w:pPr>
              <w:ind w:right="10"/>
              <w:jc w:val="center"/>
              <w:outlineLvl w:val="0"/>
              <w:rPr>
                <w:rFonts w:ascii="Times New Roman" w:hAnsi="Times New Roman" w:cs="Times New Roman"/>
                <w:b/>
                <w:bCs/>
              </w:rPr>
            </w:pPr>
            <w:bookmarkStart w:id="79" w:name="_Toc187402587"/>
            <w:r w:rsidRPr="002646AD">
              <w:rPr>
                <w:rFonts w:ascii="Times New Roman" w:hAnsi="Times New Roman" w:cs="Times New Roman"/>
                <w:b/>
                <w:bCs/>
                <w:sz w:val="22"/>
                <w:szCs w:val="22"/>
              </w:rPr>
              <w:t>17</w:t>
            </w:r>
            <w:r w:rsidR="00EC50EE">
              <w:rPr>
                <w:rFonts w:ascii="Times New Roman" w:hAnsi="Times New Roman" w:cs="Times New Roman"/>
                <w:b/>
                <w:bCs/>
                <w:sz w:val="22"/>
                <w:szCs w:val="22"/>
              </w:rPr>
              <w:t>924</w:t>
            </w:r>
            <w:bookmarkEnd w:id="79"/>
          </w:p>
        </w:tc>
        <w:tc>
          <w:tcPr>
            <w:tcW w:w="2026" w:type="dxa"/>
            <w:tcBorders>
              <w:top w:val="single" w:sz="4" w:space="0" w:color="auto"/>
              <w:left w:val="single" w:sz="4" w:space="0" w:color="auto"/>
              <w:bottom w:val="single" w:sz="4" w:space="0" w:color="auto"/>
              <w:right w:val="single" w:sz="4" w:space="0" w:color="auto"/>
            </w:tcBorders>
          </w:tcPr>
          <w:p w14:paraId="0358C395" w14:textId="5AF39B50" w:rsidR="00B1194E" w:rsidRPr="002646AD" w:rsidRDefault="00B1194E" w:rsidP="00B1194E">
            <w:pPr>
              <w:ind w:right="10"/>
              <w:jc w:val="center"/>
              <w:outlineLvl w:val="0"/>
              <w:rPr>
                <w:rFonts w:ascii="Times New Roman" w:hAnsi="Times New Roman" w:cs="Times New Roman"/>
              </w:rPr>
            </w:pPr>
            <w:bookmarkStart w:id="80" w:name="_Toc187402588"/>
            <w:r w:rsidRPr="002646AD">
              <w:rPr>
                <w:rFonts w:ascii="Times New Roman" w:hAnsi="Times New Roman" w:cs="Times New Roman"/>
                <w:sz w:val="22"/>
                <w:szCs w:val="22"/>
              </w:rPr>
              <w:t>+</w:t>
            </w:r>
            <w:r w:rsidR="00EC50EE">
              <w:rPr>
                <w:rFonts w:ascii="Times New Roman" w:hAnsi="Times New Roman" w:cs="Times New Roman"/>
                <w:sz w:val="22"/>
                <w:szCs w:val="22"/>
              </w:rPr>
              <w:t>9009</w:t>
            </w:r>
            <w:bookmarkEnd w:id="80"/>
          </w:p>
        </w:tc>
      </w:tr>
      <w:tr w:rsidR="002646AD" w:rsidRPr="002646AD" w14:paraId="1AB5F2B3" w14:textId="77777777" w:rsidTr="00B1194E">
        <w:trPr>
          <w:trHeight w:val="273"/>
        </w:trPr>
        <w:tc>
          <w:tcPr>
            <w:tcW w:w="3390" w:type="dxa"/>
            <w:tcBorders>
              <w:top w:val="single" w:sz="4" w:space="0" w:color="auto"/>
              <w:left w:val="single" w:sz="4" w:space="0" w:color="auto"/>
              <w:bottom w:val="single" w:sz="4" w:space="0" w:color="auto"/>
              <w:right w:val="single" w:sz="4" w:space="0" w:color="auto"/>
            </w:tcBorders>
          </w:tcPr>
          <w:p w14:paraId="51FC960C" w14:textId="77777777" w:rsidR="00B1194E" w:rsidRPr="002646AD" w:rsidRDefault="00B1194E" w:rsidP="00B1194E">
            <w:pPr>
              <w:ind w:right="10"/>
              <w:jc w:val="both"/>
              <w:outlineLvl w:val="0"/>
              <w:rPr>
                <w:rFonts w:ascii="Times New Roman" w:hAnsi="Times New Roman" w:cs="Times New Roman"/>
              </w:rPr>
            </w:pPr>
            <w:bookmarkStart w:id="81" w:name="_Toc187402589"/>
            <w:r w:rsidRPr="002646AD">
              <w:rPr>
                <w:rFonts w:ascii="Times New Roman" w:hAnsi="Times New Roman" w:cs="Times New Roman"/>
                <w:sz w:val="22"/>
                <w:szCs w:val="22"/>
              </w:rPr>
              <w:t>Книговыдача</w:t>
            </w:r>
            <w:bookmarkEnd w:id="81"/>
          </w:p>
        </w:tc>
        <w:tc>
          <w:tcPr>
            <w:tcW w:w="1615" w:type="dxa"/>
            <w:tcBorders>
              <w:top w:val="single" w:sz="4" w:space="0" w:color="auto"/>
              <w:left w:val="single" w:sz="4" w:space="0" w:color="auto"/>
              <w:bottom w:val="single" w:sz="4" w:space="0" w:color="auto"/>
              <w:right w:val="single" w:sz="4" w:space="0" w:color="auto"/>
            </w:tcBorders>
          </w:tcPr>
          <w:p w14:paraId="62151C1B" w14:textId="55C175CB" w:rsidR="00B1194E" w:rsidRPr="002646AD" w:rsidRDefault="00B1194E" w:rsidP="00B1194E">
            <w:pPr>
              <w:ind w:right="10"/>
              <w:jc w:val="center"/>
              <w:outlineLvl w:val="0"/>
              <w:rPr>
                <w:rFonts w:ascii="Times New Roman" w:hAnsi="Times New Roman" w:cs="Times New Roman"/>
              </w:rPr>
            </w:pPr>
            <w:bookmarkStart w:id="82" w:name="_Toc187402590"/>
            <w:r w:rsidRPr="002646AD">
              <w:rPr>
                <w:rFonts w:ascii="Times New Roman" w:hAnsi="Times New Roman" w:cs="Times New Roman"/>
                <w:b/>
                <w:bCs/>
                <w:sz w:val="22"/>
                <w:szCs w:val="22"/>
              </w:rPr>
              <w:t>365765</w:t>
            </w:r>
            <w:bookmarkEnd w:id="82"/>
          </w:p>
        </w:tc>
        <w:tc>
          <w:tcPr>
            <w:tcW w:w="2041" w:type="dxa"/>
            <w:tcBorders>
              <w:top w:val="single" w:sz="4" w:space="0" w:color="auto"/>
              <w:left w:val="single" w:sz="4" w:space="0" w:color="auto"/>
              <w:bottom w:val="single" w:sz="4" w:space="0" w:color="auto"/>
              <w:right w:val="single" w:sz="4" w:space="0" w:color="auto"/>
            </w:tcBorders>
          </w:tcPr>
          <w:p w14:paraId="5EE4182A" w14:textId="7F67E3D2" w:rsidR="00B1194E" w:rsidRPr="002646AD" w:rsidRDefault="00EC50EE" w:rsidP="00B1194E">
            <w:pPr>
              <w:ind w:right="10"/>
              <w:jc w:val="center"/>
              <w:outlineLvl w:val="0"/>
              <w:rPr>
                <w:rFonts w:ascii="Times New Roman" w:hAnsi="Times New Roman" w:cs="Times New Roman"/>
                <w:b/>
                <w:bCs/>
              </w:rPr>
            </w:pPr>
            <w:bookmarkStart w:id="83" w:name="_Toc187402591"/>
            <w:r>
              <w:rPr>
                <w:rFonts w:ascii="Times New Roman" w:hAnsi="Times New Roman" w:cs="Times New Roman"/>
                <w:b/>
                <w:bCs/>
              </w:rPr>
              <w:t>368407</w:t>
            </w:r>
            <w:bookmarkEnd w:id="83"/>
          </w:p>
        </w:tc>
        <w:tc>
          <w:tcPr>
            <w:tcW w:w="2026" w:type="dxa"/>
            <w:tcBorders>
              <w:top w:val="single" w:sz="4" w:space="0" w:color="auto"/>
              <w:left w:val="single" w:sz="4" w:space="0" w:color="auto"/>
              <w:bottom w:val="single" w:sz="4" w:space="0" w:color="auto"/>
              <w:right w:val="single" w:sz="4" w:space="0" w:color="auto"/>
            </w:tcBorders>
          </w:tcPr>
          <w:p w14:paraId="6F7FF3B9" w14:textId="065D8C4D" w:rsidR="00B1194E" w:rsidRPr="002646AD" w:rsidRDefault="00B1194E" w:rsidP="00B1194E">
            <w:pPr>
              <w:ind w:right="10"/>
              <w:jc w:val="center"/>
              <w:outlineLvl w:val="0"/>
              <w:rPr>
                <w:rFonts w:ascii="Times New Roman" w:hAnsi="Times New Roman" w:cs="Times New Roman"/>
              </w:rPr>
            </w:pPr>
            <w:bookmarkStart w:id="84" w:name="_Toc187402592"/>
            <w:r w:rsidRPr="002646AD">
              <w:rPr>
                <w:rFonts w:ascii="Times New Roman" w:hAnsi="Times New Roman" w:cs="Times New Roman"/>
                <w:sz w:val="22"/>
                <w:szCs w:val="22"/>
              </w:rPr>
              <w:t>+</w:t>
            </w:r>
            <w:r w:rsidR="00EC50EE">
              <w:rPr>
                <w:rFonts w:ascii="Times New Roman" w:hAnsi="Times New Roman" w:cs="Times New Roman"/>
                <w:sz w:val="22"/>
                <w:szCs w:val="22"/>
              </w:rPr>
              <w:t>2642</w:t>
            </w:r>
            <w:bookmarkEnd w:id="84"/>
          </w:p>
        </w:tc>
      </w:tr>
      <w:tr w:rsidR="00EB4588" w:rsidRPr="002646AD" w14:paraId="6F6B9E55" w14:textId="77777777" w:rsidTr="00B1194E">
        <w:trPr>
          <w:trHeight w:val="261"/>
        </w:trPr>
        <w:tc>
          <w:tcPr>
            <w:tcW w:w="3390" w:type="dxa"/>
            <w:tcBorders>
              <w:top w:val="single" w:sz="4" w:space="0" w:color="auto"/>
              <w:left w:val="single" w:sz="4" w:space="0" w:color="auto"/>
              <w:bottom w:val="single" w:sz="4" w:space="0" w:color="auto"/>
              <w:right w:val="single" w:sz="4" w:space="0" w:color="auto"/>
            </w:tcBorders>
          </w:tcPr>
          <w:p w14:paraId="512C857B" w14:textId="77777777" w:rsidR="00B1194E" w:rsidRPr="002646AD" w:rsidRDefault="00B1194E" w:rsidP="00B1194E">
            <w:pPr>
              <w:ind w:right="10"/>
              <w:jc w:val="both"/>
              <w:outlineLvl w:val="0"/>
              <w:rPr>
                <w:rFonts w:ascii="Times New Roman" w:hAnsi="Times New Roman" w:cs="Times New Roman"/>
              </w:rPr>
            </w:pPr>
            <w:bookmarkStart w:id="85" w:name="_Toc187402593"/>
            <w:r w:rsidRPr="002646AD">
              <w:rPr>
                <w:rFonts w:ascii="Times New Roman" w:hAnsi="Times New Roman" w:cs="Times New Roman"/>
                <w:sz w:val="22"/>
                <w:szCs w:val="22"/>
              </w:rPr>
              <w:t>Обращений к сайту</w:t>
            </w:r>
            <w:bookmarkEnd w:id="85"/>
          </w:p>
        </w:tc>
        <w:tc>
          <w:tcPr>
            <w:tcW w:w="1615" w:type="dxa"/>
            <w:tcBorders>
              <w:top w:val="single" w:sz="4" w:space="0" w:color="auto"/>
              <w:left w:val="single" w:sz="4" w:space="0" w:color="auto"/>
              <w:bottom w:val="single" w:sz="4" w:space="0" w:color="auto"/>
              <w:right w:val="single" w:sz="4" w:space="0" w:color="auto"/>
            </w:tcBorders>
          </w:tcPr>
          <w:p w14:paraId="3409B253" w14:textId="79D0D99D" w:rsidR="00B1194E" w:rsidRPr="002646AD" w:rsidRDefault="00B1194E" w:rsidP="00B1194E">
            <w:pPr>
              <w:ind w:right="10"/>
              <w:jc w:val="center"/>
              <w:outlineLvl w:val="0"/>
              <w:rPr>
                <w:rFonts w:ascii="Times New Roman" w:hAnsi="Times New Roman" w:cs="Times New Roman"/>
              </w:rPr>
            </w:pPr>
            <w:bookmarkStart w:id="86" w:name="_Toc187402594"/>
            <w:r w:rsidRPr="002646AD">
              <w:rPr>
                <w:rFonts w:ascii="Times New Roman" w:hAnsi="Times New Roman" w:cs="Times New Roman"/>
                <w:b/>
                <w:bCs/>
                <w:sz w:val="22"/>
                <w:szCs w:val="22"/>
              </w:rPr>
              <w:t>58460</w:t>
            </w:r>
            <w:bookmarkEnd w:id="86"/>
          </w:p>
        </w:tc>
        <w:tc>
          <w:tcPr>
            <w:tcW w:w="2041" w:type="dxa"/>
            <w:tcBorders>
              <w:top w:val="single" w:sz="4" w:space="0" w:color="auto"/>
              <w:left w:val="single" w:sz="4" w:space="0" w:color="auto"/>
              <w:bottom w:val="single" w:sz="4" w:space="0" w:color="auto"/>
              <w:right w:val="single" w:sz="4" w:space="0" w:color="auto"/>
            </w:tcBorders>
          </w:tcPr>
          <w:p w14:paraId="730AF08B" w14:textId="43F51D38" w:rsidR="00B1194E" w:rsidRPr="002646AD" w:rsidRDefault="00B1194E" w:rsidP="00B1194E">
            <w:pPr>
              <w:ind w:right="10"/>
              <w:jc w:val="center"/>
              <w:outlineLvl w:val="0"/>
              <w:rPr>
                <w:rFonts w:ascii="Times New Roman" w:hAnsi="Times New Roman" w:cs="Times New Roman"/>
                <w:b/>
                <w:bCs/>
              </w:rPr>
            </w:pPr>
            <w:bookmarkStart w:id="87" w:name="_Toc187402595"/>
            <w:r w:rsidRPr="002646AD">
              <w:rPr>
                <w:rFonts w:ascii="Times New Roman" w:hAnsi="Times New Roman" w:cs="Times New Roman"/>
                <w:b/>
                <w:bCs/>
                <w:sz w:val="22"/>
                <w:szCs w:val="22"/>
              </w:rPr>
              <w:t>6</w:t>
            </w:r>
            <w:r w:rsidR="00EC50EE">
              <w:rPr>
                <w:rFonts w:ascii="Times New Roman" w:hAnsi="Times New Roman" w:cs="Times New Roman"/>
                <w:b/>
                <w:bCs/>
                <w:sz w:val="22"/>
                <w:szCs w:val="22"/>
              </w:rPr>
              <w:t>1892</w:t>
            </w:r>
            <w:bookmarkEnd w:id="87"/>
          </w:p>
        </w:tc>
        <w:tc>
          <w:tcPr>
            <w:tcW w:w="2026" w:type="dxa"/>
            <w:tcBorders>
              <w:top w:val="single" w:sz="4" w:space="0" w:color="auto"/>
              <w:left w:val="single" w:sz="4" w:space="0" w:color="auto"/>
              <w:bottom w:val="single" w:sz="4" w:space="0" w:color="auto"/>
              <w:right w:val="single" w:sz="4" w:space="0" w:color="auto"/>
            </w:tcBorders>
          </w:tcPr>
          <w:p w14:paraId="05BAEEE6" w14:textId="6DF324A3" w:rsidR="00B1194E" w:rsidRPr="002646AD" w:rsidRDefault="00B1194E" w:rsidP="00B1194E">
            <w:pPr>
              <w:ind w:right="10"/>
              <w:jc w:val="center"/>
              <w:outlineLvl w:val="0"/>
              <w:rPr>
                <w:rFonts w:ascii="Times New Roman" w:hAnsi="Times New Roman" w:cs="Times New Roman"/>
              </w:rPr>
            </w:pPr>
            <w:bookmarkStart w:id="88" w:name="_Toc187402596"/>
            <w:r w:rsidRPr="002646AD">
              <w:rPr>
                <w:rFonts w:ascii="Times New Roman" w:hAnsi="Times New Roman" w:cs="Times New Roman"/>
                <w:sz w:val="22"/>
                <w:szCs w:val="22"/>
              </w:rPr>
              <w:t>+</w:t>
            </w:r>
            <w:r w:rsidR="00EC50EE">
              <w:rPr>
                <w:rFonts w:ascii="Times New Roman" w:hAnsi="Times New Roman" w:cs="Times New Roman"/>
                <w:sz w:val="22"/>
                <w:szCs w:val="22"/>
              </w:rPr>
              <w:t>3432</w:t>
            </w:r>
            <w:bookmarkEnd w:id="88"/>
          </w:p>
        </w:tc>
      </w:tr>
    </w:tbl>
    <w:p w14:paraId="0EA6063D" w14:textId="77777777" w:rsidR="00FF591A" w:rsidRPr="002646AD" w:rsidRDefault="00FF591A" w:rsidP="00FF591A">
      <w:pPr>
        <w:rPr>
          <w:rFonts w:ascii="Times New Roman" w:hAnsi="Times New Roman" w:cs="Times New Roman"/>
          <w:sz w:val="22"/>
          <w:szCs w:val="22"/>
        </w:rPr>
      </w:pPr>
    </w:p>
    <w:p w14:paraId="124A003F" w14:textId="067E7C35" w:rsidR="00FF591A" w:rsidRPr="002646AD" w:rsidRDefault="00FF591A" w:rsidP="00FF591A">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Увеличилось число обращений к сайту на </w:t>
      </w:r>
      <w:r w:rsidR="00EC50EE">
        <w:rPr>
          <w:rFonts w:ascii="Times New Roman" w:hAnsi="Times New Roman" w:cs="Times New Roman"/>
          <w:sz w:val="22"/>
          <w:szCs w:val="22"/>
        </w:rPr>
        <w:t>3432</w:t>
      </w:r>
      <w:r w:rsidRPr="002646AD">
        <w:rPr>
          <w:rFonts w:ascii="Times New Roman" w:hAnsi="Times New Roman" w:cs="Times New Roman"/>
          <w:sz w:val="22"/>
          <w:szCs w:val="22"/>
        </w:rPr>
        <w:t xml:space="preserve"> по сравнению с </w:t>
      </w:r>
      <w:r w:rsidR="0068529D" w:rsidRPr="002646AD">
        <w:rPr>
          <w:rFonts w:ascii="Times New Roman" w:hAnsi="Times New Roman" w:cs="Times New Roman"/>
          <w:sz w:val="22"/>
          <w:szCs w:val="22"/>
        </w:rPr>
        <w:t>прошлым</w:t>
      </w:r>
      <w:r w:rsidRPr="002646AD">
        <w:rPr>
          <w:rFonts w:ascii="Times New Roman" w:hAnsi="Times New Roman" w:cs="Times New Roman"/>
          <w:sz w:val="22"/>
          <w:szCs w:val="22"/>
        </w:rPr>
        <w:t xml:space="preserve"> годом. </w:t>
      </w:r>
    </w:p>
    <w:p w14:paraId="3BF81933" w14:textId="7536D91C" w:rsidR="00FF591A" w:rsidRPr="002646AD" w:rsidRDefault="00FF591A" w:rsidP="00FF591A">
      <w:pPr>
        <w:ind w:firstLine="709"/>
        <w:jc w:val="both"/>
        <w:rPr>
          <w:rFonts w:ascii="Times New Roman" w:hAnsi="Times New Roman" w:cs="Times New Roman"/>
          <w:sz w:val="22"/>
          <w:szCs w:val="22"/>
        </w:rPr>
      </w:pPr>
      <w:r w:rsidRPr="002646AD">
        <w:rPr>
          <w:rFonts w:ascii="Times New Roman" w:hAnsi="Times New Roman" w:cs="Times New Roman"/>
          <w:sz w:val="22"/>
          <w:szCs w:val="22"/>
        </w:rPr>
        <w:t>Всего в 202</w:t>
      </w:r>
      <w:r w:rsidR="00EB4588" w:rsidRPr="002646AD">
        <w:rPr>
          <w:rFonts w:ascii="Times New Roman" w:hAnsi="Times New Roman" w:cs="Times New Roman"/>
          <w:sz w:val="22"/>
          <w:szCs w:val="22"/>
        </w:rPr>
        <w:t>4</w:t>
      </w:r>
      <w:r w:rsidRPr="002646AD">
        <w:rPr>
          <w:rFonts w:ascii="Times New Roman" w:hAnsi="Times New Roman" w:cs="Times New Roman"/>
          <w:sz w:val="22"/>
          <w:szCs w:val="22"/>
        </w:rPr>
        <w:t xml:space="preserve"> году массовые мероприятия посетило </w:t>
      </w:r>
      <w:r w:rsidR="00EB4588" w:rsidRPr="002646AD">
        <w:rPr>
          <w:rFonts w:ascii="Times New Roman" w:hAnsi="Times New Roman" w:cs="Times New Roman"/>
          <w:sz w:val="22"/>
          <w:szCs w:val="22"/>
        </w:rPr>
        <w:t>17684</w:t>
      </w:r>
      <w:r w:rsidRPr="002646AD">
        <w:rPr>
          <w:rFonts w:ascii="Times New Roman" w:hAnsi="Times New Roman" w:cs="Times New Roman"/>
          <w:sz w:val="22"/>
          <w:szCs w:val="22"/>
        </w:rPr>
        <w:t xml:space="preserve"> человек</w:t>
      </w:r>
      <w:r w:rsidR="00EB4588" w:rsidRPr="002646AD">
        <w:rPr>
          <w:rFonts w:ascii="Times New Roman" w:hAnsi="Times New Roman" w:cs="Times New Roman"/>
          <w:sz w:val="22"/>
          <w:szCs w:val="22"/>
        </w:rPr>
        <w:t>а</w:t>
      </w:r>
      <w:r w:rsidRPr="002646AD">
        <w:rPr>
          <w:rFonts w:ascii="Times New Roman" w:hAnsi="Times New Roman" w:cs="Times New Roman"/>
          <w:sz w:val="22"/>
          <w:szCs w:val="22"/>
        </w:rPr>
        <w:t xml:space="preserve"> – это на </w:t>
      </w:r>
      <w:r w:rsidR="00EC50EE">
        <w:rPr>
          <w:rFonts w:ascii="Times New Roman" w:hAnsi="Times New Roman" w:cs="Times New Roman"/>
          <w:sz w:val="22"/>
          <w:szCs w:val="22"/>
        </w:rPr>
        <w:t>9009</w:t>
      </w:r>
      <w:r w:rsidRPr="002646AD">
        <w:rPr>
          <w:rFonts w:ascii="Times New Roman" w:hAnsi="Times New Roman" w:cs="Times New Roman"/>
          <w:sz w:val="22"/>
          <w:szCs w:val="22"/>
        </w:rPr>
        <w:t xml:space="preserve"> человек больше по сравнению с </w:t>
      </w:r>
      <w:r w:rsidR="00673A86" w:rsidRPr="002646AD">
        <w:rPr>
          <w:rFonts w:ascii="Times New Roman" w:hAnsi="Times New Roman" w:cs="Times New Roman"/>
          <w:sz w:val="22"/>
          <w:szCs w:val="22"/>
        </w:rPr>
        <w:t xml:space="preserve">прошлым </w:t>
      </w:r>
      <w:r w:rsidRPr="002646AD">
        <w:rPr>
          <w:rFonts w:ascii="Times New Roman" w:hAnsi="Times New Roman" w:cs="Times New Roman"/>
          <w:sz w:val="22"/>
          <w:szCs w:val="22"/>
        </w:rPr>
        <w:t>годом.</w:t>
      </w:r>
    </w:p>
    <w:p w14:paraId="37EB88BA" w14:textId="77777777" w:rsidR="00FF591A" w:rsidRPr="002646AD" w:rsidRDefault="00FF591A" w:rsidP="00B75172">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pacing w:val="-10"/>
          <w:sz w:val="22"/>
          <w:szCs w:val="22"/>
          <w:lang w:eastAsia="en-US"/>
        </w:rPr>
      </w:pPr>
    </w:p>
    <w:p w14:paraId="61E9212F" w14:textId="2C3C714E" w:rsidR="006A6ED6" w:rsidRPr="002646AD" w:rsidRDefault="006A6ED6" w:rsidP="00EB4588">
      <w:pPr>
        <w:autoSpaceDE w:val="0"/>
        <w:autoSpaceDN w:val="0"/>
        <w:adjustRightInd w:val="0"/>
        <w:ind w:firstLine="709"/>
        <w:jc w:val="both"/>
        <w:rPr>
          <w:rFonts w:ascii="Times New Roman" w:hAnsi="Times New Roman" w:cs="Times New Roman"/>
          <w:b/>
          <w:sz w:val="22"/>
          <w:szCs w:val="22"/>
          <w:u w:val="single"/>
        </w:rPr>
      </w:pPr>
      <w:r w:rsidRPr="002646AD">
        <w:rPr>
          <w:rFonts w:ascii="Times New Roman" w:hAnsi="Times New Roman" w:cs="Times New Roman"/>
          <w:b/>
          <w:sz w:val="22"/>
          <w:szCs w:val="22"/>
          <w:u w:val="single"/>
        </w:rPr>
        <w:t xml:space="preserve">Мероприятия, посвящённые Году </w:t>
      </w:r>
      <w:r w:rsidR="00EB4588" w:rsidRPr="002646AD">
        <w:rPr>
          <w:rFonts w:ascii="Times New Roman" w:hAnsi="Times New Roman" w:cs="Times New Roman"/>
          <w:b/>
          <w:sz w:val="22"/>
          <w:szCs w:val="22"/>
          <w:u w:val="single"/>
        </w:rPr>
        <w:t>семьи</w:t>
      </w:r>
    </w:p>
    <w:p w14:paraId="38CA4DDD" w14:textId="299B31DE" w:rsidR="00EB4588" w:rsidRPr="002646AD" w:rsidRDefault="00EB4588" w:rsidP="00EB4588">
      <w:pPr>
        <w:ind w:firstLine="709"/>
        <w:jc w:val="both"/>
        <w:rPr>
          <w:bCs/>
          <w:sz w:val="22"/>
          <w:szCs w:val="22"/>
        </w:rPr>
      </w:pPr>
      <w:r w:rsidRPr="002646AD">
        <w:rPr>
          <w:bCs/>
          <w:sz w:val="22"/>
          <w:szCs w:val="22"/>
        </w:rPr>
        <w:t xml:space="preserve">22 ноября 2023 года Президент РФ Владимир Путин подписал Указ, согласно которому 2024 год объявлен Годом семьи в целях популяризации государственной политики в сфере защиты семьи, сохранения традиционных семейных ценностей. В Год семьи особое внимание уделено сохранению традиционных семейных ценностей. К ним относятся любовь, верность, уважение, взаимопонимание </w:t>
      </w:r>
      <w:r w:rsidRPr="002646AD">
        <w:rPr>
          <w:bCs/>
          <w:sz w:val="22"/>
          <w:szCs w:val="22"/>
        </w:rPr>
        <w:lastRenderedPageBreak/>
        <w:t>и поддержка. Эти ценности являются основой крепкой и счастливой семьи. Крепкая семья – это залог стабильности и процветания общества.</w:t>
      </w:r>
    </w:p>
    <w:p w14:paraId="48BBDDB3" w14:textId="77777777" w:rsidR="00EB4588" w:rsidRPr="002646AD" w:rsidRDefault="00EB4588" w:rsidP="00EB4588">
      <w:pPr>
        <w:ind w:firstLine="709"/>
        <w:jc w:val="both"/>
        <w:rPr>
          <w:rFonts w:ascii="Times New Roman" w:hAnsi="Times New Roman" w:cs="Times New Roman"/>
          <w:b/>
          <w:bCs/>
          <w:sz w:val="22"/>
          <w:szCs w:val="22"/>
        </w:rPr>
      </w:pPr>
      <w:r w:rsidRPr="002646AD">
        <w:rPr>
          <w:rFonts w:ascii="Times New Roman" w:hAnsi="Times New Roman" w:cs="Times New Roman"/>
          <w:sz w:val="22"/>
          <w:szCs w:val="22"/>
        </w:rPr>
        <w:t xml:space="preserve">Начиная с 1999-го года, в Центре создан и работает клуб выходного дня «Семейный круг». Цель клуба – укрепление института семьи, повышение её престижа посредством продвижения семейного чтения, уважение к семейным традициям, формирование чувства ответственности за семью. На заседаниях клуба проводятся праздничные программы, игры, семейные викторины. Участие в мероприятиях и взрослых, и детей укрепляет их взаимоотношения. </w:t>
      </w:r>
    </w:p>
    <w:p w14:paraId="6A34EB4D" w14:textId="77777777" w:rsidR="00EB4588" w:rsidRPr="002646AD" w:rsidRDefault="00EB4588" w:rsidP="00EB4588">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За отчётный период состоялось 8 занятий клуба выходного дня «Семейный круг», их темы: </w:t>
      </w:r>
    </w:p>
    <w:p w14:paraId="0B33C98F" w14:textId="77777777" w:rsidR="00EB4588" w:rsidRPr="002646AD" w:rsidRDefault="00EB4588" w:rsidP="00EB4588">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Массовая работа</w:t>
      </w:r>
    </w:p>
    <w:p w14:paraId="5CC82B98" w14:textId="77777777" w:rsidR="00EB4588" w:rsidRPr="002646AD" w:rsidRDefault="00EB4588" w:rsidP="00EB4588">
      <w:pPr>
        <w:pStyle w:val="a4"/>
        <w:spacing w:before="0" w:beforeAutospacing="0" w:after="0" w:afterAutospacing="0"/>
        <w:ind w:firstLine="709"/>
        <w:jc w:val="both"/>
        <w:rPr>
          <w:sz w:val="22"/>
          <w:szCs w:val="22"/>
        </w:rPr>
      </w:pPr>
      <w:r w:rsidRPr="002646AD">
        <w:rPr>
          <w:sz w:val="22"/>
          <w:szCs w:val="22"/>
        </w:rPr>
        <w:t xml:space="preserve">– «Наука быть семьей»: праздничная программа, посвящённая открытию Года семьи </w:t>
      </w:r>
    </w:p>
    <w:p w14:paraId="063D4C5A" w14:textId="77777777" w:rsidR="00EB4588" w:rsidRPr="002646AD" w:rsidRDefault="00EB4588" w:rsidP="00EB4588">
      <w:pPr>
        <w:pStyle w:val="a4"/>
        <w:spacing w:before="0" w:beforeAutospacing="0" w:after="0" w:afterAutospacing="0"/>
        <w:ind w:firstLine="709"/>
        <w:jc w:val="both"/>
        <w:rPr>
          <w:sz w:val="22"/>
          <w:szCs w:val="22"/>
        </w:rPr>
      </w:pPr>
      <w:r w:rsidRPr="002646AD">
        <w:rPr>
          <w:sz w:val="22"/>
          <w:szCs w:val="22"/>
        </w:rPr>
        <w:t xml:space="preserve">– «Встретимся в библиотеке!»: праздник </w:t>
      </w:r>
      <w:proofErr w:type="spellStart"/>
      <w:r w:rsidRPr="002646AD">
        <w:rPr>
          <w:sz w:val="22"/>
          <w:szCs w:val="22"/>
        </w:rPr>
        <w:t>Книжкины</w:t>
      </w:r>
      <w:proofErr w:type="spellEnd"/>
      <w:r w:rsidRPr="002646AD">
        <w:rPr>
          <w:sz w:val="22"/>
          <w:szCs w:val="22"/>
        </w:rPr>
        <w:t xml:space="preserve"> именины </w:t>
      </w:r>
    </w:p>
    <w:p w14:paraId="78A6BBE9" w14:textId="77777777" w:rsidR="00EB4588" w:rsidRPr="002646AD" w:rsidRDefault="00EB4588" w:rsidP="00EB4588">
      <w:pPr>
        <w:pStyle w:val="a4"/>
        <w:spacing w:before="0" w:beforeAutospacing="0" w:after="0" w:afterAutospacing="0"/>
        <w:ind w:firstLine="709"/>
        <w:jc w:val="both"/>
        <w:rPr>
          <w:sz w:val="22"/>
          <w:szCs w:val="22"/>
        </w:rPr>
      </w:pPr>
      <w:r w:rsidRPr="002646AD">
        <w:rPr>
          <w:sz w:val="22"/>
          <w:szCs w:val="22"/>
        </w:rPr>
        <w:t>– «В Стране выученных уроков»: турнир любознательных семей, посвящённый Международному дню семьи</w:t>
      </w:r>
      <w:r w:rsidRPr="002646AD">
        <w:rPr>
          <w:i/>
          <w:iCs/>
          <w:sz w:val="22"/>
          <w:szCs w:val="22"/>
        </w:rPr>
        <w:t xml:space="preserve"> </w:t>
      </w:r>
    </w:p>
    <w:p w14:paraId="2F83C1B9" w14:textId="77777777" w:rsidR="00EB4588" w:rsidRPr="002646AD" w:rsidRDefault="00EB4588" w:rsidP="00EB4588">
      <w:pPr>
        <w:pStyle w:val="a4"/>
        <w:spacing w:before="0" w:beforeAutospacing="0" w:after="0" w:afterAutospacing="0"/>
        <w:ind w:firstLine="709"/>
        <w:jc w:val="both"/>
        <w:rPr>
          <w:sz w:val="22"/>
          <w:szCs w:val="22"/>
        </w:rPr>
      </w:pPr>
      <w:r w:rsidRPr="002646AD">
        <w:rPr>
          <w:sz w:val="22"/>
          <w:szCs w:val="22"/>
        </w:rPr>
        <w:t xml:space="preserve">– «Сказочный мир Пушкина»: семейный квест </w:t>
      </w:r>
    </w:p>
    <w:p w14:paraId="6CAB9538" w14:textId="77777777" w:rsidR="00EB4588" w:rsidRPr="002646AD" w:rsidRDefault="00EB4588" w:rsidP="00EB4588">
      <w:pPr>
        <w:pStyle w:val="a4"/>
        <w:spacing w:before="0" w:beforeAutospacing="0" w:after="0" w:afterAutospacing="0"/>
        <w:ind w:firstLine="709"/>
        <w:jc w:val="both"/>
        <w:rPr>
          <w:sz w:val="22"/>
          <w:szCs w:val="22"/>
        </w:rPr>
      </w:pPr>
      <w:r w:rsidRPr="002646AD">
        <w:rPr>
          <w:sz w:val="22"/>
          <w:szCs w:val="22"/>
        </w:rPr>
        <w:t xml:space="preserve">– «Лето закончилось, чтение продолжается!»: встреча читающих детей, посвящённая подведению итогов конкурса летнего чтения </w:t>
      </w:r>
    </w:p>
    <w:p w14:paraId="0D887C55" w14:textId="77777777" w:rsidR="00EB4588" w:rsidRPr="002646AD" w:rsidRDefault="00EB4588" w:rsidP="00EB4588">
      <w:pPr>
        <w:pStyle w:val="a4"/>
        <w:spacing w:before="0" w:beforeAutospacing="0" w:after="0" w:afterAutospacing="0"/>
        <w:ind w:firstLine="709"/>
        <w:jc w:val="both"/>
        <w:rPr>
          <w:sz w:val="22"/>
          <w:szCs w:val="22"/>
        </w:rPr>
      </w:pPr>
      <w:r w:rsidRPr="002646AD">
        <w:rPr>
          <w:sz w:val="22"/>
          <w:szCs w:val="22"/>
        </w:rPr>
        <w:t xml:space="preserve">– «Семейная правовая азбука»: час правовых знаний </w:t>
      </w:r>
    </w:p>
    <w:p w14:paraId="48168D70" w14:textId="77777777" w:rsidR="00EB4588" w:rsidRPr="002646AD" w:rsidRDefault="00EB4588" w:rsidP="00EB4588">
      <w:pPr>
        <w:pStyle w:val="a4"/>
        <w:spacing w:before="0" w:beforeAutospacing="0" w:after="0" w:afterAutospacing="0"/>
        <w:ind w:firstLine="709"/>
        <w:jc w:val="both"/>
        <w:rPr>
          <w:sz w:val="22"/>
          <w:szCs w:val="22"/>
        </w:rPr>
      </w:pPr>
      <w:r w:rsidRPr="002646AD">
        <w:rPr>
          <w:sz w:val="22"/>
          <w:szCs w:val="22"/>
        </w:rPr>
        <w:t xml:space="preserve">– «Всё начинается с мамы!»: праздничная встреча, посвящённая Дню матери в России </w:t>
      </w:r>
    </w:p>
    <w:p w14:paraId="243CE33F" w14:textId="77777777" w:rsidR="00EB4588" w:rsidRPr="00DA5610" w:rsidRDefault="00EB4588" w:rsidP="00EB4588">
      <w:pPr>
        <w:ind w:firstLine="709"/>
        <w:jc w:val="both"/>
        <w:rPr>
          <w:rFonts w:ascii="Times New Roman" w:hAnsi="Times New Roman" w:cs="Times New Roman"/>
          <w:bCs/>
          <w:sz w:val="22"/>
          <w:szCs w:val="22"/>
        </w:rPr>
      </w:pPr>
      <w:r w:rsidRPr="002646AD">
        <w:rPr>
          <w:rFonts w:ascii="Times New Roman" w:hAnsi="Times New Roman" w:cs="Times New Roman"/>
          <w:sz w:val="22"/>
          <w:szCs w:val="22"/>
        </w:rPr>
        <w:t>Цель мероприятия</w:t>
      </w:r>
      <w:r w:rsidRPr="002646AD">
        <w:rPr>
          <w:rFonts w:ascii="Times New Roman" w:hAnsi="Times New Roman" w:cs="Times New Roman"/>
          <w:b/>
          <w:sz w:val="22"/>
          <w:szCs w:val="22"/>
        </w:rPr>
        <w:t xml:space="preserve">: </w:t>
      </w:r>
      <w:r w:rsidRPr="00DA5610">
        <w:rPr>
          <w:rFonts w:ascii="Times New Roman" w:hAnsi="Times New Roman" w:cs="Times New Roman"/>
          <w:bCs/>
          <w:sz w:val="22"/>
          <w:szCs w:val="22"/>
        </w:rPr>
        <w:t>воспитание уважения и бережного отношения к матери, углубление знания детей о роли мамы в их жизни, создание праздничной атмосферы.</w:t>
      </w:r>
    </w:p>
    <w:p w14:paraId="4EE6AE65" w14:textId="77777777" w:rsidR="00EB4588" w:rsidRPr="002646AD" w:rsidRDefault="00EB4588" w:rsidP="00EB4588">
      <w:pPr>
        <w:pStyle w:val="a4"/>
        <w:spacing w:before="0" w:beforeAutospacing="0" w:after="0" w:afterAutospacing="0"/>
        <w:ind w:firstLine="709"/>
        <w:jc w:val="both"/>
        <w:rPr>
          <w:sz w:val="22"/>
          <w:szCs w:val="22"/>
        </w:rPr>
      </w:pPr>
      <w:r w:rsidRPr="002646AD">
        <w:rPr>
          <w:sz w:val="22"/>
          <w:szCs w:val="22"/>
        </w:rPr>
        <w:t xml:space="preserve">– «Однажды в студёную зимнюю пору»: новогодний квест у ёлки </w:t>
      </w:r>
    </w:p>
    <w:p w14:paraId="02BD2F9D" w14:textId="263DE445" w:rsidR="00EB4588" w:rsidRPr="002646AD" w:rsidRDefault="00EB4588" w:rsidP="00EB4588">
      <w:pPr>
        <w:ind w:firstLine="709"/>
        <w:jc w:val="both"/>
        <w:rPr>
          <w:rFonts w:ascii="Times New Roman" w:hAnsi="Times New Roman" w:cs="Times New Roman"/>
          <w:b/>
          <w:sz w:val="22"/>
          <w:szCs w:val="22"/>
        </w:rPr>
      </w:pPr>
      <w:r w:rsidRPr="002646AD">
        <w:rPr>
          <w:rFonts w:ascii="Times New Roman" w:hAnsi="Times New Roman" w:cs="Times New Roman"/>
          <w:b/>
          <w:sz w:val="22"/>
          <w:szCs w:val="22"/>
        </w:rPr>
        <w:t>Цель мероприятия: создание у детей и родителей праздничного настроения, доставить им радость от встречи со сказочными персонажами.</w:t>
      </w:r>
    </w:p>
    <w:p w14:paraId="45D570AD" w14:textId="77777777" w:rsidR="00EB4588" w:rsidRPr="00CE0777" w:rsidRDefault="00EB4588" w:rsidP="00EB4588">
      <w:pPr>
        <w:autoSpaceDE w:val="0"/>
        <w:autoSpaceDN w:val="0"/>
        <w:adjustRightInd w:val="0"/>
        <w:ind w:firstLine="709"/>
        <w:jc w:val="both"/>
        <w:rPr>
          <w:rFonts w:ascii="Times New Roman" w:hAnsi="Times New Roman" w:cs="Times New Roman"/>
          <w:bCs/>
          <w:color w:val="2E74B5" w:themeColor="accent5" w:themeShade="BF"/>
          <w:sz w:val="22"/>
          <w:szCs w:val="22"/>
        </w:rPr>
      </w:pPr>
      <w:r w:rsidRPr="002646AD">
        <w:rPr>
          <w:rFonts w:ascii="Times New Roman" w:hAnsi="Times New Roman" w:cs="Times New Roman"/>
          <w:b/>
          <w:sz w:val="22"/>
          <w:szCs w:val="22"/>
        </w:rPr>
        <w:t xml:space="preserve">«Моя семья читает…»: виртуальный </w:t>
      </w:r>
      <w:proofErr w:type="spellStart"/>
      <w:r w:rsidRPr="002646AD">
        <w:rPr>
          <w:rFonts w:ascii="Times New Roman" w:hAnsi="Times New Roman" w:cs="Times New Roman"/>
          <w:b/>
          <w:sz w:val="22"/>
          <w:szCs w:val="22"/>
        </w:rPr>
        <w:t>библио</w:t>
      </w:r>
      <w:proofErr w:type="spellEnd"/>
      <w:r w:rsidRPr="002646AD">
        <w:rPr>
          <w:rFonts w:ascii="Times New Roman" w:hAnsi="Times New Roman" w:cs="Times New Roman"/>
          <w:b/>
          <w:sz w:val="22"/>
          <w:szCs w:val="22"/>
        </w:rPr>
        <w:t>-марафон.</w:t>
      </w:r>
      <w:r w:rsidRPr="002646AD">
        <w:rPr>
          <w:rFonts w:ascii="Times New Roman" w:hAnsi="Times New Roman" w:cs="Times New Roman"/>
          <w:bCs/>
          <w:sz w:val="22"/>
          <w:szCs w:val="22"/>
        </w:rPr>
        <w:t xml:space="preserve"> Цель: продвижение семейного чтения среди пользователей </w:t>
      </w:r>
      <w:r w:rsidRPr="002646AD">
        <w:rPr>
          <w:rFonts w:ascii="Times New Roman" w:hAnsi="Times New Roman" w:cs="Times New Roman"/>
          <w:bCs/>
          <w:sz w:val="22"/>
          <w:szCs w:val="22"/>
          <w:lang w:val="en-US"/>
        </w:rPr>
        <w:t>VK</w:t>
      </w:r>
      <w:r w:rsidRPr="002646AD">
        <w:rPr>
          <w:rFonts w:ascii="Times New Roman" w:hAnsi="Times New Roman" w:cs="Times New Roman"/>
          <w:bCs/>
          <w:sz w:val="22"/>
          <w:szCs w:val="22"/>
        </w:rPr>
        <w:t xml:space="preserve">. В рамках Года семьи и Всероссийской акции «Неделя детской и юношеской книги» на официальной странице библиотеки в социальной сети </w:t>
      </w:r>
      <w:proofErr w:type="spellStart"/>
      <w:r w:rsidRPr="002646AD">
        <w:rPr>
          <w:rFonts w:ascii="Times New Roman" w:hAnsi="Times New Roman" w:cs="Times New Roman"/>
          <w:bCs/>
          <w:sz w:val="22"/>
          <w:szCs w:val="22"/>
        </w:rPr>
        <w:t>Вконтакте</w:t>
      </w:r>
      <w:proofErr w:type="spellEnd"/>
      <w:r w:rsidRPr="002646AD">
        <w:rPr>
          <w:rFonts w:ascii="Times New Roman" w:hAnsi="Times New Roman" w:cs="Times New Roman"/>
          <w:bCs/>
          <w:sz w:val="22"/>
          <w:szCs w:val="22"/>
        </w:rPr>
        <w:t xml:space="preserve"> вышла серия постов «Моя семья читает…», в которых сотрудники Отдела обслуживания поделились с читателями любимыми книгами своей семьи. </w:t>
      </w:r>
      <w:hyperlink r:id="rId22" w:history="1">
        <w:r w:rsidRPr="00CE0777">
          <w:rPr>
            <w:rStyle w:val="a6"/>
            <w:rFonts w:ascii="Times New Roman" w:hAnsi="Times New Roman" w:cs="Times New Roman"/>
            <w:bCs/>
            <w:color w:val="2E74B5" w:themeColor="accent5" w:themeShade="BF"/>
            <w:sz w:val="22"/>
            <w:szCs w:val="22"/>
          </w:rPr>
          <w:t>https://vk.com/sloblibrary?w=wall-56813230_8667</w:t>
        </w:r>
      </w:hyperlink>
      <w:r w:rsidRPr="00CE0777">
        <w:rPr>
          <w:rFonts w:ascii="Times New Roman" w:hAnsi="Times New Roman" w:cs="Times New Roman"/>
          <w:bCs/>
          <w:color w:val="2E74B5" w:themeColor="accent5" w:themeShade="BF"/>
          <w:sz w:val="22"/>
          <w:szCs w:val="22"/>
        </w:rPr>
        <w:t xml:space="preserve"> </w:t>
      </w:r>
      <w:r w:rsidRPr="00CE0777">
        <w:rPr>
          <w:rFonts w:ascii="Times New Roman" w:hAnsi="Times New Roman" w:cs="Times New Roman"/>
          <w:color w:val="2E74B5" w:themeColor="accent5" w:themeShade="BF"/>
          <w:sz w:val="22"/>
          <w:szCs w:val="22"/>
        </w:rPr>
        <w:t>.</w:t>
      </w:r>
    </w:p>
    <w:p w14:paraId="28508227" w14:textId="36B5EB11" w:rsidR="00EB4588" w:rsidRPr="002646AD" w:rsidRDefault="00EB4588" w:rsidP="00EB4588">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 xml:space="preserve">«Будет в семье лад, коли книге рад»: литературный час. </w:t>
      </w:r>
      <w:r w:rsidRPr="002646AD">
        <w:rPr>
          <w:rFonts w:ascii="Times New Roman" w:hAnsi="Times New Roman" w:cs="Times New Roman"/>
          <w:sz w:val="22"/>
          <w:szCs w:val="22"/>
        </w:rPr>
        <w:t xml:space="preserve">Цель: сформировать через игру интерес к истории своей семьи, сознательное и бережное отношение к семейным ценностям. В рамках празднования Международного дня семьи со школьниками было проведено мероприятие в форме «Своей игры», приуроченное к Году Семьи. «Своя игра» </w:t>
      </w:r>
      <w:r w:rsidR="00CE0777" w:rsidRPr="002646AD">
        <w:rPr>
          <w:rFonts w:ascii="Times New Roman" w:hAnsi="Times New Roman" w:cs="Times New Roman"/>
          <w:sz w:val="22"/>
          <w:szCs w:val="22"/>
        </w:rPr>
        <w:t>— это</w:t>
      </w:r>
      <w:r w:rsidRPr="002646AD">
        <w:rPr>
          <w:rFonts w:ascii="Times New Roman" w:hAnsi="Times New Roman" w:cs="Times New Roman"/>
          <w:sz w:val="22"/>
          <w:szCs w:val="22"/>
        </w:rPr>
        <w:t xml:space="preserve"> захватывающая командная интеллектуальная игра, в которой для победы пригодились логика, эрудиция, интуиция, смекалка и умение работать в команде. Игра прошла в тёплой дружеской атмосфере, в активном взаимодействии членов каждой команды. Все участники получили отличный заряд бодрости, море положительных эмоций! </w:t>
      </w:r>
    </w:p>
    <w:p w14:paraId="339DDBD3" w14:textId="77777777" w:rsidR="00EB4588" w:rsidRPr="002646AD" w:rsidRDefault="00EB4588" w:rsidP="00EB4588">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 xml:space="preserve">«По семейным обстоятельствам»: семейный </w:t>
      </w:r>
      <w:proofErr w:type="spellStart"/>
      <w:r w:rsidRPr="002646AD">
        <w:rPr>
          <w:rFonts w:ascii="Times New Roman" w:hAnsi="Times New Roman" w:cs="Times New Roman"/>
          <w:b/>
          <w:bCs/>
          <w:sz w:val="22"/>
          <w:szCs w:val="22"/>
        </w:rPr>
        <w:t>киносалон</w:t>
      </w:r>
      <w:proofErr w:type="spellEnd"/>
      <w:r w:rsidRPr="002646AD">
        <w:rPr>
          <w:rFonts w:ascii="Times New Roman" w:hAnsi="Times New Roman" w:cs="Times New Roman"/>
          <w:sz w:val="22"/>
          <w:szCs w:val="22"/>
        </w:rPr>
        <w:t xml:space="preserve">. Цель: организация привлекательных летних мероприятий в библиотеке для различных возрастных групп с целью привлечения новых посетителей и сохранения интереса текущей аудитории. В библиотеке весь летний период работал семейный </w:t>
      </w:r>
      <w:proofErr w:type="spellStart"/>
      <w:r w:rsidRPr="002646AD">
        <w:rPr>
          <w:rFonts w:ascii="Times New Roman" w:hAnsi="Times New Roman" w:cs="Times New Roman"/>
          <w:sz w:val="22"/>
          <w:szCs w:val="22"/>
        </w:rPr>
        <w:t>киносалон</w:t>
      </w:r>
      <w:proofErr w:type="spellEnd"/>
      <w:r w:rsidRPr="002646AD">
        <w:rPr>
          <w:rFonts w:ascii="Times New Roman" w:hAnsi="Times New Roman" w:cs="Times New Roman"/>
          <w:sz w:val="22"/>
          <w:szCs w:val="22"/>
        </w:rPr>
        <w:t>, пользователи приходили семьями и смотрели современные семейные фильмы: «По щучьему велению», «Баба Яга спасает мир», «Хоккейные папы», «Артек: Большое путешествие» и другие.</w:t>
      </w:r>
    </w:p>
    <w:p w14:paraId="4A06F655" w14:textId="77777777" w:rsidR="00EB4588" w:rsidRPr="002646AD" w:rsidRDefault="00EB4588" w:rsidP="00EB4588">
      <w:pPr>
        <w:ind w:firstLine="709"/>
        <w:jc w:val="both"/>
        <w:rPr>
          <w:rFonts w:ascii="Times New Roman" w:hAnsi="Times New Roman" w:cs="Times New Roman"/>
          <w:sz w:val="22"/>
          <w:szCs w:val="22"/>
        </w:rPr>
      </w:pPr>
      <w:r w:rsidRPr="002646AD">
        <w:rPr>
          <w:rFonts w:ascii="Times New Roman" w:hAnsi="Times New Roman" w:cs="Times New Roman"/>
          <w:b/>
          <w:bCs/>
          <w:sz w:val="22"/>
          <w:szCs w:val="22"/>
        </w:rPr>
        <w:t>«День супружеской любви и семейного счастья»: уличная акция к Дню семьи, любви и верности</w:t>
      </w:r>
      <w:r w:rsidRPr="002646AD">
        <w:rPr>
          <w:rFonts w:ascii="Times New Roman" w:hAnsi="Times New Roman" w:cs="Times New Roman"/>
          <w:sz w:val="22"/>
          <w:szCs w:val="22"/>
        </w:rPr>
        <w:t>. Цель: популяризация семейных ценностей, традиций и укрепление социального института семьи. Сотрудники библиотеки провели уличную акцию, в ходе которой раздавали тематические закладки. Всего в акции поучаствовало 27 человек.</w:t>
      </w:r>
    </w:p>
    <w:p w14:paraId="0824FC11" w14:textId="77777777" w:rsidR="00EB4588" w:rsidRPr="002646AD" w:rsidRDefault="00EB4588" w:rsidP="00EB4588">
      <w:pPr>
        <w:ind w:firstLine="709"/>
        <w:jc w:val="both"/>
        <w:rPr>
          <w:rFonts w:ascii="Times New Roman" w:hAnsi="Times New Roman" w:cs="Times New Roman"/>
          <w:sz w:val="22"/>
          <w:szCs w:val="22"/>
          <w:shd w:val="clear" w:color="auto" w:fill="FFFFFF"/>
        </w:rPr>
      </w:pPr>
      <w:r w:rsidRPr="002646AD">
        <w:rPr>
          <w:rFonts w:ascii="Times New Roman" w:hAnsi="Times New Roman" w:cs="Times New Roman"/>
          <w:b/>
          <w:bCs/>
          <w:sz w:val="22"/>
          <w:szCs w:val="22"/>
          <w:shd w:val="clear" w:color="auto" w:fill="FFFFFF"/>
        </w:rPr>
        <w:t>Грантовый проект «Школа семейной истории «</w:t>
      </w:r>
      <w:proofErr w:type="spellStart"/>
      <w:r w:rsidRPr="002646AD">
        <w:rPr>
          <w:rFonts w:ascii="Times New Roman" w:hAnsi="Times New Roman" w:cs="Times New Roman"/>
          <w:b/>
          <w:bCs/>
          <w:sz w:val="22"/>
          <w:szCs w:val="22"/>
          <w:shd w:val="clear" w:color="auto" w:fill="FFFFFF"/>
        </w:rPr>
        <w:t>СоХРАНИ</w:t>
      </w:r>
      <w:proofErr w:type="spellEnd"/>
      <w:r w:rsidRPr="002646AD">
        <w:rPr>
          <w:rFonts w:ascii="Times New Roman" w:hAnsi="Times New Roman" w:cs="Times New Roman"/>
          <w:b/>
          <w:bCs/>
          <w:sz w:val="22"/>
          <w:szCs w:val="22"/>
          <w:shd w:val="clear" w:color="auto" w:fill="FFFFFF"/>
        </w:rPr>
        <w:t>».</w:t>
      </w:r>
      <w:r w:rsidRPr="002646AD">
        <w:rPr>
          <w:rFonts w:ascii="Times New Roman" w:hAnsi="Times New Roman" w:cs="Times New Roman"/>
          <w:sz w:val="22"/>
          <w:szCs w:val="22"/>
        </w:rPr>
        <w:t xml:space="preserve"> Цель: </w:t>
      </w:r>
      <w:r w:rsidRPr="002646AD">
        <w:rPr>
          <w:rFonts w:ascii="Times New Roman" w:hAnsi="Times New Roman" w:cs="Times New Roman"/>
          <w:sz w:val="22"/>
          <w:szCs w:val="22"/>
          <w:shd w:val="clear" w:color="auto" w:fill="FFFFFF"/>
        </w:rPr>
        <w:t>сохранение и передача семейного наследия от поколения к поколению. Грантовый проект состоял из комплекса мероприятий, связанных с изучением слобожанами семейной истории, традиций, династий.</w:t>
      </w:r>
      <w:r w:rsidRPr="002646AD">
        <w:rPr>
          <w:rFonts w:ascii="Times New Roman" w:hAnsi="Times New Roman" w:cs="Times New Roman"/>
          <w:sz w:val="22"/>
          <w:szCs w:val="22"/>
        </w:rPr>
        <w:t xml:space="preserve"> </w:t>
      </w:r>
      <w:r w:rsidRPr="002646AD">
        <w:rPr>
          <w:rFonts w:ascii="Times New Roman" w:hAnsi="Times New Roman" w:cs="Times New Roman"/>
          <w:sz w:val="22"/>
          <w:szCs w:val="22"/>
          <w:shd w:val="clear" w:color="auto" w:fill="FFFFFF"/>
        </w:rPr>
        <w:t>Работа в этом проекте – это возрождение традиций, возможность погрузиться в исследование семейной истории для тех, кто давно хотел восстановить память о своих корнях, но не знал, с чего начать; кто сделал первые шаги, но потерял нить поиска; кто оказался в тупике и хочет раскрыть белые пятна в биографиях своих предков. В библиотеке им. А. Грина прошли занятия Грантового проекта «Школа семейной истории «</w:t>
      </w:r>
      <w:proofErr w:type="spellStart"/>
      <w:r w:rsidRPr="002646AD">
        <w:rPr>
          <w:rFonts w:ascii="Times New Roman" w:hAnsi="Times New Roman" w:cs="Times New Roman"/>
          <w:sz w:val="22"/>
          <w:szCs w:val="22"/>
          <w:shd w:val="clear" w:color="auto" w:fill="FFFFFF"/>
        </w:rPr>
        <w:t>СоХРАНИ</w:t>
      </w:r>
      <w:proofErr w:type="spellEnd"/>
      <w:r w:rsidRPr="002646AD">
        <w:rPr>
          <w:rFonts w:ascii="Times New Roman" w:hAnsi="Times New Roman" w:cs="Times New Roman"/>
          <w:sz w:val="22"/>
          <w:szCs w:val="22"/>
          <w:shd w:val="clear" w:color="auto" w:fill="FFFFFF"/>
        </w:rPr>
        <w:t>» по созданию семейных фотоальбомов. Все семьи поделились интересными задумками в оформлении семейных историй. На финальном занятии состоялся настоящий праздник с показом готовых фотоальбомов, новогодними песнями и чаепитием со сладостями.</w:t>
      </w:r>
    </w:p>
    <w:p w14:paraId="0DE6BBD8" w14:textId="77777777" w:rsidR="00EB4588" w:rsidRPr="002646AD" w:rsidRDefault="00EB4588" w:rsidP="00EB4588">
      <w:pPr>
        <w:ind w:firstLine="709"/>
        <w:jc w:val="both"/>
        <w:rPr>
          <w:rFonts w:ascii="Times New Roman" w:hAnsi="Times New Roman" w:cs="Times New Roman"/>
          <w:b/>
          <w:bCs/>
          <w:sz w:val="22"/>
          <w:szCs w:val="22"/>
        </w:rPr>
      </w:pPr>
      <w:r w:rsidRPr="002646AD">
        <w:rPr>
          <w:rFonts w:ascii="Times New Roman" w:hAnsi="Times New Roman" w:cs="Times New Roman"/>
          <w:b/>
          <w:bCs/>
          <w:sz w:val="22"/>
          <w:szCs w:val="22"/>
        </w:rPr>
        <w:t xml:space="preserve">Мастер-класс по составлению карты желаний «Мечтаем всей семьей». </w:t>
      </w:r>
      <w:r w:rsidRPr="002646AD">
        <w:rPr>
          <w:rFonts w:ascii="Times New Roman" w:hAnsi="Times New Roman" w:cs="Times New Roman"/>
          <w:sz w:val="22"/>
          <w:szCs w:val="22"/>
          <w:shd w:val="clear" w:color="auto" w:fill="FFFFFF"/>
        </w:rPr>
        <w:t>Цель мастер - класса: понять себя, понять свои истинные желания и их отражение в материальном мире, научиться строить свою реальность, раскрыться и принять всё новое в своей жизни.</w:t>
      </w:r>
    </w:p>
    <w:p w14:paraId="67C112A0" w14:textId="77777777" w:rsidR="00EB4588" w:rsidRPr="002646AD" w:rsidRDefault="00EB4588" w:rsidP="00EB4588">
      <w:pPr>
        <w:ind w:firstLine="709"/>
        <w:jc w:val="both"/>
        <w:rPr>
          <w:rFonts w:ascii="Times New Roman" w:hAnsi="Times New Roman" w:cs="Times New Roman"/>
          <w:b/>
          <w:bCs/>
          <w:sz w:val="22"/>
          <w:szCs w:val="22"/>
          <w:shd w:val="clear" w:color="auto" w:fill="FFFFFF"/>
        </w:rPr>
      </w:pPr>
      <w:r w:rsidRPr="002646AD">
        <w:rPr>
          <w:rFonts w:ascii="Times New Roman" w:hAnsi="Times New Roman" w:cs="Times New Roman"/>
          <w:b/>
          <w:bCs/>
          <w:sz w:val="22"/>
          <w:szCs w:val="22"/>
          <w:shd w:val="clear" w:color="auto" w:fill="FFFFFF"/>
        </w:rPr>
        <w:lastRenderedPageBreak/>
        <w:t xml:space="preserve">О маме только с нежностью: мастер-класс для людей с ограниченными возможностями </w:t>
      </w:r>
    </w:p>
    <w:p w14:paraId="74F47710" w14:textId="77777777" w:rsidR="00EB4588" w:rsidRPr="002646AD" w:rsidRDefault="00EB4588" w:rsidP="00EB4588">
      <w:pPr>
        <w:ind w:firstLine="709"/>
        <w:jc w:val="both"/>
        <w:rPr>
          <w:rFonts w:ascii="Times New Roman" w:hAnsi="Times New Roman" w:cs="Times New Roman"/>
          <w:sz w:val="22"/>
          <w:szCs w:val="22"/>
          <w:shd w:val="clear" w:color="auto" w:fill="FFFFFF"/>
        </w:rPr>
      </w:pPr>
      <w:r w:rsidRPr="002646AD">
        <w:rPr>
          <w:rFonts w:ascii="Times New Roman" w:hAnsi="Times New Roman" w:cs="Times New Roman"/>
          <w:sz w:val="22"/>
          <w:szCs w:val="22"/>
        </w:rPr>
        <w:t xml:space="preserve">Цель: научить человека с ограниченными возможностями здоровья общаться с разными, непохожими на него людьми, а также </w:t>
      </w:r>
      <w:r w:rsidRPr="002646AD">
        <w:rPr>
          <w:rFonts w:ascii="Times New Roman" w:hAnsi="Times New Roman" w:cs="Times New Roman"/>
          <w:sz w:val="22"/>
          <w:szCs w:val="22"/>
          <w:shd w:val="clear" w:color="auto" w:fill="FFFFFF"/>
        </w:rPr>
        <w:t>показать приемы и методы творческой работы с различными материалами и изготовлением сувенира для мамы.</w:t>
      </w:r>
    </w:p>
    <w:p w14:paraId="61889314" w14:textId="77777777" w:rsidR="00EB4588" w:rsidRPr="002646AD" w:rsidRDefault="00EB4588" w:rsidP="00EB4588">
      <w:pPr>
        <w:ind w:firstLine="709"/>
        <w:jc w:val="both"/>
        <w:rPr>
          <w:rFonts w:ascii="Times New Roman" w:hAnsi="Times New Roman" w:cs="Times New Roman"/>
          <w:sz w:val="22"/>
          <w:szCs w:val="22"/>
          <w:shd w:val="clear" w:color="auto" w:fill="FFFFFF"/>
        </w:rPr>
      </w:pPr>
      <w:r w:rsidRPr="002646AD">
        <w:rPr>
          <w:rFonts w:ascii="Times New Roman" w:hAnsi="Times New Roman" w:cs="Times New Roman"/>
          <w:sz w:val="22"/>
          <w:szCs w:val="22"/>
          <w:shd w:val="clear" w:color="auto" w:fill="FFFFFF"/>
        </w:rPr>
        <w:t xml:space="preserve">Участники дневного пребывания и педагоги клуба «Доброе сердце» при социальном отделе «МКЦСОН в Слободском районе» побывали в библиотеке и сделали своими руками подарок для мам. А после с удовольствием посмотрели выставку рукоделия и приятно пообщались за чашкой чая. </w:t>
      </w:r>
    </w:p>
    <w:p w14:paraId="4F7F4041" w14:textId="77777777" w:rsidR="00EB4588" w:rsidRPr="002646AD" w:rsidRDefault="00EB4588" w:rsidP="00EB4588">
      <w:pPr>
        <w:ind w:firstLine="709"/>
        <w:jc w:val="both"/>
        <w:rPr>
          <w:rFonts w:ascii="Times New Roman" w:hAnsi="Times New Roman" w:cs="Times New Roman"/>
          <w:sz w:val="22"/>
          <w:szCs w:val="22"/>
          <w:shd w:val="clear" w:color="auto" w:fill="FFFFFF"/>
        </w:rPr>
      </w:pPr>
      <w:r w:rsidRPr="002646AD">
        <w:rPr>
          <w:rFonts w:ascii="Times New Roman" w:hAnsi="Times New Roman" w:cs="Times New Roman"/>
          <w:b/>
          <w:bCs/>
          <w:sz w:val="22"/>
          <w:szCs w:val="22"/>
          <w:shd w:val="clear" w:color="auto" w:fill="FFFFFF"/>
        </w:rPr>
        <w:t xml:space="preserve">Самый главный в жизни человек: мастер-класс ко Дню Матери. </w:t>
      </w:r>
      <w:r w:rsidRPr="002646AD">
        <w:rPr>
          <w:rFonts w:ascii="Times New Roman" w:hAnsi="Times New Roman" w:cs="Times New Roman"/>
          <w:sz w:val="22"/>
          <w:szCs w:val="22"/>
        </w:rPr>
        <w:t>Цель: изготовить своими руками открытку ко Дню Матери и выразить свою любовь самому близкому человеку на земле.</w:t>
      </w:r>
      <w:r w:rsidRPr="002646AD">
        <w:rPr>
          <w:rFonts w:ascii="Times New Roman" w:hAnsi="Times New Roman" w:cs="Times New Roman"/>
          <w:sz w:val="22"/>
          <w:szCs w:val="22"/>
          <w:shd w:val="clear" w:color="auto" w:fill="FFFFFF"/>
        </w:rPr>
        <w:t xml:space="preserve"> В преддверии замечательного праздника, Дня матери, в гимназии для учеников 1 «б» класса прошёл мастер-класс под названием «Открытка для мамы». День матери – это радостный, светлый и долгожданный праздник, когда дети с удовольствием дарят своим мамам подарки. А самый лучший подарок, как известно, тот, который сделан своими руками и от всего сердца! Под руководством сотрудника библиотеки участники мастер-класса создали праздничную открытку в форме веера. Ребята не только проявили мастерство, терпение и талант, но и вложили в поделку искреннюю любовь.</w:t>
      </w:r>
    </w:p>
    <w:p w14:paraId="5FD0DD38" w14:textId="77777777" w:rsidR="00EB4588" w:rsidRPr="002646AD" w:rsidRDefault="00EB4588" w:rsidP="00EB4588">
      <w:pPr>
        <w:ind w:firstLine="709"/>
        <w:jc w:val="both"/>
        <w:rPr>
          <w:rFonts w:ascii="Times New Roman" w:hAnsi="Times New Roman" w:cs="Times New Roman"/>
          <w:sz w:val="22"/>
          <w:szCs w:val="22"/>
          <w:shd w:val="clear" w:color="auto" w:fill="FFFFFF"/>
        </w:rPr>
      </w:pPr>
      <w:r w:rsidRPr="002646AD">
        <w:rPr>
          <w:rFonts w:ascii="Times New Roman" w:hAnsi="Times New Roman" w:cs="Times New Roman"/>
          <w:b/>
          <w:bCs/>
          <w:sz w:val="22"/>
          <w:szCs w:val="22"/>
          <w:shd w:val="clear" w:color="auto" w:fill="FFFFFF"/>
        </w:rPr>
        <w:t>«</w:t>
      </w:r>
      <w:proofErr w:type="gramStart"/>
      <w:r w:rsidRPr="002646AD">
        <w:rPr>
          <w:rFonts w:ascii="Times New Roman" w:hAnsi="Times New Roman" w:cs="Times New Roman"/>
          <w:b/>
          <w:bCs/>
          <w:sz w:val="22"/>
          <w:szCs w:val="22"/>
          <w:shd w:val="clear" w:color="auto" w:fill="FFFFFF"/>
        </w:rPr>
        <w:t>Супер Папа</w:t>
      </w:r>
      <w:proofErr w:type="gramEnd"/>
      <w:r w:rsidRPr="002646AD">
        <w:rPr>
          <w:rFonts w:ascii="Times New Roman" w:hAnsi="Times New Roman" w:cs="Times New Roman"/>
          <w:b/>
          <w:bCs/>
          <w:sz w:val="22"/>
          <w:szCs w:val="22"/>
          <w:shd w:val="clear" w:color="auto" w:fill="FFFFFF"/>
        </w:rPr>
        <w:t xml:space="preserve">»: час творчества. </w:t>
      </w:r>
      <w:r w:rsidRPr="002646AD">
        <w:rPr>
          <w:rFonts w:ascii="Times New Roman" w:hAnsi="Times New Roman" w:cs="Times New Roman"/>
          <w:sz w:val="22"/>
          <w:szCs w:val="22"/>
          <w:shd w:val="clear" w:color="auto" w:fill="FFFFFF"/>
        </w:rPr>
        <w:t>В начале мероприятия библиотекарь познакомила ребят с праздником, затем каждый первоклассник рассказал какой у него папа. А дальше началось самое интересное - творчество. Каждый ученик старательно переносил на листок образ своего папы, находя в воображении яркие детали: кто-то изображал строгий взгляд, кто улыбку и смешную причёску. Каждый рисунок стал не просто подарком, а отражением любви и признательности к самым важным людям в их жизни – папам!</w:t>
      </w:r>
    </w:p>
    <w:p w14:paraId="2835B4AF" w14:textId="6ECE73A5" w:rsidR="00EB4588" w:rsidRPr="00CE0777" w:rsidRDefault="00EB4588" w:rsidP="00EB4588">
      <w:pPr>
        <w:ind w:firstLine="709"/>
        <w:jc w:val="both"/>
        <w:rPr>
          <w:bCs/>
          <w:color w:val="2E74B5" w:themeColor="accent5" w:themeShade="BF"/>
          <w:sz w:val="22"/>
          <w:szCs w:val="22"/>
        </w:rPr>
      </w:pPr>
      <w:r w:rsidRPr="002646AD">
        <w:rPr>
          <w:bCs/>
          <w:sz w:val="22"/>
          <w:szCs w:val="22"/>
        </w:rPr>
        <w:t xml:space="preserve">В период новогодних праздников в Центре чтения детей и подростков прошёл </w:t>
      </w:r>
      <w:r w:rsidRPr="002646AD">
        <w:rPr>
          <w:b/>
          <w:sz w:val="22"/>
          <w:szCs w:val="22"/>
        </w:rPr>
        <w:t>новогодний семейный мастер-класс «Еловая мастерская».</w:t>
      </w:r>
      <w:r w:rsidRPr="002646AD">
        <w:rPr>
          <w:bCs/>
          <w:sz w:val="22"/>
          <w:szCs w:val="22"/>
        </w:rPr>
        <w:t xml:space="preserve"> Посетители библиотеки смастерили поделку - ёлочку из фетра и украсили различными яркими элементами! В новогодние праздники ёлочка послужит хорошим подарком ручной работы для родных, близких и друзей или украшением для ёлки, а, возможно, для декора помещения! Елка из фетра точно понравится всем, потому что дети сделали её самостоятельно, вкладывая душу, тепло и своё праздничное настроение. Мастер-класс посетило 12 человек. </w:t>
      </w:r>
      <w:hyperlink r:id="rId23" w:history="1">
        <w:r w:rsidRPr="00CE0777">
          <w:rPr>
            <w:rStyle w:val="a6"/>
            <w:bCs/>
            <w:color w:val="2E74B5" w:themeColor="accent5" w:themeShade="BF"/>
            <w:sz w:val="22"/>
            <w:szCs w:val="22"/>
          </w:rPr>
          <w:t>https://vk.com/wall-88228570_11913</w:t>
        </w:r>
      </w:hyperlink>
    </w:p>
    <w:p w14:paraId="2F61674E" w14:textId="4A104FB3" w:rsidR="00EB4588" w:rsidRPr="002646AD" w:rsidRDefault="00EB4588" w:rsidP="00EB4588">
      <w:pPr>
        <w:ind w:firstLine="709"/>
        <w:jc w:val="both"/>
        <w:rPr>
          <w:bCs/>
          <w:sz w:val="22"/>
          <w:szCs w:val="22"/>
        </w:rPr>
      </w:pPr>
      <w:r w:rsidRPr="002646AD">
        <w:rPr>
          <w:bCs/>
          <w:sz w:val="22"/>
          <w:szCs w:val="22"/>
        </w:rPr>
        <w:t xml:space="preserve">К Году семьи, в Центре чтения детей и подростков оформлен </w:t>
      </w:r>
      <w:r w:rsidRPr="002646AD">
        <w:rPr>
          <w:b/>
          <w:sz w:val="22"/>
          <w:szCs w:val="22"/>
        </w:rPr>
        <w:t>информационный стенд «Слово доброе – семья»</w:t>
      </w:r>
      <w:r w:rsidRPr="002646AD">
        <w:rPr>
          <w:bCs/>
          <w:sz w:val="22"/>
          <w:szCs w:val="22"/>
        </w:rPr>
        <w:t xml:space="preserve">, на котором наши читатели узнали много полезной информации. Это семейные праздники, семейные традиции, семейные ценности, пословицы о семье и многое другое. </w:t>
      </w:r>
    </w:p>
    <w:p w14:paraId="46C4EAFC" w14:textId="77777777" w:rsidR="00EB4588" w:rsidRPr="002646AD" w:rsidRDefault="00EB4588" w:rsidP="00EB4588">
      <w:pPr>
        <w:ind w:firstLine="709"/>
        <w:jc w:val="both"/>
        <w:rPr>
          <w:b/>
          <w:sz w:val="22"/>
          <w:szCs w:val="22"/>
        </w:rPr>
      </w:pPr>
      <w:r w:rsidRPr="002646AD">
        <w:rPr>
          <w:bCs/>
          <w:sz w:val="22"/>
          <w:szCs w:val="22"/>
        </w:rPr>
        <w:t>21 января во всём мире отмечается один из самых необычных праздников — Международный день объятий. К этому событию, в Центре чтения детей и подростков прошло</w:t>
      </w:r>
      <w:r w:rsidRPr="002646AD">
        <w:rPr>
          <w:b/>
          <w:sz w:val="22"/>
          <w:szCs w:val="22"/>
        </w:rPr>
        <w:t xml:space="preserve"> литературное путешествие «В крепких объятиях доброй сказки» </w:t>
      </w:r>
      <w:r w:rsidRPr="002646AD">
        <w:rPr>
          <w:bCs/>
          <w:sz w:val="22"/>
          <w:szCs w:val="22"/>
        </w:rPr>
        <w:t>для воспитанников детского сада и их родителей.  Цель: формирование у детей доброжелательного отношения друг к другу; воспитание дружественных отношений в семье и между сверстниками. Мероприятие началось с зарядки «</w:t>
      </w:r>
      <w:proofErr w:type="spellStart"/>
      <w:r w:rsidRPr="002646AD">
        <w:rPr>
          <w:bCs/>
          <w:sz w:val="22"/>
          <w:szCs w:val="22"/>
        </w:rPr>
        <w:t>Повторялочки-обнималочки</w:t>
      </w:r>
      <w:proofErr w:type="spellEnd"/>
      <w:r w:rsidRPr="002646AD">
        <w:rPr>
          <w:bCs/>
          <w:sz w:val="22"/>
          <w:szCs w:val="22"/>
        </w:rPr>
        <w:t>». Затем библиотекари побеседовали с ребятами на тему добра, объятий, прочли детям «стишки-</w:t>
      </w:r>
      <w:proofErr w:type="spellStart"/>
      <w:r w:rsidRPr="002646AD">
        <w:rPr>
          <w:bCs/>
          <w:sz w:val="22"/>
          <w:szCs w:val="22"/>
        </w:rPr>
        <w:t>обнимашки</w:t>
      </w:r>
      <w:proofErr w:type="spellEnd"/>
      <w:r w:rsidRPr="002646AD">
        <w:rPr>
          <w:bCs/>
          <w:sz w:val="22"/>
          <w:szCs w:val="22"/>
        </w:rPr>
        <w:t>».</w:t>
      </w:r>
      <w:r w:rsidRPr="002646AD">
        <w:rPr>
          <w:b/>
          <w:sz w:val="22"/>
          <w:szCs w:val="22"/>
        </w:rPr>
        <w:t xml:space="preserve"> </w:t>
      </w:r>
      <w:r w:rsidRPr="002646AD">
        <w:rPr>
          <w:bCs/>
          <w:sz w:val="22"/>
          <w:szCs w:val="22"/>
        </w:rPr>
        <w:t xml:space="preserve">Главной частью занятия были сказки Елены </w:t>
      </w:r>
      <w:proofErr w:type="spellStart"/>
      <w:r w:rsidRPr="002646AD">
        <w:rPr>
          <w:bCs/>
          <w:sz w:val="22"/>
          <w:szCs w:val="22"/>
        </w:rPr>
        <w:t>Ульевой</w:t>
      </w:r>
      <w:proofErr w:type="spellEnd"/>
      <w:r w:rsidRPr="002646AD">
        <w:rPr>
          <w:bCs/>
          <w:sz w:val="22"/>
          <w:szCs w:val="22"/>
        </w:rPr>
        <w:t>, которые учат добру, взаимопомощи, дружбе.</w:t>
      </w:r>
      <w:r w:rsidRPr="002646AD">
        <w:rPr>
          <w:b/>
          <w:sz w:val="22"/>
          <w:szCs w:val="22"/>
        </w:rPr>
        <w:t xml:space="preserve"> </w:t>
      </w:r>
      <w:r w:rsidRPr="002646AD">
        <w:rPr>
          <w:bCs/>
          <w:sz w:val="22"/>
          <w:szCs w:val="22"/>
        </w:rPr>
        <w:t>И завершилось путешествие задорным игра-танцем «Что такое доброта».</w:t>
      </w:r>
      <w:r w:rsidRPr="002646AD">
        <w:rPr>
          <w:b/>
          <w:sz w:val="22"/>
          <w:szCs w:val="22"/>
        </w:rPr>
        <w:t xml:space="preserve"> </w:t>
      </w:r>
      <w:r w:rsidRPr="002646AD">
        <w:rPr>
          <w:bCs/>
          <w:sz w:val="22"/>
          <w:szCs w:val="22"/>
        </w:rPr>
        <w:t>По итогу мероприятия ребята поняли, что не надо придумывать отдельные дни для «</w:t>
      </w:r>
      <w:proofErr w:type="spellStart"/>
      <w:r w:rsidRPr="002646AD">
        <w:rPr>
          <w:bCs/>
          <w:sz w:val="22"/>
          <w:szCs w:val="22"/>
        </w:rPr>
        <w:t>обнимашек</w:t>
      </w:r>
      <w:proofErr w:type="spellEnd"/>
      <w:r w:rsidRPr="002646AD">
        <w:rPr>
          <w:bCs/>
          <w:sz w:val="22"/>
          <w:szCs w:val="22"/>
        </w:rPr>
        <w:t>», надо просто обнимать тех, кого любишь. Мероприятие проведено 3 раза (98 человек)</w:t>
      </w:r>
    </w:p>
    <w:p w14:paraId="071D91E8" w14:textId="067E9065" w:rsidR="00EB4588" w:rsidRPr="00CE0777" w:rsidRDefault="00EB4588" w:rsidP="00EB4588">
      <w:pPr>
        <w:ind w:firstLine="709"/>
        <w:jc w:val="both"/>
        <w:rPr>
          <w:bCs/>
          <w:color w:val="2E74B5" w:themeColor="accent5" w:themeShade="BF"/>
          <w:sz w:val="22"/>
          <w:szCs w:val="22"/>
        </w:rPr>
      </w:pPr>
      <w:r w:rsidRPr="002646AD">
        <w:rPr>
          <w:bCs/>
          <w:sz w:val="22"/>
          <w:szCs w:val="22"/>
        </w:rPr>
        <w:t xml:space="preserve">К Международному Дню родного языка, в Центре чтения детей и подростков была проведена </w:t>
      </w:r>
      <w:r w:rsidRPr="002646AD">
        <w:rPr>
          <w:b/>
          <w:sz w:val="22"/>
          <w:szCs w:val="22"/>
        </w:rPr>
        <w:t>квест-игра «От буквы к слову, как создавался Родной язык»</w:t>
      </w:r>
      <w:r w:rsidRPr="002646AD">
        <w:rPr>
          <w:bCs/>
          <w:sz w:val="22"/>
          <w:szCs w:val="22"/>
        </w:rPr>
        <w:t xml:space="preserve"> для воспитанников детского сада и их родителей. Цель: продемонстрировать родителям знания основ русской письменности: азбуки, букв, звуков через дидактические игры. Сначала ребята оказались в гостях у Кирилла и Мефодия, познакомились с кириллицей и ответили на вопросы про азбуку. Юные «путешественники» отлично знают, что в современной азбуке 33 буквы: 10 гласных, 21 - согласная и 2 знака. Справились и с вопросами про звуки, что их 42 в русском языке (6 - гласных и 36 - согласных). Затем все отправились к Михаилу Васильевичу Ломоносову. Он предложил ребятам разделить слова на слоги и правильно поставить ударение. Все справились на «отлично». После этого ребят ждала станция «Ликбез», где дети играли в словесные игры. Они составляли новые слова, делая из большого - маленькое. В завершении путешествия, библиотекарь рассказала о том, что очень важно любить, заботиться и сохранять Родной язык. А ребята пообещали, что научатся писать правильно и хорошо читать. Мероприятие проведено 2 раза (54 человека).</w:t>
      </w:r>
      <w:r w:rsidRPr="002646AD">
        <w:rPr>
          <w:sz w:val="22"/>
          <w:szCs w:val="22"/>
        </w:rPr>
        <w:t xml:space="preserve"> </w:t>
      </w:r>
      <w:hyperlink r:id="rId24" w:history="1">
        <w:r w:rsidRPr="00CE0777">
          <w:rPr>
            <w:rStyle w:val="a6"/>
            <w:bCs/>
            <w:color w:val="2E74B5" w:themeColor="accent5" w:themeShade="BF"/>
            <w:sz w:val="22"/>
            <w:szCs w:val="22"/>
          </w:rPr>
          <w:t>https://vk.com/wall-88228570_12416</w:t>
        </w:r>
      </w:hyperlink>
      <w:r w:rsidRPr="00CE0777">
        <w:rPr>
          <w:bCs/>
          <w:color w:val="2E74B5" w:themeColor="accent5" w:themeShade="BF"/>
          <w:sz w:val="22"/>
          <w:szCs w:val="22"/>
        </w:rPr>
        <w:t xml:space="preserve"> </w:t>
      </w:r>
    </w:p>
    <w:p w14:paraId="14732941" w14:textId="77777777" w:rsidR="00EB4588" w:rsidRPr="00CE0777" w:rsidRDefault="00EB4588" w:rsidP="00EB4588">
      <w:pPr>
        <w:ind w:firstLine="709"/>
        <w:jc w:val="both"/>
        <w:rPr>
          <w:bCs/>
          <w:color w:val="2E74B5" w:themeColor="accent5" w:themeShade="BF"/>
          <w:sz w:val="22"/>
          <w:szCs w:val="22"/>
        </w:rPr>
      </w:pPr>
      <w:r w:rsidRPr="002646AD">
        <w:rPr>
          <w:bCs/>
          <w:sz w:val="22"/>
          <w:szCs w:val="22"/>
        </w:rPr>
        <w:t xml:space="preserve">В преддверии весеннего праздника, в Центре чтения детей и подростков был проведён </w:t>
      </w:r>
      <w:r w:rsidRPr="002646AD">
        <w:rPr>
          <w:b/>
          <w:sz w:val="22"/>
          <w:szCs w:val="22"/>
        </w:rPr>
        <w:t>урок семейного творчества «Мастерская Весны».</w:t>
      </w:r>
      <w:r w:rsidRPr="002646AD">
        <w:rPr>
          <w:sz w:val="22"/>
          <w:szCs w:val="22"/>
        </w:rPr>
        <w:t xml:space="preserve"> </w:t>
      </w:r>
      <w:r w:rsidRPr="002646AD">
        <w:rPr>
          <w:bCs/>
          <w:sz w:val="22"/>
          <w:szCs w:val="22"/>
        </w:rPr>
        <w:t xml:space="preserve">Цель: создание поделки из подручных материалов к 8 Марта. Ребята смогли сделать красивые открытки в конверте, чтобы подарить любимым мамам, бабушкам, сёстрам, подругам. Каждый из детей вложил частичку душевного тепла, щепотку </w:t>
      </w:r>
      <w:r w:rsidRPr="002646AD">
        <w:rPr>
          <w:bCs/>
          <w:sz w:val="22"/>
          <w:szCs w:val="22"/>
        </w:rPr>
        <w:lastRenderedPageBreak/>
        <w:t>творчества, горстку фантазии и оригинальная работа готова. Милый сувенир будет ещё долго радовать глаз и напоминать о наступлении Весны!</w:t>
      </w:r>
      <w:r w:rsidRPr="002646AD">
        <w:rPr>
          <w:sz w:val="22"/>
          <w:szCs w:val="22"/>
        </w:rPr>
        <w:t xml:space="preserve"> Мероприятие посетило14 человек. </w:t>
      </w:r>
      <w:hyperlink r:id="rId25" w:history="1">
        <w:r w:rsidRPr="00CE0777">
          <w:rPr>
            <w:rStyle w:val="a6"/>
            <w:bCs/>
            <w:color w:val="2E74B5" w:themeColor="accent5" w:themeShade="BF"/>
            <w:sz w:val="22"/>
            <w:szCs w:val="22"/>
          </w:rPr>
          <w:t>https://vk.com/wall-88228570_12489</w:t>
        </w:r>
      </w:hyperlink>
      <w:r w:rsidRPr="00CE0777">
        <w:rPr>
          <w:bCs/>
          <w:color w:val="2E74B5" w:themeColor="accent5" w:themeShade="BF"/>
          <w:sz w:val="22"/>
          <w:szCs w:val="22"/>
        </w:rPr>
        <w:t xml:space="preserve"> </w:t>
      </w:r>
    </w:p>
    <w:p w14:paraId="21027064" w14:textId="2186C3C0" w:rsidR="00EB4588" w:rsidRPr="00CE0777" w:rsidRDefault="00EB4588" w:rsidP="00EB4588">
      <w:pPr>
        <w:ind w:firstLine="709"/>
        <w:jc w:val="both"/>
        <w:rPr>
          <w:bCs/>
          <w:color w:val="2E74B5" w:themeColor="accent5" w:themeShade="BF"/>
          <w:sz w:val="22"/>
          <w:szCs w:val="22"/>
        </w:rPr>
      </w:pPr>
      <w:r w:rsidRPr="002646AD">
        <w:rPr>
          <w:bCs/>
          <w:sz w:val="22"/>
          <w:szCs w:val="22"/>
        </w:rPr>
        <w:t xml:space="preserve">20 марта отмечают Международный день счастья. Этот день выбран не случайно и приурочен к весеннему равноденствию, как знак того, что все равны в желании быть счастливыми. По такому случаю, библиотекарь Центра чтения детей и подростков, провела весёлый </w:t>
      </w:r>
      <w:r w:rsidRPr="002646AD">
        <w:rPr>
          <w:b/>
          <w:sz w:val="22"/>
          <w:szCs w:val="22"/>
        </w:rPr>
        <w:t>праздник «Сундучок счастья»</w:t>
      </w:r>
      <w:r w:rsidRPr="002646AD">
        <w:rPr>
          <w:bCs/>
          <w:sz w:val="22"/>
          <w:szCs w:val="22"/>
        </w:rPr>
        <w:t xml:space="preserve"> для детей и их родителей. Цель: познакомить с историей и традициями праздника.</w:t>
      </w:r>
      <w:r w:rsidRPr="002646AD">
        <w:rPr>
          <w:noProof/>
          <w:sz w:val="22"/>
          <w:szCs w:val="22"/>
        </w:rPr>
        <w:t xml:space="preserve"> </w:t>
      </w:r>
      <w:r w:rsidRPr="002646AD">
        <w:rPr>
          <w:bCs/>
          <w:sz w:val="22"/>
          <w:szCs w:val="22"/>
        </w:rPr>
        <w:t>Что такое счастье? Из чего оно состоит? Для этого библиотекарь принесла в группу волшебный сундучок, в котором лежали частички счастья. Ребята узнали, что счастье нам приносят весёлая зарядка, озорной танец, добрая песня, хорошая игра и поучительная сказка. В конце праздника, когда ребята наигрались, натанцевались и напелись, библиотекарь измерила «</w:t>
      </w:r>
      <w:proofErr w:type="spellStart"/>
      <w:r w:rsidRPr="002646AD">
        <w:rPr>
          <w:bCs/>
          <w:sz w:val="22"/>
          <w:szCs w:val="22"/>
        </w:rPr>
        <w:t>счастьемером</w:t>
      </w:r>
      <w:proofErr w:type="spellEnd"/>
      <w:r w:rsidRPr="002646AD">
        <w:rPr>
          <w:bCs/>
          <w:sz w:val="22"/>
          <w:szCs w:val="22"/>
        </w:rPr>
        <w:t xml:space="preserve">», что дети абсолютно счастливы. Звонким смехом и хорошим настроением все отметили Международный день счастья. Мероприятие посетило 43 человека. </w:t>
      </w:r>
      <w:hyperlink r:id="rId26" w:history="1">
        <w:r w:rsidRPr="00CE0777">
          <w:rPr>
            <w:rStyle w:val="a6"/>
            <w:bCs/>
            <w:color w:val="2E74B5" w:themeColor="accent5" w:themeShade="BF"/>
            <w:sz w:val="22"/>
            <w:szCs w:val="22"/>
          </w:rPr>
          <w:t>https://vk.com/wall-88228570_12627</w:t>
        </w:r>
      </w:hyperlink>
      <w:r w:rsidRPr="00CE0777">
        <w:rPr>
          <w:bCs/>
          <w:color w:val="2E74B5" w:themeColor="accent5" w:themeShade="BF"/>
          <w:sz w:val="22"/>
          <w:szCs w:val="22"/>
        </w:rPr>
        <w:t xml:space="preserve"> </w:t>
      </w:r>
    </w:p>
    <w:p w14:paraId="759E74A2" w14:textId="77777777" w:rsidR="00EB4588" w:rsidRPr="002646AD" w:rsidRDefault="00EB4588" w:rsidP="00EB4588">
      <w:pPr>
        <w:ind w:firstLine="709"/>
        <w:jc w:val="both"/>
        <w:rPr>
          <w:bCs/>
          <w:sz w:val="22"/>
          <w:szCs w:val="22"/>
        </w:rPr>
      </w:pPr>
      <w:r w:rsidRPr="002646AD">
        <w:rPr>
          <w:bCs/>
          <w:sz w:val="22"/>
          <w:szCs w:val="22"/>
        </w:rPr>
        <w:t xml:space="preserve">В рамках марафона добрых территорий «Добрая Вятка» семья Городиловых приняла участие </w:t>
      </w:r>
      <w:r w:rsidRPr="002646AD">
        <w:rPr>
          <w:b/>
          <w:sz w:val="22"/>
          <w:szCs w:val="22"/>
        </w:rPr>
        <w:t>в акции «Мама, папа, я – волонтерская семья»</w:t>
      </w:r>
      <w:r w:rsidRPr="002646AD">
        <w:rPr>
          <w:bCs/>
          <w:sz w:val="22"/>
          <w:szCs w:val="22"/>
        </w:rPr>
        <w:t xml:space="preserve"> с целью популяризации социально важной деятельности среди семей и развитие семейного </w:t>
      </w:r>
      <w:proofErr w:type="spellStart"/>
      <w:r w:rsidRPr="002646AD">
        <w:rPr>
          <w:bCs/>
          <w:sz w:val="22"/>
          <w:szCs w:val="22"/>
        </w:rPr>
        <w:t>волонтёрства</w:t>
      </w:r>
      <w:proofErr w:type="spellEnd"/>
      <w:r w:rsidRPr="002646AD">
        <w:rPr>
          <w:bCs/>
          <w:sz w:val="22"/>
          <w:szCs w:val="22"/>
        </w:rPr>
        <w:t xml:space="preserve"> на территории Кировской области. Своим примером они показали силу семейного </w:t>
      </w:r>
      <w:proofErr w:type="spellStart"/>
      <w:r w:rsidRPr="002646AD">
        <w:rPr>
          <w:bCs/>
          <w:sz w:val="22"/>
          <w:szCs w:val="22"/>
        </w:rPr>
        <w:t>волонтёрства</w:t>
      </w:r>
      <w:proofErr w:type="spellEnd"/>
      <w:r w:rsidRPr="002646AD">
        <w:rPr>
          <w:bCs/>
          <w:sz w:val="22"/>
          <w:szCs w:val="22"/>
        </w:rPr>
        <w:t xml:space="preserve">, выполнив несколько несложных «добрых дел». Разместили кормушку для прилетающих лесных птиц, прибрали территорию около памятника воинам-Слобожанам, помогли с работой в библиотеке, а также Вера, самый юный член семьи, нарисовала плакат «Мы - дружная семья». </w:t>
      </w:r>
      <w:hyperlink r:id="rId27" w:history="1">
        <w:r w:rsidRPr="00CE0777">
          <w:rPr>
            <w:rStyle w:val="a6"/>
            <w:bCs/>
            <w:color w:val="2E74B5" w:themeColor="accent5" w:themeShade="BF"/>
            <w:sz w:val="22"/>
            <w:szCs w:val="22"/>
          </w:rPr>
          <w:t>https://vk.com/wall-88228570_12732</w:t>
        </w:r>
      </w:hyperlink>
      <w:r w:rsidRPr="00CE0777">
        <w:rPr>
          <w:bCs/>
          <w:color w:val="2E74B5" w:themeColor="accent5" w:themeShade="BF"/>
          <w:sz w:val="22"/>
          <w:szCs w:val="22"/>
        </w:rPr>
        <w:t xml:space="preserve"> </w:t>
      </w:r>
    </w:p>
    <w:p w14:paraId="5AED4F8E" w14:textId="77777777" w:rsidR="00EB4588" w:rsidRPr="002646AD" w:rsidRDefault="00EB4588" w:rsidP="00EB4588">
      <w:pPr>
        <w:ind w:firstLine="709"/>
        <w:jc w:val="both"/>
        <w:rPr>
          <w:bCs/>
          <w:sz w:val="22"/>
          <w:szCs w:val="22"/>
        </w:rPr>
      </w:pPr>
      <w:r w:rsidRPr="002646AD">
        <w:rPr>
          <w:bCs/>
          <w:sz w:val="22"/>
          <w:szCs w:val="22"/>
        </w:rPr>
        <w:t xml:space="preserve">К Международному дню братьев и сестёр для дошкольников прошёл </w:t>
      </w:r>
      <w:r w:rsidRPr="002646AD">
        <w:rPr>
          <w:b/>
          <w:sz w:val="22"/>
          <w:szCs w:val="22"/>
        </w:rPr>
        <w:t>книжный квилт «Никого на свете нет роднее».</w:t>
      </w:r>
      <w:r w:rsidRPr="002646AD">
        <w:rPr>
          <w:sz w:val="22"/>
          <w:szCs w:val="22"/>
        </w:rPr>
        <w:t xml:space="preserve"> Цель: </w:t>
      </w:r>
      <w:r w:rsidRPr="002646AD">
        <w:rPr>
          <w:bCs/>
          <w:sz w:val="22"/>
          <w:szCs w:val="22"/>
        </w:rPr>
        <w:t>дать детям представление о братьях и сёстрах в семье, как о людях, которые любят друг друга, заботятся друг о друге, помогают в трудной ситуации.</w:t>
      </w:r>
    </w:p>
    <w:p w14:paraId="10C722FF" w14:textId="566A251D" w:rsidR="00EB4588" w:rsidRPr="00CE0777" w:rsidRDefault="00EB4588" w:rsidP="00EB4588">
      <w:pPr>
        <w:ind w:firstLine="709"/>
        <w:jc w:val="both"/>
        <w:rPr>
          <w:bCs/>
          <w:color w:val="2E74B5" w:themeColor="accent5" w:themeShade="BF"/>
          <w:sz w:val="22"/>
          <w:szCs w:val="22"/>
        </w:rPr>
      </w:pPr>
      <w:r w:rsidRPr="002646AD">
        <w:rPr>
          <w:bCs/>
          <w:sz w:val="22"/>
          <w:szCs w:val="22"/>
        </w:rPr>
        <w:t>Библиотекарь познакомила с историей такого дня, поговорили о важности праздника, о том, как надо вести себя в семье. Дети рассказали о своих братьях и сёстрах. Ребята дружно и с увлечением играли в игры «Вместе - мы сила», «Я тебя знаю», «Паровозик». Угадывали произведения, в которых герои - братья и сёстры. И здесь ребята показали себя «знатоками детских сказок», угадав почти все. Дети внимательно слушали рассказ Константина Дмитриевича Ушинского «Дети в роще», где говорилось о брате и сестре, которые прогуливали школу в прохладной роще. Праздник получился весёлым и дружным, познавательным и интересным. Мероприятие проведено 3 раза (72 человека).</w:t>
      </w:r>
      <w:r w:rsidRPr="002646AD">
        <w:rPr>
          <w:sz w:val="22"/>
          <w:szCs w:val="22"/>
        </w:rPr>
        <w:t xml:space="preserve"> </w:t>
      </w:r>
      <w:hyperlink r:id="rId28" w:history="1">
        <w:r w:rsidRPr="00CE0777">
          <w:rPr>
            <w:rStyle w:val="a6"/>
            <w:bCs/>
            <w:color w:val="2E74B5" w:themeColor="accent5" w:themeShade="BF"/>
            <w:sz w:val="22"/>
            <w:szCs w:val="22"/>
          </w:rPr>
          <w:t>https://vk.com/wall-88228570_12828</w:t>
        </w:r>
      </w:hyperlink>
      <w:r w:rsidRPr="00CE0777">
        <w:rPr>
          <w:bCs/>
          <w:color w:val="2E74B5" w:themeColor="accent5" w:themeShade="BF"/>
          <w:sz w:val="22"/>
          <w:szCs w:val="22"/>
        </w:rPr>
        <w:t xml:space="preserve"> </w:t>
      </w:r>
    </w:p>
    <w:p w14:paraId="42964875" w14:textId="77777777" w:rsidR="00EB4588" w:rsidRPr="002646AD" w:rsidRDefault="00EB4588" w:rsidP="00EB4588">
      <w:pPr>
        <w:ind w:firstLine="709"/>
        <w:jc w:val="both"/>
        <w:rPr>
          <w:bCs/>
          <w:sz w:val="22"/>
          <w:szCs w:val="22"/>
        </w:rPr>
      </w:pPr>
      <w:r w:rsidRPr="002646AD">
        <w:rPr>
          <w:bCs/>
          <w:sz w:val="22"/>
          <w:szCs w:val="22"/>
        </w:rPr>
        <w:t xml:space="preserve">Сертификатом координатора просветительского </w:t>
      </w:r>
      <w:r w:rsidRPr="002646AD">
        <w:rPr>
          <w:b/>
          <w:sz w:val="22"/>
          <w:szCs w:val="22"/>
        </w:rPr>
        <w:t>марафона «Семейные страницы»</w:t>
      </w:r>
      <w:r w:rsidRPr="002646AD">
        <w:rPr>
          <w:bCs/>
          <w:sz w:val="22"/>
          <w:szCs w:val="22"/>
        </w:rPr>
        <w:t xml:space="preserve"> награждается Рублева Наталья Сергеевна, заведующая Центром чтения детей и подростков МКУ «Слободская городская библиотека им. А. Грина». Организатор: Национальная библиотека Республики Карелия.</w:t>
      </w:r>
    </w:p>
    <w:p w14:paraId="1A6696B5" w14:textId="41382240" w:rsidR="00EB4588" w:rsidRPr="00CE0777" w:rsidRDefault="00EB4588" w:rsidP="00EB4588">
      <w:pPr>
        <w:ind w:firstLine="709"/>
        <w:jc w:val="both"/>
        <w:rPr>
          <w:bCs/>
          <w:color w:val="2E74B5" w:themeColor="accent5" w:themeShade="BF"/>
          <w:sz w:val="22"/>
          <w:szCs w:val="22"/>
        </w:rPr>
      </w:pPr>
      <w:r w:rsidRPr="002646AD">
        <w:rPr>
          <w:bCs/>
          <w:sz w:val="22"/>
          <w:szCs w:val="22"/>
        </w:rPr>
        <w:t xml:space="preserve">6 апреля, впервые в нашем городе, благодаря сотрудничеству городской библиотеки им. А. Грина с Центром информационных технологий в обучении «Познание» г. Киров состоялись </w:t>
      </w:r>
      <w:r w:rsidRPr="002646AD">
        <w:rPr>
          <w:b/>
          <w:sz w:val="22"/>
          <w:szCs w:val="22"/>
        </w:rPr>
        <w:t xml:space="preserve">«Интеллектуальные промышленные игры». </w:t>
      </w:r>
      <w:r w:rsidRPr="002646AD">
        <w:rPr>
          <w:bCs/>
          <w:sz w:val="22"/>
          <w:szCs w:val="22"/>
        </w:rPr>
        <w:t>Цель: организацию семейного познавательного досуга в формате интеллектуальных командных игр.</w:t>
      </w:r>
      <w:r w:rsidRPr="002646AD">
        <w:rPr>
          <w:b/>
          <w:sz w:val="22"/>
          <w:szCs w:val="22"/>
        </w:rPr>
        <w:t xml:space="preserve"> </w:t>
      </w:r>
      <w:r w:rsidRPr="002646AD">
        <w:rPr>
          <w:bCs/>
          <w:sz w:val="22"/>
          <w:szCs w:val="22"/>
        </w:rPr>
        <w:t>Всего за звание самых находчивых, самых предприимчивых, самых интеллектуально-развитых сразились 6 команд, это 12 семей с детьми от 8 до 14 лет.</w:t>
      </w:r>
      <w:r w:rsidRPr="002646AD">
        <w:rPr>
          <w:b/>
          <w:sz w:val="22"/>
          <w:szCs w:val="22"/>
        </w:rPr>
        <w:t xml:space="preserve"> </w:t>
      </w:r>
      <w:r w:rsidRPr="002646AD">
        <w:rPr>
          <w:bCs/>
          <w:sz w:val="22"/>
          <w:szCs w:val="22"/>
        </w:rPr>
        <w:t xml:space="preserve">Игра состояла из трёх этапов, участникам предстояло ответить на увлекательные вопросы от промышленных предприятий города Кирова, и выполнить задание на конструкторе </w:t>
      </w:r>
      <w:proofErr w:type="spellStart"/>
      <w:r w:rsidRPr="002646AD">
        <w:rPr>
          <w:bCs/>
          <w:sz w:val="22"/>
          <w:szCs w:val="22"/>
        </w:rPr>
        <w:t>Куборо</w:t>
      </w:r>
      <w:proofErr w:type="spellEnd"/>
      <w:r w:rsidRPr="002646AD">
        <w:rPr>
          <w:bCs/>
          <w:sz w:val="22"/>
          <w:szCs w:val="22"/>
        </w:rPr>
        <w:t>.</w:t>
      </w:r>
      <w:r w:rsidRPr="002646AD">
        <w:rPr>
          <w:b/>
          <w:sz w:val="22"/>
          <w:szCs w:val="22"/>
        </w:rPr>
        <w:t xml:space="preserve"> </w:t>
      </w:r>
      <w:r w:rsidRPr="002646AD">
        <w:rPr>
          <w:bCs/>
          <w:sz w:val="22"/>
          <w:szCs w:val="22"/>
        </w:rPr>
        <w:t>Весело, познавательно, дружно, дети вместе с родителями предлагали нестандартные решения поставленных вопросов.</w:t>
      </w:r>
      <w:r w:rsidRPr="002646AD">
        <w:rPr>
          <w:b/>
          <w:sz w:val="22"/>
          <w:szCs w:val="22"/>
        </w:rPr>
        <w:t xml:space="preserve"> </w:t>
      </w:r>
      <w:r w:rsidRPr="002646AD">
        <w:rPr>
          <w:bCs/>
          <w:sz w:val="22"/>
          <w:szCs w:val="22"/>
        </w:rPr>
        <w:t>В конце игры участники получили подарки от организаторов и партнёров игр, а также хорошее настроение и желание расти и развиваться.</w:t>
      </w:r>
      <w:r w:rsidRPr="002646AD">
        <w:rPr>
          <w:b/>
          <w:sz w:val="22"/>
          <w:szCs w:val="22"/>
        </w:rPr>
        <w:t xml:space="preserve"> </w:t>
      </w:r>
      <w:r w:rsidRPr="002646AD">
        <w:rPr>
          <w:bCs/>
          <w:sz w:val="22"/>
          <w:szCs w:val="22"/>
        </w:rPr>
        <w:t xml:space="preserve">А команда-победитель под хорошим названием «Слободские умники» (семья Бусыгиных и семья </w:t>
      </w:r>
      <w:proofErr w:type="spellStart"/>
      <w:r w:rsidRPr="002646AD">
        <w:rPr>
          <w:bCs/>
          <w:sz w:val="22"/>
          <w:szCs w:val="22"/>
        </w:rPr>
        <w:t>Рымшиных</w:t>
      </w:r>
      <w:proofErr w:type="spellEnd"/>
      <w:r w:rsidRPr="002646AD">
        <w:rPr>
          <w:bCs/>
          <w:sz w:val="22"/>
          <w:szCs w:val="22"/>
        </w:rPr>
        <w:t xml:space="preserve">) была приглашена на финальную игру, которая состоялась в мае в городе Кирове, там они представили наш город и сразились в большой игре за звание – самых находчивых, самых предприимчивых, самых интеллектуально-развитых. Проект «Интеллектуальные промышленные игры» реализуется Центром «Познание» - победителем регионального грантового конкурса 2023 года для СОНКО Кировской области, организованного Министерством внутренней политики Кировской области при софинансировании Фонда президентских грантов. Такие игры объединяют родителей и детей, позволяют с пользой провести свой досуг. </w:t>
      </w:r>
      <w:hyperlink r:id="rId29" w:history="1">
        <w:r w:rsidRPr="00CE0777">
          <w:rPr>
            <w:rStyle w:val="a6"/>
            <w:bCs/>
            <w:color w:val="2E74B5" w:themeColor="accent5" w:themeShade="BF"/>
            <w:sz w:val="22"/>
            <w:szCs w:val="22"/>
          </w:rPr>
          <w:t>https://vk.com/wall-88228570_12796</w:t>
        </w:r>
      </w:hyperlink>
      <w:r w:rsidRPr="00CE0777">
        <w:rPr>
          <w:bCs/>
          <w:color w:val="2E74B5" w:themeColor="accent5" w:themeShade="BF"/>
          <w:sz w:val="22"/>
          <w:szCs w:val="22"/>
        </w:rPr>
        <w:t xml:space="preserve"> </w:t>
      </w:r>
    </w:p>
    <w:p w14:paraId="6CB06E4D" w14:textId="77777777" w:rsidR="00EB4588" w:rsidRPr="002646AD" w:rsidRDefault="00EB4588" w:rsidP="00EB4588">
      <w:pPr>
        <w:ind w:firstLine="709"/>
        <w:jc w:val="both"/>
        <w:rPr>
          <w:bCs/>
          <w:sz w:val="22"/>
          <w:szCs w:val="22"/>
        </w:rPr>
      </w:pPr>
      <w:r w:rsidRPr="002646AD">
        <w:rPr>
          <w:bCs/>
          <w:sz w:val="22"/>
          <w:szCs w:val="22"/>
        </w:rPr>
        <w:t>Ежегодно 15 мая отмечается Всемирный день семьи. Этот праздник показывает важность семьи для всего мира, для страны, для каждого из нас.</w:t>
      </w:r>
      <w:r w:rsidRPr="002646AD">
        <w:rPr>
          <w:rFonts w:asciiTheme="minorHAnsi" w:hAnsiTheme="minorHAnsi"/>
          <w:bCs/>
          <w:sz w:val="22"/>
          <w:szCs w:val="22"/>
        </w:rPr>
        <w:t xml:space="preserve"> </w:t>
      </w:r>
      <w:r w:rsidRPr="002646AD">
        <w:rPr>
          <w:bCs/>
          <w:sz w:val="22"/>
          <w:szCs w:val="22"/>
        </w:rPr>
        <w:t xml:space="preserve">Центр чтения детей и подростков провёл </w:t>
      </w:r>
      <w:r w:rsidRPr="002646AD">
        <w:rPr>
          <w:b/>
          <w:sz w:val="22"/>
          <w:szCs w:val="22"/>
        </w:rPr>
        <w:t>занятие-рассуждение «Островок семейных ценностей»</w:t>
      </w:r>
      <w:r w:rsidRPr="002646AD">
        <w:rPr>
          <w:bCs/>
          <w:sz w:val="22"/>
          <w:szCs w:val="22"/>
        </w:rPr>
        <w:t xml:space="preserve"> для родителей и детей.</w:t>
      </w:r>
      <w:r w:rsidRPr="002646AD">
        <w:rPr>
          <w:rFonts w:asciiTheme="minorHAnsi" w:hAnsiTheme="minorHAnsi"/>
          <w:bCs/>
          <w:sz w:val="22"/>
          <w:szCs w:val="22"/>
        </w:rPr>
        <w:t xml:space="preserve"> </w:t>
      </w:r>
      <w:r w:rsidRPr="002646AD">
        <w:rPr>
          <w:bCs/>
          <w:sz w:val="22"/>
          <w:szCs w:val="22"/>
        </w:rPr>
        <w:t>Цель: познакомить с историей и значением праздника; воспитывать желание заботиться о близких, развивать чувство гордости за свою семью.</w:t>
      </w:r>
    </w:p>
    <w:p w14:paraId="478463ED" w14:textId="77777777" w:rsidR="00EB4588" w:rsidRPr="00CE0777" w:rsidRDefault="00EB4588" w:rsidP="00EB4588">
      <w:pPr>
        <w:ind w:firstLine="709"/>
        <w:jc w:val="both"/>
        <w:rPr>
          <w:bCs/>
          <w:color w:val="2E74B5" w:themeColor="accent5" w:themeShade="BF"/>
          <w:sz w:val="22"/>
          <w:szCs w:val="22"/>
        </w:rPr>
      </w:pPr>
      <w:r w:rsidRPr="002646AD">
        <w:rPr>
          <w:bCs/>
          <w:sz w:val="22"/>
          <w:szCs w:val="22"/>
        </w:rPr>
        <w:lastRenderedPageBreak/>
        <w:t>Библиотекарь поговорила с ребятами о ценности семьи, о традициях. Дети сложили «Ромашку счастливой семьи», которая включает в себя уют, добро, помощь, любовь, радость и многое другое. Также воспитанники познакомились с пословицами о семье и станцевали танец «Маме помогаю». В завершении занятия ребята послушали сказку о волшебной семье, в которой все друг друга слушают и помогают. Мероприятие очень понравилось детям. А главное: они точно знают, что должны делать для того, чтобы семья была счастливой.</w:t>
      </w:r>
      <w:r w:rsidRPr="002646AD">
        <w:rPr>
          <w:sz w:val="22"/>
          <w:szCs w:val="22"/>
        </w:rPr>
        <w:t xml:space="preserve"> </w:t>
      </w:r>
      <w:r w:rsidRPr="002646AD">
        <w:rPr>
          <w:bCs/>
          <w:sz w:val="22"/>
          <w:szCs w:val="22"/>
        </w:rPr>
        <w:t xml:space="preserve">Мероприятие проведено 3 раза (73 человека). </w:t>
      </w:r>
      <w:hyperlink r:id="rId30" w:history="1">
        <w:r w:rsidRPr="00CE0777">
          <w:rPr>
            <w:rStyle w:val="a6"/>
            <w:bCs/>
            <w:color w:val="2E74B5" w:themeColor="accent5" w:themeShade="BF"/>
            <w:sz w:val="22"/>
            <w:szCs w:val="22"/>
          </w:rPr>
          <w:t>https://vk.com/wall-88228570_13243</w:t>
        </w:r>
      </w:hyperlink>
      <w:r w:rsidRPr="00CE0777">
        <w:rPr>
          <w:bCs/>
          <w:color w:val="2E74B5" w:themeColor="accent5" w:themeShade="BF"/>
          <w:sz w:val="22"/>
          <w:szCs w:val="22"/>
        </w:rPr>
        <w:t xml:space="preserve"> </w:t>
      </w:r>
    </w:p>
    <w:p w14:paraId="3CFA60ED" w14:textId="73DB5AD2" w:rsidR="00EB4588" w:rsidRPr="00CE0777" w:rsidRDefault="00EB4588" w:rsidP="00EB4588">
      <w:pPr>
        <w:ind w:firstLine="709"/>
        <w:jc w:val="both"/>
        <w:rPr>
          <w:bCs/>
          <w:color w:val="2E74B5" w:themeColor="accent5" w:themeShade="BF"/>
          <w:sz w:val="22"/>
          <w:szCs w:val="22"/>
        </w:rPr>
      </w:pPr>
      <w:r w:rsidRPr="002646AD">
        <w:rPr>
          <w:bCs/>
          <w:sz w:val="22"/>
          <w:szCs w:val="22"/>
        </w:rPr>
        <w:t xml:space="preserve">С 01 по 30 апреля 2024 года в социальной сети «ВКонтакте» проходил </w:t>
      </w:r>
      <w:r w:rsidRPr="002646AD">
        <w:rPr>
          <w:b/>
          <w:sz w:val="22"/>
          <w:szCs w:val="22"/>
        </w:rPr>
        <w:t>онлайн</w:t>
      </w:r>
      <w:r w:rsidRPr="002646AD">
        <w:rPr>
          <w:bCs/>
          <w:sz w:val="22"/>
          <w:szCs w:val="22"/>
        </w:rPr>
        <w:t>-</w:t>
      </w:r>
      <w:r w:rsidRPr="002646AD">
        <w:rPr>
          <w:b/>
          <w:sz w:val="22"/>
          <w:szCs w:val="22"/>
        </w:rPr>
        <w:t>конкурс фотографий «Дружба брата и сестры крепче каменной горы»</w:t>
      </w:r>
      <w:r w:rsidRPr="002646AD">
        <w:rPr>
          <w:bCs/>
          <w:sz w:val="22"/>
          <w:szCs w:val="22"/>
        </w:rPr>
        <w:t>, приуроченный к Всемирному дню братьев и сестёр, который отмечается 10 апреля и к Году семьи. Конкурс проводился с целью популяризация детского и семейного чтения, развитие творческих способностей и эстетического вкуса фотолюбителей. Данный конкурс способствует раскрытию семейных ценностей через совместную деятельность братьев и сестёр. Участники конкурса – все пользователи сообщества социальной сети «ВКонтакте» города Слободского. Для участия в конкурсе необходимо было отправить фотографию с братьями или сёстрами, читающими детские книги или занимающимися совместной творческой деятельностью или совместными играми. Жюри определили победителей конкурса в нескольких номинациях. Победителем в номинации «Семейных подряд» стала семья Стариковых. «Приз зрительских симпатий» получили воспитанники группы «Зайчата» МКДОУ д/с № 16. В номинации «Читающая семья» 1 место заняла семья Гребёнкиных, а в номинации «Играем вместе» 1 место получила семья Раковых. Всего в конкурсе приняло участие более 30 человек и поступило около 70 фотографий.</w:t>
      </w:r>
      <w:r w:rsidRPr="002646AD">
        <w:rPr>
          <w:sz w:val="22"/>
          <w:szCs w:val="22"/>
        </w:rPr>
        <w:t xml:space="preserve"> </w:t>
      </w:r>
      <w:hyperlink r:id="rId31" w:history="1">
        <w:r w:rsidRPr="00CE0777">
          <w:rPr>
            <w:rStyle w:val="a6"/>
            <w:bCs/>
            <w:color w:val="2E74B5" w:themeColor="accent5" w:themeShade="BF"/>
            <w:sz w:val="22"/>
            <w:szCs w:val="22"/>
          </w:rPr>
          <w:t>https://vk.com/wall-88228570_13138</w:t>
        </w:r>
      </w:hyperlink>
      <w:r w:rsidRPr="00CE0777">
        <w:rPr>
          <w:bCs/>
          <w:color w:val="2E74B5" w:themeColor="accent5" w:themeShade="BF"/>
          <w:sz w:val="22"/>
          <w:szCs w:val="22"/>
        </w:rPr>
        <w:t xml:space="preserve"> </w:t>
      </w:r>
    </w:p>
    <w:p w14:paraId="6C65382A" w14:textId="314D0C3D" w:rsidR="00EB4588" w:rsidRPr="002646AD" w:rsidRDefault="00EB4588" w:rsidP="00EB4588">
      <w:pPr>
        <w:ind w:firstLine="709"/>
        <w:jc w:val="both"/>
        <w:rPr>
          <w:bCs/>
          <w:sz w:val="22"/>
          <w:szCs w:val="22"/>
        </w:rPr>
      </w:pPr>
      <w:r w:rsidRPr="002646AD">
        <w:rPr>
          <w:bCs/>
          <w:sz w:val="22"/>
          <w:szCs w:val="22"/>
        </w:rPr>
        <w:t xml:space="preserve">К Всероссийскому дню семьи, любви и верности в Центре чтения детей и подростков состоялся </w:t>
      </w:r>
      <w:r w:rsidRPr="002646AD">
        <w:rPr>
          <w:b/>
          <w:sz w:val="22"/>
          <w:szCs w:val="22"/>
        </w:rPr>
        <w:t xml:space="preserve">семейный праздник «Семь цветов радуги – Семья». </w:t>
      </w:r>
      <w:r w:rsidRPr="002646AD">
        <w:rPr>
          <w:bCs/>
          <w:sz w:val="22"/>
          <w:szCs w:val="22"/>
        </w:rPr>
        <w:t xml:space="preserve">Цель: формирование семейных ценностей через игровую деятельность. Участники мероприятия отправились по «радужным» станциям, на которых библиотекари рассказывали об истории праздника, о традициях, о святых Петре и Февронии, читали стихи. Но главное, на каждой станции детей ждали игры и конкурсы. Так, на «Красной станции» угадывали загадки о семье, вспоминали пословицы и поговорки. На «Оранжевой станции» все гуляли по ромашковому полю. На игровой «Жёлтой станции» гости станцевали </w:t>
      </w:r>
      <w:proofErr w:type="spellStart"/>
      <w:r w:rsidRPr="002646AD">
        <w:rPr>
          <w:bCs/>
          <w:sz w:val="22"/>
          <w:szCs w:val="22"/>
        </w:rPr>
        <w:t>игротанец</w:t>
      </w:r>
      <w:proofErr w:type="spellEnd"/>
      <w:r w:rsidRPr="002646AD">
        <w:rPr>
          <w:bCs/>
          <w:sz w:val="22"/>
          <w:szCs w:val="22"/>
        </w:rPr>
        <w:t xml:space="preserve"> «Тоску прогоняем». «Зелёная станция» всех встретила народной хороводной игрой «Как под горкой, под горой». «Голубая станция» - станция эстафет. На «Синей станции» каждый желающий мог изготовить себе символ праздника - ромашку. Только не простую, а сладкую. Праздник закончился на «Фиолетовой станции», где все смогли сфотографироваться со своими ромашками. Получился очень добрый и весёлый праздник. Мероприятие посетило 26 человек.</w:t>
      </w:r>
      <w:r w:rsidRPr="002646AD">
        <w:rPr>
          <w:sz w:val="22"/>
          <w:szCs w:val="22"/>
        </w:rPr>
        <w:t xml:space="preserve"> </w:t>
      </w:r>
      <w:hyperlink r:id="rId32" w:history="1">
        <w:r w:rsidRPr="00CE0777">
          <w:rPr>
            <w:rStyle w:val="a6"/>
            <w:bCs/>
            <w:color w:val="2E74B5" w:themeColor="accent5" w:themeShade="BF"/>
            <w:sz w:val="22"/>
            <w:szCs w:val="22"/>
          </w:rPr>
          <w:t>https://vk.com/wall-88228570_13718</w:t>
        </w:r>
      </w:hyperlink>
      <w:r w:rsidRPr="00CE0777">
        <w:rPr>
          <w:bCs/>
          <w:color w:val="2E74B5" w:themeColor="accent5" w:themeShade="BF"/>
          <w:sz w:val="22"/>
          <w:szCs w:val="22"/>
        </w:rPr>
        <w:t xml:space="preserve"> </w:t>
      </w:r>
    </w:p>
    <w:p w14:paraId="02289BD2" w14:textId="77777777" w:rsidR="00EB4588" w:rsidRPr="00CE0777" w:rsidRDefault="00EB4588" w:rsidP="00EB4588">
      <w:pPr>
        <w:ind w:firstLine="709"/>
        <w:jc w:val="both"/>
        <w:rPr>
          <w:bCs/>
          <w:color w:val="2E74B5" w:themeColor="accent5" w:themeShade="BF"/>
          <w:sz w:val="22"/>
          <w:szCs w:val="22"/>
        </w:rPr>
      </w:pPr>
      <w:r w:rsidRPr="002646AD">
        <w:rPr>
          <w:bCs/>
          <w:sz w:val="22"/>
          <w:szCs w:val="22"/>
        </w:rPr>
        <w:t xml:space="preserve">Библиотекари Центра чтения детей и подростков провели </w:t>
      </w:r>
      <w:r w:rsidRPr="002646AD">
        <w:rPr>
          <w:b/>
          <w:sz w:val="22"/>
          <w:szCs w:val="22"/>
        </w:rPr>
        <w:t xml:space="preserve">акцию «Ромашка на счастье», </w:t>
      </w:r>
      <w:r w:rsidRPr="002646AD">
        <w:rPr>
          <w:bCs/>
          <w:sz w:val="22"/>
          <w:szCs w:val="22"/>
        </w:rPr>
        <w:t>посвящённую Всероссийскому дню семьи, любви и верности. Для этой акции библиотекари изготовили браслеты из ленты, где в центре крепилась ромашка – символ праздника. Всем желающим рассказывалось о празднике и вручалась с искренними пожеланиями семейного благополучия «ромашка на счастье». В акции поучаствовало 19 человек.</w:t>
      </w:r>
      <w:r w:rsidRPr="002646AD">
        <w:rPr>
          <w:sz w:val="22"/>
          <w:szCs w:val="22"/>
        </w:rPr>
        <w:t xml:space="preserve"> </w:t>
      </w:r>
      <w:hyperlink r:id="rId33" w:history="1">
        <w:r w:rsidRPr="00CE0777">
          <w:rPr>
            <w:rStyle w:val="a6"/>
            <w:bCs/>
            <w:color w:val="2E74B5" w:themeColor="accent5" w:themeShade="BF"/>
            <w:sz w:val="22"/>
            <w:szCs w:val="22"/>
          </w:rPr>
          <w:t>https://vk.com/wall-88228570_13721</w:t>
        </w:r>
      </w:hyperlink>
    </w:p>
    <w:p w14:paraId="6AEE84CE" w14:textId="77777777" w:rsidR="00EB4588" w:rsidRPr="002646AD" w:rsidRDefault="00EB4588" w:rsidP="00EB4588">
      <w:pPr>
        <w:ind w:firstLine="709"/>
        <w:jc w:val="both"/>
        <w:rPr>
          <w:b/>
          <w:bCs/>
          <w:sz w:val="22"/>
          <w:szCs w:val="22"/>
        </w:rPr>
      </w:pPr>
      <w:r w:rsidRPr="002646AD">
        <w:rPr>
          <w:sz w:val="22"/>
          <w:szCs w:val="22"/>
        </w:rPr>
        <w:t xml:space="preserve">В период летних каникул в Центре чтения детей и подростков проходили </w:t>
      </w:r>
      <w:r w:rsidRPr="002646AD">
        <w:rPr>
          <w:b/>
          <w:bCs/>
          <w:sz w:val="22"/>
          <w:szCs w:val="22"/>
        </w:rPr>
        <w:t xml:space="preserve">семейные мастер-классы. </w:t>
      </w:r>
      <w:r w:rsidRPr="002646AD">
        <w:rPr>
          <w:sz w:val="22"/>
          <w:szCs w:val="22"/>
        </w:rPr>
        <w:t>Творческая мастерская организована с целью развития творческих способностей, фантазии и художественного вкуса детей. Ребята под руководством библиотекарей создавали свои собственные «шедевры», оригинальные и интересные.</w:t>
      </w:r>
      <w:r w:rsidRPr="002646AD">
        <w:rPr>
          <w:noProof/>
          <w:sz w:val="22"/>
          <w:szCs w:val="22"/>
        </w:rPr>
        <w:t xml:space="preserve"> </w:t>
      </w:r>
    </w:p>
    <w:p w14:paraId="5B69B18C" w14:textId="104139A4" w:rsidR="00EB4588" w:rsidRPr="00CE0777" w:rsidRDefault="00EB4588" w:rsidP="00EB4588">
      <w:pPr>
        <w:ind w:firstLine="709"/>
        <w:jc w:val="both"/>
        <w:rPr>
          <w:color w:val="2E74B5" w:themeColor="accent5" w:themeShade="BF"/>
          <w:sz w:val="22"/>
          <w:szCs w:val="22"/>
        </w:rPr>
      </w:pPr>
      <w:r w:rsidRPr="002646AD">
        <w:rPr>
          <w:sz w:val="22"/>
          <w:szCs w:val="22"/>
        </w:rPr>
        <w:t xml:space="preserve">В один из мастер-классов дети занимались </w:t>
      </w:r>
      <w:r w:rsidRPr="002646AD">
        <w:rPr>
          <w:b/>
          <w:bCs/>
          <w:sz w:val="22"/>
          <w:szCs w:val="22"/>
        </w:rPr>
        <w:t>созданием летнего чайника в технике аппликации из цветной бумаги</w:t>
      </w:r>
      <w:r w:rsidRPr="002646AD">
        <w:rPr>
          <w:sz w:val="22"/>
          <w:szCs w:val="22"/>
        </w:rPr>
        <w:t xml:space="preserve"> при помощи двухстороннего скотча. Изготовление самых ярких аппликаций из кусочков бумаги — это целое искусство, которым овладели участники мастер-класса. Некоторые ребята впервые работали в такой технике. Самое главное у всех получилось, каждый ушёл с готовой работой домой. Изделия смотрелись очень стильно и оригинально. Дети очень старались и увидеть результат работы можно в фоторепортаже. </w:t>
      </w:r>
      <w:hyperlink r:id="rId34" w:history="1">
        <w:r w:rsidRPr="00CE0777">
          <w:rPr>
            <w:rStyle w:val="a6"/>
            <w:color w:val="2E74B5" w:themeColor="accent5" w:themeShade="BF"/>
            <w:sz w:val="22"/>
            <w:szCs w:val="22"/>
          </w:rPr>
          <w:t>https://vk.com/wall-88228570_13990</w:t>
        </w:r>
      </w:hyperlink>
      <w:r w:rsidRPr="00CE0777">
        <w:rPr>
          <w:color w:val="2E74B5" w:themeColor="accent5" w:themeShade="BF"/>
          <w:sz w:val="22"/>
          <w:szCs w:val="22"/>
        </w:rPr>
        <w:t xml:space="preserve"> </w:t>
      </w:r>
    </w:p>
    <w:p w14:paraId="00CD2932" w14:textId="77777777" w:rsidR="00EB4588" w:rsidRPr="00CE0777" w:rsidRDefault="00EB4588" w:rsidP="00EB4588">
      <w:pPr>
        <w:ind w:firstLine="709"/>
        <w:jc w:val="both"/>
        <w:rPr>
          <w:b/>
          <w:bCs/>
          <w:color w:val="2E74B5" w:themeColor="accent5" w:themeShade="BF"/>
          <w:sz w:val="22"/>
          <w:szCs w:val="22"/>
        </w:rPr>
      </w:pPr>
      <w:r w:rsidRPr="002646AD">
        <w:rPr>
          <w:b/>
          <w:bCs/>
          <w:sz w:val="22"/>
          <w:szCs w:val="22"/>
        </w:rPr>
        <w:t xml:space="preserve">Детский мастер-класс по изготовлению украшения из бусин «Мечта». </w:t>
      </w:r>
      <w:r w:rsidRPr="002646AD">
        <w:rPr>
          <w:sz w:val="22"/>
          <w:szCs w:val="22"/>
        </w:rPr>
        <w:t>Браслет из бусин своими руками – украшение, которое способно внести изюминку в любой костюм.</w:t>
      </w:r>
      <w:r w:rsidRPr="002646AD">
        <w:rPr>
          <w:b/>
          <w:bCs/>
          <w:sz w:val="22"/>
          <w:szCs w:val="22"/>
        </w:rPr>
        <w:t xml:space="preserve"> </w:t>
      </w:r>
      <w:r w:rsidRPr="002646AD">
        <w:rPr>
          <w:sz w:val="22"/>
          <w:szCs w:val="22"/>
        </w:rPr>
        <w:t>Участники мастер-класса попробовали себя в таком необычном и творческом ремесле. Сотрудник библиотеки дала несколько рекомендаций и шикарное украшение у девочек на руках.</w:t>
      </w:r>
      <w:r w:rsidRPr="002646AD">
        <w:rPr>
          <w:b/>
          <w:bCs/>
          <w:sz w:val="22"/>
          <w:szCs w:val="22"/>
        </w:rPr>
        <w:t xml:space="preserve"> </w:t>
      </w:r>
      <w:r w:rsidRPr="002646AD">
        <w:rPr>
          <w:sz w:val="22"/>
          <w:szCs w:val="22"/>
        </w:rPr>
        <w:t>Для этого достаточно было нанизывать несколько красивых бусинок на леску и завязывать плотным узлом и оригинальный, эксклюзивный браслет своими руками готов.</w:t>
      </w:r>
      <w:r w:rsidRPr="002646AD">
        <w:rPr>
          <w:b/>
          <w:bCs/>
          <w:sz w:val="22"/>
          <w:szCs w:val="22"/>
        </w:rPr>
        <w:t xml:space="preserve"> </w:t>
      </w:r>
      <w:r w:rsidRPr="002646AD">
        <w:rPr>
          <w:sz w:val="22"/>
          <w:szCs w:val="22"/>
        </w:rPr>
        <w:t xml:space="preserve">В итоге каждая участница смогла создать оригинальный аксессуар, отражающий её индивидуальность, а также приобрести новые творческие навыки. </w:t>
      </w:r>
      <w:hyperlink r:id="rId35" w:history="1">
        <w:r w:rsidRPr="00CE0777">
          <w:rPr>
            <w:rStyle w:val="a6"/>
            <w:color w:val="2E74B5" w:themeColor="accent5" w:themeShade="BF"/>
            <w:sz w:val="22"/>
            <w:szCs w:val="22"/>
          </w:rPr>
          <w:t>https://vk.com/wall-88228570_13767</w:t>
        </w:r>
      </w:hyperlink>
      <w:r w:rsidRPr="00CE0777">
        <w:rPr>
          <w:color w:val="2E74B5" w:themeColor="accent5" w:themeShade="BF"/>
          <w:sz w:val="22"/>
          <w:szCs w:val="22"/>
        </w:rPr>
        <w:t xml:space="preserve"> </w:t>
      </w:r>
    </w:p>
    <w:p w14:paraId="59B214C4" w14:textId="5C5DA9A0" w:rsidR="00EB4588" w:rsidRPr="002646AD" w:rsidRDefault="00EB4588" w:rsidP="00EB4588">
      <w:pPr>
        <w:ind w:firstLine="709"/>
        <w:jc w:val="both"/>
        <w:rPr>
          <w:bCs/>
          <w:sz w:val="22"/>
          <w:szCs w:val="22"/>
        </w:rPr>
      </w:pPr>
      <w:r w:rsidRPr="002646AD">
        <w:rPr>
          <w:bCs/>
          <w:sz w:val="22"/>
          <w:szCs w:val="22"/>
        </w:rPr>
        <w:t xml:space="preserve"> </w:t>
      </w:r>
      <w:r w:rsidRPr="002646AD">
        <w:rPr>
          <w:b/>
          <w:sz w:val="22"/>
          <w:szCs w:val="22"/>
        </w:rPr>
        <w:t xml:space="preserve">Фруктово-ягодный мастер-класс «Бумажный мозаика». </w:t>
      </w:r>
      <w:r w:rsidRPr="002646AD">
        <w:rPr>
          <w:bCs/>
          <w:sz w:val="22"/>
          <w:szCs w:val="22"/>
        </w:rPr>
        <w:t xml:space="preserve">Занятия по мозаичной аппликации с детьми направлены на развитие мелкой моторики, улучшение психоэмоционального </w:t>
      </w:r>
      <w:r w:rsidRPr="002646AD">
        <w:rPr>
          <w:bCs/>
          <w:sz w:val="22"/>
          <w:szCs w:val="22"/>
        </w:rPr>
        <w:lastRenderedPageBreak/>
        <w:t>состояния, способствуют развитию образного мышления, усидчивости, дают возможность для самореализации.</w:t>
      </w:r>
      <w:r w:rsidRPr="002646AD">
        <w:rPr>
          <w:b/>
          <w:sz w:val="22"/>
          <w:szCs w:val="22"/>
        </w:rPr>
        <w:t xml:space="preserve"> </w:t>
      </w:r>
      <w:r w:rsidRPr="002646AD">
        <w:rPr>
          <w:bCs/>
          <w:sz w:val="22"/>
          <w:szCs w:val="22"/>
        </w:rPr>
        <w:t>Ребята вырезали из цветной бумаги сначала полоски, разрезали их на квадраты и наклеивали точно по контуру на основу, составляя из них целые фрукты: бананы, груши, яблоки, сливы, киви, гранат; и ягоды: клубнику, вишню, арбуз.</w:t>
      </w:r>
      <w:r w:rsidRPr="002646AD">
        <w:rPr>
          <w:b/>
          <w:sz w:val="22"/>
          <w:szCs w:val="22"/>
        </w:rPr>
        <w:t xml:space="preserve"> </w:t>
      </w:r>
      <w:r w:rsidRPr="002646AD">
        <w:rPr>
          <w:bCs/>
          <w:sz w:val="22"/>
          <w:szCs w:val="22"/>
        </w:rPr>
        <w:t>Аппликация из цветной бумаги оказалась проста, но это очень эффективное занятие, которое помогает развиваться фантазии и воображению, а яркие цвета бумаги радуют глаз.</w:t>
      </w:r>
      <w:r w:rsidRPr="002646AD">
        <w:rPr>
          <w:sz w:val="22"/>
          <w:szCs w:val="22"/>
        </w:rPr>
        <w:t xml:space="preserve"> </w:t>
      </w:r>
      <w:r w:rsidRPr="002646AD">
        <w:rPr>
          <w:bCs/>
          <w:sz w:val="22"/>
          <w:szCs w:val="22"/>
        </w:rPr>
        <w:t>Дети познакомились с новым увлекательным способом творческих работ и остались довольны результатом.</w:t>
      </w:r>
      <w:r w:rsidRPr="002646AD">
        <w:rPr>
          <w:sz w:val="22"/>
          <w:szCs w:val="22"/>
        </w:rPr>
        <w:t xml:space="preserve"> </w:t>
      </w:r>
      <w:hyperlink r:id="rId36" w:history="1">
        <w:r w:rsidRPr="00CE0777">
          <w:rPr>
            <w:rStyle w:val="a6"/>
            <w:bCs/>
            <w:color w:val="2E74B5" w:themeColor="accent5" w:themeShade="BF"/>
            <w:sz w:val="22"/>
            <w:szCs w:val="22"/>
          </w:rPr>
          <w:t>https://vk.com/wall-88228570_13821</w:t>
        </w:r>
      </w:hyperlink>
      <w:r w:rsidRPr="00CE0777">
        <w:rPr>
          <w:bCs/>
          <w:color w:val="2E74B5" w:themeColor="accent5" w:themeShade="BF"/>
          <w:sz w:val="22"/>
          <w:szCs w:val="22"/>
        </w:rPr>
        <w:t xml:space="preserve"> </w:t>
      </w:r>
    </w:p>
    <w:p w14:paraId="1FD3867D" w14:textId="77777777" w:rsidR="00EB4588" w:rsidRPr="00CE0777" w:rsidRDefault="00EB4588" w:rsidP="00EB4588">
      <w:pPr>
        <w:ind w:firstLine="709"/>
        <w:jc w:val="both"/>
        <w:rPr>
          <w:b/>
          <w:color w:val="2E74B5" w:themeColor="accent5" w:themeShade="BF"/>
          <w:sz w:val="22"/>
          <w:szCs w:val="22"/>
        </w:rPr>
      </w:pPr>
      <w:r w:rsidRPr="002646AD">
        <w:rPr>
          <w:b/>
          <w:sz w:val="22"/>
          <w:szCs w:val="22"/>
        </w:rPr>
        <w:t xml:space="preserve">Магнитно-морской мастер-класс «Под парусом надежды». </w:t>
      </w:r>
      <w:r w:rsidRPr="002646AD">
        <w:rPr>
          <w:bCs/>
          <w:sz w:val="22"/>
          <w:szCs w:val="22"/>
        </w:rPr>
        <w:t>Большое достоинство бумажных поделок – это доступность данного вида творчества.</w:t>
      </w:r>
      <w:r w:rsidRPr="002646AD">
        <w:rPr>
          <w:b/>
          <w:sz w:val="22"/>
          <w:szCs w:val="22"/>
        </w:rPr>
        <w:t xml:space="preserve"> </w:t>
      </w:r>
      <w:r w:rsidRPr="002646AD">
        <w:rPr>
          <w:bCs/>
          <w:sz w:val="22"/>
          <w:szCs w:val="22"/>
        </w:rPr>
        <w:t>Вот и мы с ребятами решили смастерить кораблик-магнит. Для аппликации нам понадобились цветная и белая бумага, клей-карандаш, ножницы и, конечно, магнитик. Дети с большим желанием увлеклись процессом творчества и у них получились отличные поделки.</w:t>
      </w:r>
      <w:r w:rsidRPr="002646AD">
        <w:rPr>
          <w:sz w:val="22"/>
          <w:szCs w:val="22"/>
        </w:rPr>
        <w:t xml:space="preserve"> </w:t>
      </w:r>
      <w:hyperlink r:id="rId37" w:history="1">
        <w:r w:rsidRPr="00CE0777">
          <w:rPr>
            <w:rStyle w:val="a6"/>
            <w:bCs/>
            <w:color w:val="2E74B5" w:themeColor="accent5" w:themeShade="BF"/>
            <w:sz w:val="22"/>
            <w:szCs w:val="22"/>
          </w:rPr>
          <w:t>https://vk.com/wall-88228570_13899</w:t>
        </w:r>
      </w:hyperlink>
      <w:r w:rsidRPr="00CE0777">
        <w:rPr>
          <w:bCs/>
          <w:color w:val="2E74B5" w:themeColor="accent5" w:themeShade="BF"/>
          <w:sz w:val="22"/>
          <w:szCs w:val="22"/>
        </w:rPr>
        <w:t xml:space="preserve"> </w:t>
      </w:r>
    </w:p>
    <w:p w14:paraId="40C7C3F3" w14:textId="4FE7A118" w:rsidR="00EB4588" w:rsidRPr="00CE0777" w:rsidRDefault="00EB4588" w:rsidP="00CE0777">
      <w:pPr>
        <w:ind w:firstLine="709"/>
        <w:jc w:val="both"/>
        <w:rPr>
          <w:bCs/>
          <w:color w:val="2E74B5" w:themeColor="accent5" w:themeShade="BF"/>
          <w:sz w:val="22"/>
          <w:szCs w:val="22"/>
        </w:rPr>
      </w:pPr>
      <w:r w:rsidRPr="002646AD">
        <w:rPr>
          <w:bCs/>
          <w:sz w:val="22"/>
          <w:szCs w:val="22"/>
        </w:rPr>
        <w:t xml:space="preserve">В этот раз тема </w:t>
      </w:r>
      <w:r w:rsidRPr="002646AD">
        <w:rPr>
          <w:b/>
          <w:sz w:val="22"/>
          <w:szCs w:val="22"/>
        </w:rPr>
        <w:t>мастер-класса «Лето глазами детей»</w:t>
      </w:r>
      <w:r w:rsidRPr="002646AD">
        <w:rPr>
          <w:bCs/>
          <w:sz w:val="22"/>
          <w:szCs w:val="22"/>
        </w:rPr>
        <w:t xml:space="preserve"> заставила юных художников подумать, вспомнить; взглянуть по-новому на то, на что ранее не обращали внимание, уделить акцент деталям. «Что значит для каждого ребёнка лето? Какое оно? Чем они любят заниматься в летний период?» - эти наводящие вопросы помогли составить картину в мыслях и перенести её на бумагу при помощи простого карандаша. Для передачи яркости и насыщенности портретной картине, участники использовали разноцветные маркеры, фломастеры.</w:t>
      </w:r>
      <w:r w:rsidR="00CE0777">
        <w:rPr>
          <w:bCs/>
          <w:sz w:val="22"/>
          <w:szCs w:val="22"/>
        </w:rPr>
        <w:t xml:space="preserve"> </w:t>
      </w:r>
      <w:r w:rsidRPr="002646AD">
        <w:rPr>
          <w:bCs/>
          <w:sz w:val="22"/>
          <w:szCs w:val="22"/>
        </w:rPr>
        <w:t>Таким образом, каждый изобразил себя и своё лето в солнечных очках. Получилось очень здорово.</w:t>
      </w:r>
      <w:r w:rsidRPr="002646AD">
        <w:rPr>
          <w:sz w:val="22"/>
          <w:szCs w:val="22"/>
        </w:rPr>
        <w:t xml:space="preserve"> </w:t>
      </w:r>
      <w:hyperlink r:id="rId38" w:history="1">
        <w:r w:rsidRPr="00CE0777">
          <w:rPr>
            <w:rStyle w:val="a6"/>
            <w:bCs/>
            <w:color w:val="2E74B5" w:themeColor="accent5" w:themeShade="BF"/>
            <w:sz w:val="22"/>
            <w:szCs w:val="22"/>
          </w:rPr>
          <w:t>https://vk.com/wall-88228570_14041</w:t>
        </w:r>
      </w:hyperlink>
      <w:r w:rsidRPr="00CE0777">
        <w:rPr>
          <w:bCs/>
          <w:color w:val="2E74B5" w:themeColor="accent5" w:themeShade="BF"/>
          <w:sz w:val="22"/>
          <w:szCs w:val="22"/>
        </w:rPr>
        <w:t xml:space="preserve"> </w:t>
      </w:r>
    </w:p>
    <w:p w14:paraId="1DF2C133" w14:textId="62D1056E" w:rsidR="00EB4588" w:rsidRPr="00CE0777" w:rsidRDefault="00EB4588" w:rsidP="00EB4588">
      <w:pPr>
        <w:ind w:firstLine="709"/>
        <w:jc w:val="both"/>
        <w:rPr>
          <w:b/>
          <w:color w:val="2E74B5" w:themeColor="accent5" w:themeShade="BF"/>
          <w:sz w:val="22"/>
          <w:szCs w:val="22"/>
        </w:rPr>
      </w:pPr>
      <w:r w:rsidRPr="002646AD">
        <w:rPr>
          <w:b/>
          <w:sz w:val="22"/>
          <w:szCs w:val="22"/>
        </w:rPr>
        <w:t xml:space="preserve">Маринадный мастер-класс «Банка с соленьями». </w:t>
      </w:r>
      <w:r w:rsidRPr="002646AD">
        <w:rPr>
          <w:bCs/>
          <w:sz w:val="22"/>
          <w:szCs w:val="22"/>
        </w:rPr>
        <w:t>Ребята смогли погрузиться в увлекательный мир творчества, создавая красочные работы под руководством библиотекаря.</w:t>
      </w:r>
      <w:r w:rsidRPr="002646AD">
        <w:rPr>
          <w:b/>
          <w:sz w:val="22"/>
          <w:szCs w:val="22"/>
        </w:rPr>
        <w:t xml:space="preserve"> </w:t>
      </w:r>
      <w:r w:rsidRPr="002646AD">
        <w:rPr>
          <w:bCs/>
          <w:sz w:val="22"/>
          <w:szCs w:val="22"/>
        </w:rPr>
        <w:t>Здесь каждый смог раскрыть свою творческую натуру, комбинируя разноцветные фрагменты бумаги огурцов и помидоров, создавая свои удивительные композиции соленья овощей.</w:t>
      </w:r>
      <w:r w:rsidRPr="002646AD">
        <w:rPr>
          <w:b/>
          <w:sz w:val="22"/>
          <w:szCs w:val="22"/>
        </w:rPr>
        <w:t xml:space="preserve"> </w:t>
      </w:r>
      <w:r w:rsidRPr="002646AD">
        <w:rPr>
          <w:bCs/>
          <w:sz w:val="22"/>
          <w:szCs w:val="22"/>
        </w:rPr>
        <w:t>Этот необычный по теме мастер-класс не только позволил развить воображение, но и принёс радость от создания уникальных произведений и новых творческих открытий.</w:t>
      </w:r>
      <w:r w:rsidRPr="002646AD">
        <w:rPr>
          <w:b/>
          <w:sz w:val="22"/>
          <w:szCs w:val="22"/>
        </w:rPr>
        <w:t xml:space="preserve">  </w:t>
      </w:r>
      <w:hyperlink r:id="rId39" w:history="1">
        <w:r w:rsidRPr="00CE0777">
          <w:rPr>
            <w:rStyle w:val="a6"/>
            <w:bCs/>
            <w:color w:val="2E74B5" w:themeColor="accent5" w:themeShade="BF"/>
            <w:sz w:val="22"/>
            <w:szCs w:val="22"/>
          </w:rPr>
          <w:t>https://vk.com/wall-88228570_14117</w:t>
        </w:r>
      </w:hyperlink>
      <w:r w:rsidRPr="00CE0777">
        <w:rPr>
          <w:bCs/>
          <w:color w:val="2E74B5" w:themeColor="accent5" w:themeShade="BF"/>
          <w:sz w:val="22"/>
          <w:szCs w:val="22"/>
        </w:rPr>
        <w:t xml:space="preserve"> </w:t>
      </w:r>
    </w:p>
    <w:p w14:paraId="037DC841" w14:textId="42D0E4CC" w:rsidR="00EB4588" w:rsidRPr="00CE0777" w:rsidRDefault="00EB4588" w:rsidP="00EB4588">
      <w:pPr>
        <w:ind w:firstLine="709"/>
        <w:jc w:val="both"/>
        <w:rPr>
          <w:bCs/>
          <w:color w:val="2E74B5" w:themeColor="accent5" w:themeShade="BF"/>
          <w:sz w:val="22"/>
          <w:szCs w:val="22"/>
        </w:rPr>
      </w:pPr>
      <w:r w:rsidRPr="002646AD">
        <w:rPr>
          <w:bCs/>
          <w:sz w:val="22"/>
          <w:szCs w:val="22"/>
        </w:rPr>
        <w:t xml:space="preserve">Закрытием летнего сезона стал </w:t>
      </w:r>
      <w:r w:rsidRPr="002646AD">
        <w:rPr>
          <w:b/>
          <w:sz w:val="22"/>
          <w:szCs w:val="22"/>
        </w:rPr>
        <w:t xml:space="preserve">мастер-класс «Школьный </w:t>
      </w:r>
      <w:proofErr w:type="spellStart"/>
      <w:r w:rsidRPr="002646AD">
        <w:rPr>
          <w:b/>
          <w:sz w:val="22"/>
          <w:szCs w:val="22"/>
        </w:rPr>
        <w:t>позитивчик</w:t>
      </w:r>
      <w:proofErr w:type="spellEnd"/>
      <w:r w:rsidRPr="002646AD">
        <w:rPr>
          <w:b/>
          <w:sz w:val="22"/>
          <w:szCs w:val="22"/>
        </w:rPr>
        <w:t>»</w:t>
      </w:r>
      <w:r w:rsidRPr="002646AD">
        <w:rPr>
          <w:bCs/>
          <w:sz w:val="22"/>
          <w:szCs w:val="22"/>
        </w:rPr>
        <w:t xml:space="preserve">. Все желающие смастерили красивую упаковку для ручки и карандаша, изготовили коробочку для конфеты. Но самое главное. Каждый школьник зарядил свою ручку писать «на одни пятёрки». Всего в летний период проведено 7 мастер-классов (112 человек). </w:t>
      </w:r>
      <w:hyperlink r:id="rId40" w:history="1">
        <w:r w:rsidRPr="00CE0777">
          <w:rPr>
            <w:rStyle w:val="a6"/>
            <w:bCs/>
            <w:color w:val="2E74B5" w:themeColor="accent5" w:themeShade="BF"/>
            <w:sz w:val="22"/>
            <w:szCs w:val="22"/>
          </w:rPr>
          <w:t>https://vk.com/wall-88228570_14252</w:t>
        </w:r>
      </w:hyperlink>
      <w:r w:rsidRPr="00CE0777">
        <w:rPr>
          <w:bCs/>
          <w:color w:val="2E74B5" w:themeColor="accent5" w:themeShade="BF"/>
          <w:sz w:val="22"/>
          <w:szCs w:val="22"/>
        </w:rPr>
        <w:t xml:space="preserve"> </w:t>
      </w:r>
    </w:p>
    <w:p w14:paraId="0B78241B" w14:textId="77777777" w:rsidR="00EB4588" w:rsidRPr="002646AD" w:rsidRDefault="00EB4588" w:rsidP="00EB4588">
      <w:pPr>
        <w:ind w:firstLine="709"/>
        <w:jc w:val="both"/>
        <w:rPr>
          <w:bCs/>
          <w:sz w:val="22"/>
          <w:szCs w:val="22"/>
        </w:rPr>
      </w:pPr>
      <w:r w:rsidRPr="002646AD">
        <w:rPr>
          <w:bCs/>
          <w:sz w:val="22"/>
          <w:szCs w:val="22"/>
        </w:rPr>
        <w:t xml:space="preserve">В каждое третье воскресенье октября в России отмечается День отца. Именно к этой дате было приурочено мероприятие семейного клуба «Я, семья и книга»: </w:t>
      </w:r>
      <w:r w:rsidRPr="002646AD">
        <w:rPr>
          <w:b/>
          <w:sz w:val="22"/>
          <w:szCs w:val="22"/>
        </w:rPr>
        <w:t xml:space="preserve">«Быть Отцом дар и долг!»: информационная беседа. </w:t>
      </w:r>
      <w:r w:rsidRPr="002646AD">
        <w:rPr>
          <w:bCs/>
          <w:sz w:val="22"/>
          <w:szCs w:val="22"/>
        </w:rPr>
        <w:t>Цель: повысить роль и статус отца, способствовать улучшению гармонии в отношениях родителей и детей, расширить представление детей о празднике «День отца». Клубное заседание началось со знакомства. С помощью игры каждый рассказал о себе и о своём папе: кем он работает, что делает. Затем библиотекарь рассказала о Всероссийском Дне отца: об истории, традициях, о том, как можно поздравить папу.</w:t>
      </w:r>
    </w:p>
    <w:p w14:paraId="1B0DE605" w14:textId="77777777" w:rsidR="00EB4588" w:rsidRPr="002646AD" w:rsidRDefault="00EB4588" w:rsidP="00EB4588">
      <w:pPr>
        <w:ind w:firstLine="709"/>
        <w:jc w:val="both"/>
        <w:rPr>
          <w:rFonts w:asciiTheme="minorHAnsi" w:hAnsiTheme="minorHAnsi"/>
          <w:bCs/>
          <w:sz w:val="22"/>
          <w:szCs w:val="22"/>
        </w:rPr>
      </w:pPr>
      <w:r w:rsidRPr="002646AD">
        <w:rPr>
          <w:bCs/>
          <w:sz w:val="22"/>
          <w:szCs w:val="22"/>
        </w:rPr>
        <w:t>В основной части занятия библиотекарь провела беседу с ребятами. А помог ему специальный кубик, на каждой стороне которого стояла цифра с заданием. Это были такие задания, как «Расскажи, что значит «хороший папа» или «Как я помогаю папе», «За что я люблю папу больше всего» или «Каким характером должен обладать папа».</w:t>
      </w:r>
    </w:p>
    <w:p w14:paraId="7F3E08DB" w14:textId="77777777" w:rsidR="00EB4588" w:rsidRPr="00CE0777" w:rsidRDefault="00EB4588" w:rsidP="00EB4588">
      <w:pPr>
        <w:ind w:firstLine="709"/>
        <w:jc w:val="both"/>
        <w:rPr>
          <w:bCs/>
          <w:color w:val="2E74B5" w:themeColor="accent5" w:themeShade="BF"/>
          <w:sz w:val="22"/>
          <w:szCs w:val="22"/>
        </w:rPr>
      </w:pPr>
      <w:r w:rsidRPr="002646AD">
        <w:rPr>
          <w:bCs/>
          <w:sz w:val="22"/>
          <w:szCs w:val="22"/>
        </w:rPr>
        <w:t>Ребята увидели, что у всех папы разные, но каждый любит своего папу. А ещё каждый пообещал поздравить папу, сказать ему добрые слова и нарисовать открытку.</w:t>
      </w:r>
      <w:r w:rsidRPr="002646AD">
        <w:rPr>
          <w:sz w:val="22"/>
          <w:szCs w:val="22"/>
        </w:rPr>
        <w:t xml:space="preserve"> Клубное заседание закончилось прочтением стихотворений разных авторов об отце. Мероприятие посетило 24 человека. </w:t>
      </w:r>
      <w:hyperlink r:id="rId41" w:history="1">
        <w:r w:rsidRPr="00CE0777">
          <w:rPr>
            <w:rStyle w:val="a6"/>
            <w:bCs/>
            <w:color w:val="2E74B5" w:themeColor="accent5" w:themeShade="BF"/>
            <w:sz w:val="22"/>
            <w:szCs w:val="22"/>
          </w:rPr>
          <w:t>https://vk.com/wall-88228570_14870</w:t>
        </w:r>
      </w:hyperlink>
      <w:r w:rsidRPr="00CE0777">
        <w:rPr>
          <w:bCs/>
          <w:color w:val="2E74B5" w:themeColor="accent5" w:themeShade="BF"/>
          <w:sz w:val="22"/>
          <w:szCs w:val="22"/>
        </w:rPr>
        <w:t xml:space="preserve"> </w:t>
      </w:r>
    </w:p>
    <w:p w14:paraId="09E6BEDC" w14:textId="77777777" w:rsidR="00EB4588" w:rsidRPr="002646AD" w:rsidRDefault="00EB4588" w:rsidP="00EB4588">
      <w:pPr>
        <w:ind w:firstLine="709"/>
        <w:jc w:val="both"/>
        <w:rPr>
          <w:b/>
          <w:sz w:val="22"/>
          <w:szCs w:val="22"/>
        </w:rPr>
      </w:pPr>
      <w:r w:rsidRPr="002646AD">
        <w:rPr>
          <w:b/>
          <w:sz w:val="22"/>
          <w:szCs w:val="22"/>
        </w:rPr>
        <w:t xml:space="preserve">«Жили-были дед да баба…»: литературно-музыкальный фестиваль ко Дню бабушек и дедушек. </w:t>
      </w:r>
      <w:r w:rsidRPr="002646AD">
        <w:rPr>
          <w:bCs/>
          <w:sz w:val="22"/>
          <w:szCs w:val="22"/>
        </w:rPr>
        <w:t>Цель: активизировать интерес детей к семейным традициям, семейным ценностям; воспитывать уважение, любовь к старшему поколению, желание больше узнать об их жизни; развивать творческие способности, учить проявлять свою любовь, заботу, гостеприимство.</w:t>
      </w:r>
    </w:p>
    <w:p w14:paraId="7434B6CA" w14:textId="77777777" w:rsidR="00EB4588" w:rsidRPr="00CE0777" w:rsidRDefault="00EB4588" w:rsidP="00EB4588">
      <w:pPr>
        <w:ind w:firstLine="709"/>
        <w:jc w:val="both"/>
        <w:rPr>
          <w:bCs/>
          <w:color w:val="2E74B5" w:themeColor="accent5" w:themeShade="BF"/>
          <w:sz w:val="22"/>
          <w:szCs w:val="22"/>
        </w:rPr>
      </w:pPr>
      <w:r w:rsidRPr="002646AD">
        <w:rPr>
          <w:bCs/>
          <w:sz w:val="22"/>
          <w:szCs w:val="22"/>
        </w:rPr>
        <w:t xml:space="preserve">Вначале ребят познакомили с историей праздника, его традициями. А затем пришла весёлая Баба-Яга, которая сыграла с ними в лесные забавы. «Как по ягоды пошла, набрала грибов корзину» — это эстафета по собиранию грибов на скорость, которая показала, что ребята ловкие и спортивные. «Как на речку я пошла, набрала грибов корзину» — это тоже эстафета, только участники перепрыгивали глубокую реку и собирали грибы с полянки. «Как с подружками гуляла, набрала грибов корзину» — это уже салки и сбор грибов. Ещё ребята угадывали в викторине «Жили-были дед да баба2 сказки, где встречаются бабушки и дедушки. Здесь все ребята показали себя знатоками русских народных сказок. Кроме игр и викторины, ребята потанцевали и изготовили поздравительную открытку. Ребята получили заряд положительных эмоций, изготовили подарок для своих бабушек и дедушек и интересно провели время. Мероприятие посетило 26 человек. </w:t>
      </w:r>
      <w:hyperlink r:id="rId42" w:history="1">
        <w:r w:rsidRPr="00CE0777">
          <w:rPr>
            <w:rStyle w:val="a6"/>
            <w:bCs/>
            <w:color w:val="2E74B5" w:themeColor="accent5" w:themeShade="BF"/>
            <w:sz w:val="22"/>
            <w:szCs w:val="22"/>
          </w:rPr>
          <w:t>https://vk.com/wall-88228570_15104</w:t>
        </w:r>
      </w:hyperlink>
      <w:r w:rsidRPr="00CE0777">
        <w:rPr>
          <w:bCs/>
          <w:color w:val="2E74B5" w:themeColor="accent5" w:themeShade="BF"/>
          <w:sz w:val="22"/>
          <w:szCs w:val="22"/>
        </w:rPr>
        <w:t xml:space="preserve"> </w:t>
      </w:r>
    </w:p>
    <w:p w14:paraId="5713EC3C" w14:textId="3858061F" w:rsidR="00EB4588" w:rsidRPr="00CE0777" w:rsidRDefault="00EB4588" w:rsidP="00EB4588">
      <w:pPr>
        <w:ind w:firstLine="709"/>
        <w:jc w:val="both"/>
        <w:rPr>
          <w:color w:val="2E74B5" w:themeColor="accent5" w:themeShade="BF"/>
          <w:sz w:val="22"/>
          <w:szCs w:val="22"/>
        </w:rPr>
      </w:pPr>
      <w:r w:rsidRPr="002646AD">
        <w:rPr>
          <w:b/>
          <w:sz w:val="22"/>
          <w:szCs w:val="22"/>
        </w:rPr>
        <w:lastRenderedPageBreak/>
        <w:t>«Всё на земле от материнских рук»: урок-беседа ко Дню матери.</w:t>
      </w:r>
      <w:r w:rsidRPr="002646AD">
        <w:rPr>
          <w:sz w:val="22"/>
          <w:szCs w:val="22"/>
        </w:rPr>
        <w:t xml:space="preserve"> Цель: выражение любви, почтения и уважения к маме. В ходе беседы ребята</w:t>
      </w:r>
      <w:r w:rsidRPr="002646AD">
        <w:rPr>
          <w:bCs/>
          <w:sz w:val="22"/>
          <w:szCs w:val="22"/>
        </w:rPr>
        <w:t xml:space="preserve"> угадывали загадки, изучали русские пословицы, называли ласковые слова. Всё это о маме! Каждый похвалил свою маму, рассказал о ней что-то интересное. Была и зарядка «Мамины помощники». Даже сказка, которую слушали ребята, была о маме, а точнее рассказ Бориса Емельянова «Мамины руки». Мероприятие посетило 52 человека (2 раза).</w:t>
      </w:r>
      <w:r w:rsidRPr="002646AD">
        <w:rPr>
          <w:sz w:val="22"/>
          <w:szCs w:val="22"/>
        </w:rPr>
        <w:t xml:space="preserve"> </w:t>
      </w:r>
      <w:hyperlink r:id="rId43" w:history="1">
        <w:r w:rsidRPr="00CE0777">
          <w:rPr>
            <w:rStyle w:val="a6"/>
            <w:bCs/>
            <w:color w:val="2E74B5" w:themeColor="accent5" w:themeShade="BF"/>
            <w:sz w:val="22"/>
            <w:szCs w:val="22"/>
          </w:rPr>
          <w:t>https://vk.com/wall-88228570_15380</w:t>
        </w:r>
      </w:hyperlink>
      <w:r w:rsidRPr="00CE0777">
        <w:rPr>
          <w:bCs/>
          <w:color w:val="2E74B5" w:themeColor="accent5" w:themeShade="BF"/>
          <w:sz w:val="22"/>
          <w:szCs w:val="22"/>
        </w:rPr>
        <w:t xml:space="preserve"> </w:t>
      </w:r>
    </w:p>
    <w:p w14:paraId="325AB0EF" w14:textId="23EF94AD" w:rsidR="00EB4588" w:rsidRPr="002646AD" w:rsidRDefault="00EB4588" w:rsidP="00EB4588">
      <w:pPr>
        <w:ind w:firstLine="709"/>
        <w:jc w:val="both"/>
        <w:rPr>
          <w:sz w:val="22"/>
          <w:szCs w:val="22"/>
        </w:rPr>
      </w:pPr>
      <w:r w:rsidRPr="002646AD">
        <w:rPr>
          <w:sz w:val="22"/>
          <w:szCs w:val="22"/>
        </w:rPr>
        <w:t xml:space="preserve">В последнее воскресенье ноября мы отмечаем добрый и семейный праздник - День Матери, посвящённый самой дорогой женщине, подарившей жизнь каждому человеку. В Центре чтения детей и подростков прошла </w:t>
      </w:r>
      <w:r w:rsidRPr="002646AD">
        <w:rPr>
          <w:b/>
          <w:bCs/>
          <w:sz w:val="22"/>
          <w:szCs w:val="22"/>
        </w:rPr>
        <w:t>праздничная программа «Мы дарим вам свои сердца»</w:t>
      </w:r>
      <w:r w:rsidRPr="002646AD">
        <w:rPr>
          <w:sz w:val="22"/>
          <w:szCs w:val="22"/>
        </w:rPr>
        <w:t xml:space="preserve"> для воспитанников МКДОУ д/с № 16 п. Первомайский. Цель: умение выразить свою любовь к матери через искусство, слово, музыку; показать творческие способности детей.   Сотрудники библиотеки с радостью встретили гостей и поздравили с праздником! Под бурные аплодисменты мамы представились, называя свои имена и добавляя прилагательное, которое начинается с первой буквы имени. Прозвучали тёплые пожелания, нежные стихи, музыкальное видеопоздравление для милых мам. Забавной игрой для участников была «Угадай мелодия». Далее дети порадовали </w:t>
      </w:r>
      <w:proofErr w:type="spellStart"/>
      <w:r w:rsidRPr="002646AD">
        <w:rPr>
          <w:sz w:val="22"/>
          <w:szCs w:val="22"/>
        </w:rPr>
        <w:t>игротанцем</w:t>
      </w:r>
      <w:proofErr w:type="spellEnd"/>
      <w:r w:rsidRPr="002646AD">
        <w:rPr>
          <w:sz w:val="22"/>
          <w:szCs w:val="22"/>
        </w:rPr>
        <w:t xml:space="preserve"> «Мамам помогаем». Поучаствовали в эстафетах в парах с мамами: «Клубок ниток», «Косички», «</w:t>
      </w:r>
      <w:proofErr w:type="spellStart"/>
      <w:r w:rsidRPr="002646AD">
        <w:rPr>
          <w:sz w:val="22"/>
          <w:szCs w:val="22"/>
        </w:rPr>
        <w:t>Весëлые</w:t>
      </w:r>
      <w:proofErr w:type="spellEnd"/>
      <w:r w:rsidRPr="002646AD">
        <w:rPr>
          <w:sz w:val="22"/>
          <w:szCs w:val="22"/>
        </w:rPr>
        <w:t xml:space="preserve"> сценки», отгадали загадки. В завершение мамы старательно нарисовали портреты своих детей. А после торжества всех ждала шуточная лотерея с предсказаниями и совместное фото на память! Мероприятие посетило 15 человек. </w:t>
      </w:r>
      <w:hyperlink r:id="rId44" w:history="1">
        <w:r w:rsidRPr="00CE0777">
          <w:rPr>
            <w:rStyle w:val="a6"/>
            <w:color w:val="2E74B5" w:themeColor="accent5" w:themeShade="BF"/>
            <w:sz w:val="22"/>
            <w:szCs w:val="22"/>
          </w:rPr>
          <w:t>https://vk.com/wall-88228570_15308</w:t>
        </w:r>
      </w:hyperlink>
      <w:r w:rsidRPr="002646AD">
        <w:rPr>
          <w:sz w:val="22"/>
          <w:szCs w:val="22"/>
        </w:rPr>
        <w:t xml:space="preserve"> </w:t>
      </w:r>
    </w:p>
    <w:p w14:paraId="011A8A1C" w14:textId="3B3C680B" w:rsidR="00EB4588" w:rsidRPr="002646AD" w:rsidRDefault="00EB4588" w:rsidP="00CE0777">
      <w:pPr>
        <w:ind w:firstLine="709"/>
        <w:jc w:val="both"/>
        <w:rPr>
          <w:sz w:val="22"/>
          <w:szCs w:val="22"/>
        </w:rPr>
      </w:pPr>
      <w:r w:rsidRPr="002646AD">
        <w:rPr>
          <w:b/>
          <w:bCs/>
          <w:sz w:val="22"/>
          <w:szCs w:val="22"/>
        </w:rPr>
        <w:t xml:space="preserve">Акция «Моя мамочка» </w:t>
      </w:r>
      <w:r w:rsidRPr="002646AD">
        <w:rPr>
          <w:sz w:val="22"/>
          <w:szCs w:val="22"/>
        </w:rPr>
        <w:t>проходила на абонементе Центра чтения детей и подростков, посвящённая Дню матери. Библиотекари предлагали читателям заполнить анкету, чтобы проверить себя, насколько они внимательны к своей маме и хорошо ли её знают. Дети составляли свой рассказ о маме по направляющим вопросам: мою маму зовут., я люблю, когда моя мама…, лучше всего у мамы получается., я помню, как мы с мамой…, любимая еда мамы..., мама часто говорит..., моя мама любит, когда я... Всего в акции поучаствовало 79 человек.</w:t>
      </w:r>
      <w:r w:rsidR="00CE0777">
        <w:rPr>
          <w:sz w:val="22"/>
          <w:szCs w:val="22"/>
        </w:rPr>
        <w:t xml:space="preserve"> </w:t>
      </w:r>
      <w:hyperlink r:id="rId45" w:history="1">
        <w:r w:rsidR="00CE0777" w:rsidRPr="00923B66">
          <w:rPr>
            <w:rStyle w:val="a6"/>
            <w:sz w:val="22"/>
            <w:szCs w:val="22"/>
          </w:rPr>
          <w:t>https://vk.com/wall-88228570_15313</w:t>
        </w:r>
      </w:hyperlink>
      <w:r w:rsidRPr="002646AD">
        <w:rPr>
          <w:sz w:val="22"/>
          <w:szCs w:val="22"/>
        </w:rPr>
        <w:t xml:space="preserve"> </w:t>
      </w:r>
    </w:p>
    <w:p w14:paraId="7230F510" w14:textId="77777777" w:rsidR="00EB4588" w:rsidRPr="002646AD" w:rsidRDefault="00EB4588" w:rsidP="00EB4588">
      <w:pPr>
        <w:ind w:firstLine="709"/>
        <w:jc w:val="both"/>
        <w:rPr>
          <w:sz w:val="22"/>
          <w:szCs w:val="22"/>
        </w:rPr>
      </w:pPr>
      <w:r w:rsidRPr="002646AD">
        <w:rPr>
          <w:b/>
          <w:bCs/>
          <w:sz w:val="22"/>
          <w:szCs w:val="22"/>
        </w:rPr>
        <w:t xml:space="preserve">«Зимние забавы или прямо по курсу снег»: семейный праздник к Новому году. </w:t>
      </w:r>
      <w:r w:rsidRPr="002646AD">
        <w:rPr>
          <w:sz w:val="22"/>
          <w:szCs w:val="22"/>
        </w:rPr>
        <w:t>Цель: формировать у детей представление о Новом годе как семейном празднике; развивать в детях чувство семейной сплочённости.</w:t>
      </w:r>
    </w:p>
    <w:p w14:paraId="5B365D0D" w14:textId="77777777" w:rsidR="00EB4588" w:rsidRPr="002646AD" w:rsidRDefault="00EB4588" w:rsidP="00EB4588">
      <w:pPr>
        <w:ind w:firstLine="709"/>
        <w:jc w:val="both"/>
        <w:rPr>
          <w:bCs/>
          <w:sz w:val="22"/>
          <w:szCs w:val="22"/>
        </w:rPr>
      </w:pPr>
      <w:r w:rsidRPr="002646AD">
        <w:rPr>
          <w:bCs/>
          <w:sz w:val="22"/>
          <w:szCs w:val="22"/>
        </w:rPr>
        <w:t xml:space="preserve">В гости к ребятам пришли весёлые, но ленивые братья Фома и </w:t>
      </w:r>
      <w:proofErr w:type="spellStart"/>
      <w:r w:rsidRPr="002646AD">
        <w:rPr>
          <w:bCs/>
          <w:sz w:val="22"/>
          <w:szCs w:val="22"/>
        </w:rPr>
        <w:t>Ерёма</w:t>
      </w:r>
      <w:proofErr w:type="spellEnd"/>
      <w:r w:rsidRPr="002646AD">
        <w:rPr>
          <w:bCs/>
          <w:sz w:val="22"/>
          <w:szCs w:val="22"/>
        </w:rPr>
        <w:t xml:space="preserve">. Зимние забавы начались с задорного снежного танца, а затем переросли в снежные эстафеты. Дети покатались на лыжах, поиграли в снежки, побегали в валенках. Кроме этого, Сказочница показала добрую зимнюю сказку про зайчика Прыг-скок. Но главным волшебством стал Дед Мороз, который пришёл к ребятам. И все вместе помогли украсить ёлочку Фомы и </w:t>
      </w:r>
      <w:proofErr w:type="spellStart"/>
      <w:r w:rsidRPr="002646AD">
        <w:rPr>
          <w:bCs/>
          <w:sz w:val="22"/>
          <w:szCs w:val="22"/>
        </w:rPr>
        <w:t>Ерёмы</w:t>
      </w:r>
      <w:proofErr w:type="spellEnd"/>
      <w:r w:rsidRPr="002646AD">
        <w:rPr>
          <w:bCs/>
          <w:sz w:val="22"/>
          <w:szCs w:val="22"/>
        </w:rPr>
        <w:t xml:space="preserve"> и весело встретить праздник. Мероприятие посетило 36 детей.</w:t>
      </w:r>
    </w:p>
    <w:p w14:paraId="3A8ACFEF" w14:textId="77777777" w:rsidR="00EB4588" w:rsidRPr="002646AD" w:rsidRDefault="00EB4588" w:rsidP="00EB4588">
      <w:pPr>
        <w:ind w:firstLine="709"/>
        <w:jc w:val="both"/>
        <w:rPr>
          <w:rFonts w:cs="Times New Roman"/>
          <w:sz w:val="22"/>
          <w:shd w:val="clear" w:color="auto" w:fill="FFFFFF"/>
        </w:rPr>
      </w:pPr>
      <w:r w:rsidRPr="002646AD">
        <w:rPr>
          <w:rFonts w:cs="Times New Roman"/>
          <w:b/>
          <w:bCs/>
          <w:sz w:val="22"/>
          <w:shd w:val="clear" w:color="auto" w:fill="FFFFFF"/>
        </w:rPr>
        <w:t xml:space="preserve">«Как ёжик счастье искал»: кукольный спектакль. </w:t>
      </w:r>
      <w:r w:rsidRPr="002646AD">
        <w:rPr>
          <w:rFonts w:cs="Times New Roman"/>
          <w:sz w:val="22"/>
          <w:shd w:val="clear" w:color="auto" w:fill="FFFFFF"/>
        </w:rPr>
        <w:t xml:space="preserve">Милый и добрый кукольный спектакль «Как Ёжик счастье искал» заслужил награду Регионального Фестиваля-конкурса молодежных социальных спектаклей «История одной семьи»! 15 театральных коллективов представили свои социальные спектакли. В состав жюри Фестиваля-конкурса вошли представители министерства культуры, министерства образования, молодежной политики Кировской области, деятели искусства и культуры. Показ лучших постановок состоялся 12 декабря на площадке Социально-культурного центра «Семья» (г. Киров, ул. Ленинградская д. 1). Сотрудники библиотеки им. А. Грина сыграли свой спектакль «Как Ёжик счастье искал» для маленьких кировчан. Самое главное – в качестве актеров выступили ученица пятой школы Полина </w:t>
      </w:r>
      <w:proofErr w:type="spellStart"/>
      <w:r w:rsidRPr="002646AD">
        <w:rPr>
          <w:rFonts w:cs="Times New Roman"/>
          <w:sz w:val="22"/>
          <w:shd w:val="clear" w:color="auto" w:fill="FFFFFF"/>
        </w:rPr>
        <w:t>Комкина</w:t>
      </w:r>
      <w:proofErr w:type="spellEnd"/>
      <w:r w:rsidRPr="002646AD">
        <w:rPr>
          <w:rFonts w:cs="Times New Roman"/>
          <w:sz w:val="22"/>
          <w:shd w:val="clear" w:color="auto" w:fill="FFFFFF"/>
        </w:rPr>
        <w:t xml:space="preserve"> и гимназистка Надежда Колодкина. Полный зрительный зал от души поддерживал героев, а в конце проводил дружными аплодисментами. Региональный Фестиваль-конкурс молодежных социальных спектаклей «История одной семьи» проводился в период с 01 сентября по 12 декабря 2024 года Уполномоченным по правам ребенка в Кировской области – в рамках мероприятий, посвященных Году семьи и Регионального практико-образовательного фестиваля подростковых театральных студий «ПОДРОСТКИ РОССИИ», проводимого по инициативе Уполномоченного при Президенте Российской Федерации по правам ребенка М.А. Львовой-Беловой.</w:t>
      </w:r>
    </w:p>
    <w:p w14:paraId="08C79111" w14:textId="2A0125D5" w:rsidR="00EB4588" w:rsidRPr="002646AD" w:rsidRDefault="00EB4588" w:rsidP="00EB4588">
      <w:pPr>
        <w:ind w:firstLine="709"/>
        <w:jc w:val="both"/>
        <w:rPr>
          <w:rFonts w:ascii="Times New Roman" w:hAnsi="Times New Roman" w:cs="Times New Roman"/>
          <w:sz w:val="22"/>
          <w:u w:val="single"/>
          <w:shd w:val="clear" w:color="auto" w:fill="FFFFFF"/>
        </w:rPr>
      </w:pPr>
      <w:r w:rsidRPr="002646AD">
        <w:rPr>
          <w:rFonts w:ascii="Times New Roman" w:hAnsi="Times New Roman" w:cs="Times New Roman"/>
          <w:sz w:val="22"/>
          <w:u w:val="single"/>
          <w:shd w:val="clear" w:color="auto" w:fill="FFFFFF"/>
        </w:rPr>
        <w:t>Выставочная деятельность</w:t>
      </w:r>
    </w:p>
    <w:p w14:paraId="48BCA68F" w14:textId="77777777" w:rsidR="00427D8D" w:rsidRPr="002646AD" w:rsidRDefault="00427D8D" w:rsidP="00427D8D">
      <w:pPr>
        <w:ind w:firstLine="709"/>
        <w:jc w:val="both"/>
        <w:rPr>
          <w:rFonts w:ascii="Times New Roman" w:hAnsi="Times New Roman" w:cs="Times New Roman"/>
          <w:b/>
          <w:bCs/>
          <w:sz w:val="22"/>
          <w:szCs w:val="22"/>
        </w:rPr>
      </w:pPr>
      <w:r w:rsidRPr="002646AD">
        <w:rPr>
          <w:rFonts w:ascii="Times New Roman" w:hAnsi="Times New Roman" w:cs="Times New Roman"/>
          <w:b/>
          <w:bCs/>
          <w:sz w:val="22"/>
          <w:szCs w:val="22"/>
        </w:rPr>
        <w:t>Цель выставок – продвижение семейного чтения, формирование устойчивого интереса к книге, укрепление нравственных устоев, информирование о литературе в помощь семейному воспитанию.</w:t>
      </w:r>
    </w:p>
    <w:p w14:paraId="084E96FE" w14:textId="5D4E84E6" w:rsidR="00427D8D" w:rsidRPr="002646AD" w:rsidRDefault="00427D8D" w:rsidP="00427D8D">
      <w:pPr>
        <w:pStyle w:val="a4"/>
        <w:spacing w:before="0" w:beforeAutospacing="0" w:after="0" w:afterAutospacing="0"/>
        <w:ind w:firstLine="709"/>
        <w:jc w:val="both"/>
        <w:rPr>
          <w:bCs/>
          <w:sz w:val="22"/>
          <w:szCs w:val="22"/>
        </w:rPr>
      </w:pPr>
      <w:r w:rsidRPr="002646AD">
        <w:rPr>
          <w:b/>
          <w:bCs/>
          <w:sz w:val="22"/>
          <w:szCs w:val="22"/>
        </w:rPr>
        <w:t>«Её величество – Женщина»: выставка-просмотр</w:t>
      </w:r>
      <w:r w:rsidRPr="002646AD">
        <w:rPr>
          <w:sz w:val="22"/>
          <w:szCs w:val="22"/>
        </w:rPr>
        <w:t xml:space="preserve"> книг современных российских писательниц. </w:t>
      </w:r>
      <w:r w:rsidRPr="002646AD">
        <w:rPr>
          <w:bCs/>
          <w:sz w:val="22"/>
          <w:szCs w:val="22"/>
        </w:rPr>
        <w:t>Цель: ознакомление читателей с произведениями, написанными женщинами, рассказать об авторах, чьи имена относятся к жанру «женская проза».</w:t>
      </w:r>
    </w:p>
    <w:p w14:paraId="4A0335FC" w14:textId="78C0E6E7" w:rsidR="00427D8D" w:rsidRPr="002646AD" w:rsidRDefault="00427D8D" w:rsidP="00427D8D">
      <w:pPr>
        <w:pStyle w:val="a4"/>
        <w:spacing w:before="0" w:beforeAutospacing="0" w:after="0" w:afterAutospacing="0"/>
        <w:ind w:firstLine="709"/>
        <w:jc w:val="both"/>
        <w:rPr>
          <w:b/>
          <w:bCs/>
          <w:sz w:val="22"/>
          <w:szCs w:val="22"/>
        </w:rPr>
      </w:pPr>
      <w:r w:rsidRPr="002646AD">
        <w:rPr>
          <w:b/>
          <w:bCs/>
          <w:sz w:val="22"/>
          <w:szCs w:val="22"/>
        </w:rPr>
        <w:t>«Мир озарён любовью матерей» (29 ноября – День матери в России): выставка-дата.</w:t>
      </w:r>
    </w:p>
    <w:p w14:paraId="783AE8B9" w14:textId="77777777" w:rsidR="00427D8D" w:rsidRPr="00EC50EE" w:rsidRDefault="00427D8D" w:rsidP="00427D8D">
      <w:pPr>
        <w:ind w:firstLine="709"/>
        <w:jc w:val="both"/>
        <w:rPr>
          <w:rFonts w:ascii="Times New Roman" w:hAnsi="Times New Roman" w:cs="Times New Roman"/>
          <w:bCs/>
          <w:sz w:val="22"/>
          <w:szCs w:val="22"/>
        </w:rPr>
      </w:pPr>
      <w:r w:rsidRPr="00EC50EE">
        <w:rPr>
          <w:rFonts w:ascii="Times New Roman" w:hAnsi="Times New Roman" w:cs="Times New Roman"/>
          <w:b/>
          <w:bCs/>
          <w:sz w:val="22"/>
          <w:szCs w:val="22"/>
        </w:rPr>
        <w:t>На детском абонементе</w:t>
      </w:r>
    </w:p>
    <w:p w14:paraId="06FEFBCB" w14:textId="5D2634D6" w:rsidR="00427D8D" w:rsidRPr="002646AD" w:rsidRDefault="00427D8D" w:rsidP="00427D8D">
      <w:pPr>
        <w:pStyle w:val="a4"/>
        <w:spacing w:before="0" w:beforeAutospacing="0" w:after="0" w:afterAutospacing="0"/>
        <w:ind w:firstLine="709"/>
        <w:jc w:val="both"/>
        <w:rPr>
          <w:sz w:val="22"/>
          <w:szCs w:val="22"/>
        </w:rPr>
      </w:pPr>
      <w:r w:rsidRPr="002646AD">
        <w:rPr>
          <w:b/>
          <w:bCs/>
          <w:sz w:val="22"/>
          <w:szCs w:val="22"/>
        </w:rPr>
        <w:lastRenderedPageBreak/>
        <w:t>«В марте есть денёк особый»</w:t>
      </w:r>
      <w:r w:rsidRPr="002646AD">
        <w:rPr>
          <w:sz w:val="22"/>
          <w:szCs w:val="22"/>
        </w:rPr>
        <w:t xml:space="preserve"> (8 марта – Международный женский день) </w:t>
      </w:r>
    </w:p>
    <w:p w14:paraId="7F0E5483" w14:textId="4AF55F11" w:rsidR="00427D8D" w:rsidRPr="002646AD" w:rsidRDefault="00427D8D" w:rsidP="00427D8D">
      <w:pPr>
        <w:pStyle w:val="a4"/>
        <w:spacing w:before="0" w:beforeAutospacing="0" w:after="0" w:afterAutospacing="0"/>
        <w:ind w:firstLine="709"/>
        <w:jc w:val="both"/>
        <w:rPr>
          <w:bCs/>
          <w:sz w:val="22"/>
          <w:szCs w:val="22"/>
        </w:rPr>
      </w:pPr>
      <w:r w:rsidRPr="002646AD">
        <w:rPr>
          <w:b/>
          <w:bCs/>
          <w:sz w:val="22"/>
          <w:szCs w:val="22"/>
        </w:rPr>
        <w:t>«Ты для меня во всём пример»</w:t>
      </w:r>
      <w:r w:rsidRPr="002646AD">
        <w:rPr>
          <w:sz w:val="22"/>
          <w:szCs w:val="22"/>
        </w:rPr>
        <w:t xml:space="preserve"> (20 октября – День отца) </w:t>
      </w:r>
      <w:r w:rsidRPr="002646AD">
        <w:rPr>
          <w:bCs/>
          <w:sz w:val="22"/>
          <w:szCs w:val="22"/>
        </w:rPr>
        <w:t>выставка-совет. Цель: воспитание уважительного отношения к отцу, сплочённости между членами семьи.</w:t>
      </w:r>
    </w:p>
    <w:p w14:paraId="63CD2783" w14:textId="617F24C5" w:rsidR="00427D8D" w:rsidRPr="002646AD" w:rsidRDefault="00427D8D" w:rsidP="00427D8D">
      <w:pPr>
        <w:pStyle w:val="a4"/>
        <w:spacing w:before="0" w:beforeAutospacing="0" w:after="0" w:afterAutospacing="0"/>
        <w:ind w:firstLine="709"/>
        <w:jc w:val="both"/>
        <w:rPr>
          <w:bCs/>
          <w:sz w:val="22"/>
          <w:szCs w:val="22"/>
        </w:rPr>
      </w:pPr>
      <w:r w:rsidRPr="002646AD">
        <w:rPr>
          <w:b/>
          <w:bCs/>
          <w:sz w:val="22"/>
          <w:szCs w:val="22"/>
          <w:shd w:val="clear" w:color="auto" w:fill="FFFFFF"/>
        </w:rPr>
        <w:t>«Бабули и дедули в детской литературе»</w:t>
      </w:r>
      <w:r w:rsidRPr="002646AD">
        <w:rPr>
          <w:b/>
          <w:bCs/>
          <w:sz w:val="22"/>
          <w:szCs w:val="22"/>
        </w:rPr>
        <w:t xml:space="preserve"> (28 октября – День бабушек и дедушек): выставка-дата</w:t>
      </w:r>
      <w:r w:rsidRPr="002646AD">
        <w:rPr>
          <w:b/>
          <w:bCs/>
          <w:i/>
          <w:iCs/>
          <w:sz w:val="22"/>
          <w:szCs w:val="22"/>
        </w:rPr>
        <w:t>.</w:t>
      </w:r>
      <w:r w:rsidRPr="002646AD">
        <w:rPr>
          <w:i/>
          <w:iCs/>
          <w:sz w:val="22"/>
          <w:szCs w:val="22"/>
        </w:rPr>
        <w:t xml:space="preserve"> </w:t>
      </w:r>
      <w:r w:rsidRPr="002646AD">
        <w:rPr>
          <w:bCs/>
          <w:iCs/>
          <w:sz w:val="22"/>
          <w:szCs w:val="22"/>
        </w:rPr>
        <w:t>Цель: напомнить о празднике, сформировать чувство уважения к членам семьи старшего поколения.</w:t>
      </w:r>
    </w:p>
    <w:p w14:paraId="5071CB98" w14:textId="0E57BC89" w:rsidR="00427D8D" w:rsidRPr="002646AD" w:rsidRDefault="00427D8D" w:rsidP="00427D8D">
      <w:pPr>
        <w:pStyle w:val="a4"/>
        <w:spacing w:before="0" w:beforeAutospacing="0" w:after="0" w:afterAutospacing="0"/>
        <w:ind w:firstLine="709"/>
        <w:jc w:val="both"/>
        <w:rPr>
          <w:bCs/>
          <w:sz w:val="22"/>
          <w:szCs w:val="22"/>
        </w:rPr>
      </w:pPr>
      <w:r w:rsidRPr="002646AD">
        <w:rPr>
          <w:b/>
          <w:bCs/>
          <w:sz w:val="22"/>
          <w:szCs w:val="22"/>
        </w:rPr>
        <w:t>«Всё начинается с мамы» (24 ноября – День Матери в России): выставка-просмотр.</w:t>
      </w:r>
      <w:r w:rsidRPr="002646AD">
        <w:rPr>
          <w:sz w:val="22"/>
          <w:szCs w:val="22"/>
        </w:rPr>
        <w:t xml:space="preserve"> </w:t>
      </w:r>
      <w:r w:rsidRPr="002646AD">
        <w:rPr>
          <w:bCs/>
          <w:sz w:val="22"/>
          <w:szCs w:val="22"/>
        </w:rPr>
        <w:t>Цель: воспитание чувства любви и уважения к матери, повышение роли семьи в воспитании подрастающего поколения.</w:t>
      </w:r>
    </w:p>
    <w:p w14:paraId="02568907" w14:textId="77777777" w:rsidR="00427D8D" w:rsidRPr="002646AD" w:rsidRDefault="00427D8D" w:rsidP="00427D8D">
      <w:pPr>
        <w:ind w:firstLine="709"/>
        <w:jc w:val="both"/>
        <w:rPr>
          <w:rFonts w:ascii="Times New Roman" w:hAnsi="Times New Roman" w:cs="Times New Roman"/>
          <w:b/>
          <w:bCs/>
          <w:sz w:val="22"/>
        </w:rPr>
      </w:pPr>
      <w:r w:rsidRPr="002646AD">
        <w:rPr>
          <w:rFonts w:ascii="Times New Roman" w:hAnsi="Times New Roman" w:cs="Times New Roman"/>
          <w:b/>
          <w:bCs/>
          <w:sz w:val="22"/>
        </w:rPr>
        <w:t xml:space="preserve">«2024 год – Год семьи»: книжная выставка на абонементе. </w:t>
      </w:r>
      <w:r w:rsidRPr="002646AD">
        <w:rPr>
          <w:rFonts w:ascii="Times New Roman" w:hAnsi="Times New Roman" w:cs="Times New Roman"/>
          <w:sz w:val="22"/>
        </w:rPr>
        <w:t xml:space="preserve">Цель: популяризация государственной политики в сфере защиты семьи, сохранения традиционных семейных ценностей. На абонементе библиотеки им. А. Грина представлена художественная и специальная литература по психологии, педагогике, семейному воспитанию, повести и рассказы о природе и животных. Книги предназначены для совместного чтения взрослых и детей в количестве 55 экземпляров. </w:t>
      </w:r>
    </w:p>
    <w:p w14:paraId="4CD37941" w14:textId="77777777" w:rsidR="00427D8D" w:rsidRPr="002646AD" w:rsidRDefault="00427D8D" w:rsidP="00427D8D">
      <w:pPr>
        <w:autoSpaceDE w:val="0"/>
        <w:autoSpaceDN w:val="0"/>
        <w:adjustRightInd w:val="0"/>
        <w:ind w:firstLine="709"/>
        <w:jc w:val="both"/>
        <w:rPr>
          <w:rFonts w:ascii="Times New Roman" w:hAnsi="Times New Roman" w:cs="Times New Roman"/>
          <w:bCs/>
          <w:sz w:val="22"/>
        </w:rPr>
      </w:pPr>
      <w:r w:rsidRPr="002646AD">
        <w:rPr>
          <w:rFonts w:ascii="Times New Roman" w:hAnsi="Times New Roman" w:cs="Times New Roman"/>
          <w:b/>
          <w:sz w:val="22"/>
        </w:rPr>
        <w:t>«Читаешь ты, читаю я, читает вся моя семья»: выставка-обзор</w:t>
      </w:r>
      <w:r w:rsidRPr="002646AD">
        <w:rPr>
          <w:rFonts w:ascii="Times New Roman" w:hAnsi="Times New Roman" w:cs="Times New Roman"/>
          <w:bCs/>
          <w:sz w:val="22"/>
        </w:rPr>
        <w:t>. Цель: укрепление семейных связей через совместное чтение. Литература, представленная из фонда библиотеки, рассказывает о роли семьи в современном обществе, о принципах построения семейного счастья, о правилах воспитания детей в семье, о здоровом образе жизни, основах семейной педагогики и психологии, о взаимоотношениях в крепкой семье и о проведении досуга в кругу семьи. Книжная экспозиция направлена на популяризацию семьи и семейных ценностей.</w:t>
      </w:r>
    </w:p>
    <w:p w14:paraId="67DF96CB" w14:textId="77777777" w:rsidR="00427D8D" w:rsidRPr="002646AD" w:rsidRDefault="00427D8D" w:rsidP="00427D8D">
      <w:pPr>
        <w:ind w:firstLine="709"/>
        <w:jc w:val="both"/>
        <w:rPr>
          <w:rFonts w:ascii="Times New Roman" w:hAnsi="Times New Roman" w:cs="Times New Roman"/>
          <w:sz w:val="22"/>
        </w:rPr>
      </w:pPr>
      <w:r w:rsidRPr="002646AD">
        <w:rPr>
          <w:rFonts w:ascii="Times New Roman" w:hAnsi="Times New Roman" w:cs="Times New Roman"/>
          <w:b/>
          <w:bCs/>
          <w:sz w:val="22"/>
        </w:rPr>
        <w:t xml:space="preserve">«Книжная семья»: выставка-обзор </w:t>
      </w:r>
      <w:r w:rsidRPr="002646AD">
        <w:rPr>
          <w:rFonts w:ascii="Times New Roman" w:hAnsi="Times New Roman" w:cs="Times New Roman"/>
          <w:sz w:val="22"/>
        </w:rPr>
        <w:t>Цель: прививать любовь к чтению детям и взрослым. На выставке представлена литература, рассчитанная на читателей всех возрастов, начиная от дошколят, а также книги, которые интересны для совместного чтения детям и родителям. Книги выставки на самые разнообразные читательские вкусы – сказки, фольклор, стихи, веселые книги, рассказы и повести о детях, героях, животных, приключения.</w:t>
      </w:r>
    </w:p>
    <w:p w14:paraId="07A8D4F9" w14:textId="77777777" w:rsidR="00427D8D" w:rsidRPr="002646AD" w:rsidRDefault="00427D8D" w:rsidP="00427D8D">
      <w:pPr>
        <w:ind w:firstLine="709"/>
        <w:jc w:val="both"/>
        <w:rPr>
          <w:rFonts w:ascii="Times New Roman" w:hAnsi="Times New Roman" w:cs="Times New Roman"/>
          <w:sz w:val="22"/>
          <w:shd w:val="clear" w:color="auto" w:fill="FFFFFF"/>
        </w:rPr>
      </w:pPr>
      <w:r w:rsidRPr="002646AD">
        <w:rPr>
          <w:rFonts w:ascii="Times New Roman" w:hAnsi="Times New Roman" w:cs="Times New Roman"/>
          <w:b/>
          <w:bCs/>
          <w:sz w:val="22"/>
        </w:rPr>
        <w:t xml:space="preserve">Выставка рукоделия «Любовью материнской мир согрет». </w:t>
      </w:r>
      <w:r w:rsidRPr="002646AD">
        <w:rPr>
          <w:rFonts w:ascii="Times New Roman" w:hAnsi="Times New Roman" w:cs="Times New Roman"/>
          <w:sz w:val="22"/>
        </w:rPr>
        <w:t xml:space="preserve">Цель: </w:t>
      </w:r>
      <w:r w:rsidRPr="002646AD">
        <w:rPr>
          <w:rFonts w:ascii="Times New Roman" w:hAnsi="Times New Roman" w:cs="Times New Roman"/>
          <w:sz w:val="22"/>
          <w:shd w:val="clear" w:color="auto" w:fill="FFFFFF"/>
        </w:rPr>
        <w:t xml:space="preserve">выявление и поддержки творческих лиц, занимающихся рукоделием, народными промыслами и ремёслами. В библиотеке им. А. Грина была оформлена выставочная экспозиция, посвященная Дню матери. Мастерицы, собравшиеся на открытие городской выставки, общались друг с другом, делились новыми задумками и идеями. Руководитель клуба «Рукодельница» провела экскурсию по экспозиции, рассказала о начинающих мастерах и поблагодарила самых активных рукодельниц, которые приняли участие в выставке. На закрытии выставки прошел мастер-класс по изготовлению сувениров из ткани, которые потом были переданы бойцам в зону СВО. </w:t>
      </w:r>
    </w:p>
    <w:p w14:paraId="2A6773ED" w14:textId="77777777" w:rsidR="00427D8D" w:rsidRPr="002646AD" w:rsidRDefault="00427D8D" w:rsidP="00427D8D">
      <w:pPr>
        <w:autoSpaceDE w:val="0"/>
        <w:autoSpaceDN w:val="0"/>
        <w:adjustRightInd w:val="0"/>
        <w:ind w:firstLine="709"/>
        <w:jc w:val="both"/>
        <w:rPr>
          <w:rFonts w:ascii="Times New Roman" w:hAnsi="Times New Roman" w:cs="Times New Roman"/>
          <w:b/>
          <w:sz w:val="22"/>
          <w:u w:val="single"/>
        </w:rPr>
      </w:pPr>
      <w:r w:rsidRPr="002646AD">
        <w:rPr>
          <w:rFonts w:ascii="Times New Roman" w:hAnsi="Times New Roman" w:cs="Times New Roman"/>
          <w:b/>
          <w:sz w:val="22"/>
          <w:u w:val="single"/>
        </w:rPr>
        <w:t>Издательская деятельность</w:t>
      </w:r>
    </w:p>
    <w:p w14:paraId="5DD720F7" w14:textId="77777777" w:rsidR="00427D8D" w:rsidRPr="002646AD" w:rsidRDefault="00427D8D" w:rsidP="00427D8D">
      <w:pPr>
        <w:autoSpaceDE w:val="0"/>
        <w:autoSpaceDN w:val="0"/>
        <w:adjustRightInd w:val="0"/>
        <w:ind w:firstLine="709"/>
        <w:jc w:val="both"/>
        <w:rPr>
          <w:rFonts w:ascii="Times New Roman" w:hAnsi="Times New Roman" w:cs="Times New Roman"/>
          <w:bCs/>
          <w:sz w:val="22"/>
        </w:rPr>
      </w:pPr>
      <w:r w:rsidRPr="002646AD">
        <w:rPr>
          <w:rFonts w:ascii="Times New Roman" w:hAnsi="Times New Roman" w:cs="Times New Roman"/>
          <w:b/>
          <w:sz w:val="22"/>
        </w:rPr>
        <w:t>«Когда наступит праздник» буклет к году семьи.</w:t>
      </w:r>
      <w:r w:rsidRPr="002646AD">
        <w:rPr>
          <w:rFonts w:ascii="Times New Roman" w:hAnsi="Times New Roman" w:cs="Times New Roman"/>
          <w:bCs/>
          <w:sz w:val="22"/>
        </w:rPr>
        <w:t xml:space="preserve"> Цель: знакомство с основными традициями и семейными праздниками. Буклет для всей семьи. Оформлен ярко, подобран материал на актуальную тему «Семейные праздники». Есть информация о духовно-нравственном воспитании и перечислены праздники, которые могут быть в семье.</w:t>
      </w:r>
    </w:p>
    <w:p w14:paraId="211883B7" w14:textId="77777777" w:rsidR="00427D8D" w:rsidRPr="002646AD" w:rsidRDefault="00427D8D" w:rsidP="00427D8D">
      <w:pPr>
        <w:autoSpaceDE w:val="0"/>
        <w:autoSpaceDN w:val="0"/>
        <w:adjustRightInd w:val="0"/>
        <w:ind w:firstLine="709"/>
        <w:jc w:val="both"/>
        <w:rPr>
          <w:rFonts w:ascii="Times New Roman" w:hAnsi="Times New Roman" w:cs="Times New Roman"/>
          <w:b/>
          <w:sz w:val="22"/>
          <w:u w:val="single"/>
        </w:rPr>
      </w:pPr>
      <w:r w:rsidRPr="002646AD">
        <w:rPr>
          <w:rFonts w:ascii="Times New Roman" w:hAnsi="Times New Roman" w:cs="Times New Roman"/>
          <w:b/>
          <w:sz w:val="22"/>
          <w:u w:val="single"/>
        </w:rPr>
        <w:t>Социологическая деятельность</w:t>
      </w:r>
    </w:p>
    <w:p w14:paraId="4481D11B" w14:textId="77777777" w:rsidR="00427D8D" w:rsidRPr="002646AD" w:rsidRDefault="00427D8D" w:rsidP="00427D8D">
      <w:pPr>
        <w:ind w:firstLine="709"/>
        <w:jc w:val="both"/>
        <w:rPr>
          <w:rFonts w:ascii="Times New Roman" w:hAnsi="Times New Roman" w:cs="Times New Roman"/>
          <w:b/>
          <w:sz w:val="22"/>
        </w:rPr>
      </w:pPr>
      <w:r w:rsidRPr="002646AD">
        <w:rPr>
          <w:rFonts w:ascii="Times New Roman" w:hAnsi="Times New Roman" w:cs="Times New Roman"/>
          <w:b/>
          <w:sz w:val="22"/>
        </w:rPr>
        <w:t>Экспресс опрос «Ваши семейные праздники»</w:t>
      </w:r>
    </w:p>
    <w:p w14:paraId="433FD98B" w14:textId="77777777" w:rsidR="00427D8D" w:rsidRPr="002646AD" w:rsidRDefault="00427D8D" w:rsidP="00427D8D">
      <w:pPr>
        <w:ind w:firstLine="709"/>
        <w:jc w:val="both"/>
        <w:rPr>
          <w:rFonts w:ascii="Times New Roman" w:hAnsi="Times New Roman" w:cs="Times New Roman"/>
          <w:sz w:val="22"/>
        </w:rPr>
      </w:pPr>
      <w:r w:rsidRPr="002646AD">
        <w:rPr>
          <w:rFonts w:ascii="Times New Roman" w:hAnsi="Times New Roman" w:cs="Times New Roman"/>
          <w:sz w:val="22"/>
        </w:rPr>
        <w:t>Целью опроса было выявить самые популярные праздники для встречи в семейном кругу, Самые популярные праздники оказались «Новый год» и «День рождения», за них отдали по 75% голосов. «День победы» 50%, «День Рождения семьи» 40%. Можно сделать вывод, что праздники, посвященные семье, памяти наших родственников, которые, превозмогая, смогли остановить мировое зло, в не малой степени повод собраться в семейном кругу. Православные праздники, «Международный женский день» и «День защитника Отечества», а также «Масленица» менее популярны для празднования с семьёй, лишь 20-30% респондентов отдали свои голоса за эти варианты.</w:t>
      </w:r>
    </w:p>
    <w:p w14:paraId="79E35EBC" w14:textId="77777777" w:rsidR="00427D8D" w:rsidRPr="002646AD" w:rsidRDefault="00427D8D" w:rsidP="00427D8D">
      <w:pPr>
        <w:autoSpaceDE w:val="0"/>
        <w:autoSpaceDN w:val="0"/>
        <w:adjustRightInd w:val="0"/>
        <w:ind w:firstLine="709"/>
        <w:jc w:val="both"/>
        <w:rPr>
          <w:rFonts w:cs="Times New Roman"/>
          <w:b/>
          <w:sz w:val="22"/>
          <w:u w:val="single"/>
        </w:rPr>
      </w:pPr>
      <w:bookmarkStart w:id="89" w:name="_Hlk163045280"/>
    </w:p>
    <w:p w14:paraId="630144E5" w14:textId="5433EC79" w:rsidR="00427D8D" w:rsidRPr="00EC50EE" w:rsidRDefault="00427D8D" w:rsidP="00EC50EE">
      <w:pPr>
        <w:autoSpaceDE w:val="0"/>
        <w:autoSpaceDN w:val="0"/>
        <w:adjustRightInd w:val="0"/>
        <w:ind w:firstLine="709"/>
        <w:jc w:val="both"/>
        <w:rPr>
          <w:rFonts w:cs="Times New Roman"/>
          <w:b/>
          <w:sz w:val="22"/>
          <w:u w:val="single"/>
        </w:rPr>
      </w:pPr>
      <w:r w:rsidRPr="002646AD">
        <w:rPr>
          <w:rFonts w:cs="Times New Roman"/>
          <w:b/>
          <w:sz w:val="22"/>
          <w:u w:val="single"/>
        </w:rPr>
        <w:t>Мероприятия, посвящённые Году Пушкина</w:t>
      </w:r>
      <w:bookmarkEnd w:id="89"/>
    </w:p>
    <w:p w14:paraId="3DBF4E24" w14:textId="0B053CFC" w:rsidR="00427D8D" w:rsidRPr="002646AD" w:rsidRDefault="00427D8D" w:rsidP="00427D8D">
      <w:pPr>
        <w:ind w:firstLine="709"/>
        <w:jc w:val="both"/>
        <w:rPr>
          <w:bCs/>
          <w:sz w:val="22"/>
          <w:szCs w:val="22"/>
        </w:rPr>
      </w:pPr>
      <w:r w:rsidRPr="002646AD">
        <w:rPr>
          <w:bCs/>
          <w:sz w:val="22"/>
          <w:szCs w:val="22"/>
        </w:rPr>
        <w:t>2024 год в России объявлен Годом Пушкина. Это событие приурочено к 225-летию со дня рождения поэта, который считается основоположником современного русского литературного языка и одним из самых известных и любимых писателей в мире.</w:t>
      </w:r>
    </w:p>
    <w:p w14:paraId="6F2581E2" w14:textId="77777777" w:rsidR="00427D8D" w:rsidRPr="002646AD" w:rsidRDefault="00427D8D" w:rsidP="00427D8D">
      <w:pPr>
        <w:ind w:firstLine="709"/>
        <w:jc w:val="both"/>
        <w:rPr>
          <w:rFonts w:asciiTheme="minorHAnsi" w:hAnsiTheme="minorHAnsi"/>
          <w:bCs/>
          <w:sz w:val="22"/>
          <w:szCs w:val="22"/>
        </w:rPr>
      </w:pPr>
      <w:r w:rsidRPr="002646AD">
        <w:rPr>
          <w:bCs/>
          <w:sz w:val="22"/>
          <w:szCs w:val="22"/>
        </w:rPr>
        <w:t>В рамках Года Пушкина Центр чтения детей и подростков подготовил множество различных мероприятий и акций.</w:t>
      </w:r>
    </w:p>
    <w:p w14:paraId="21BFE829" w14:textId="2DB2E403" w:rsidR="00427D8D" w:rsidRPr="00CE0777" w:rsidRDefault="00427D8D" w:rsidP="00CE0777">
      <w:pPr>
        <w:ind w:firstLine="709"/>
        <w:jc w:val="both"/>
        <w:rPr>
          <w:bCs/>
          <w:color w:val="2E74B5" w:themeColor="accent5" w:themeShade="BF"/>
          <w:sz w:val="22"/>
          <w:szCs w:val="22"/>
        </w:rPr>
      </w:pPr>
      <w:r w:rsidRPr="002646AD">
        <w:rPr>
          <w:bCs/>
          <w:sz w:val="22"/>
          <w:szCs w:val="22"/>
        </w:rPr>
        <w:t xml:space="preserve">Одна из акций, проводимых на абонементе, - </w:t>
      </w:r>
      <w:r w:rsidRPr="002646AD">
        <w:rPr>
          <w:b/>
          <w:sz w:val="22"/>
          <w:szCs w:val="22"/>
        </w:rPr>
        <w:t>«Пушкины странички».</w:t>
      </w:r>
      <w:r w:rsidRPr="002646AD">
        <w:rPr>
          <w:bCs/>
          <w:sz w:val="22"/>
          <w:szCs w:val="22"/>
        </w:rPr>
        <w:t xml:space="preserve"> Цель: увеличение читательского интереса пользователей библиотеки. Библиотекари разработали удобные закладки, на которых изображены портрет писателя и одна из известных его цитат.</w:t>
      </w:r>
      <w:r w:rsidRPr="002646AD">
        <w:rPr>
          <w:sz w:val="22"/>
          <w:szCs w:val="22"/>
        </w:rPr>
        <w:t xml:space="preserve"> </w:t>
      </w:r>
      <w:r w:rsidRPr="002646AD">
        <w:rPr>
          <w:bCs/>
          <w:sz w:val="22"/>
          <w:szCs w:val="22"/>
        </w:rPr>
        <w:t xml:space="preserve">Закладка всегда является незаменимым предметом читателя. Как итог, можно отметить, что читателям закладки очень </w:t>
      </w:r>
      <w:r w:rsidRPr="002646AD">
        <w:rPr>
          <w:bCs/>
          <w:sz w:val="22"/>
          <w:szCs w:val="22"/>
        </w:rPr>
        <w:lastRenderedPageBreak/>
        <w:t>понравились. А некоторые даже решили перечитать сказки А.С. Пушкина. Всего выдано 76 закладок.</w:t>
      </w:r>
      <w:r w:rsidR="00CE0777">
        <w:rPr>
          <w:bCs/>
          <w:sz w:val="22"/>
          <w:szCs w:val="22"/>
        </w:rPr>
        <w:t xml:space="preserve"> </w:t>
      </w:r>
      <w:hyperlink r:id="rId46" w:history="1">
        <w:r w:rsidR="00CE0777" w:rsidRPr="00923B66">
          <w:rPr>
            <w:rStyle w:val="a6"/>
            <w:bCs/>
            <w:sz w:val="22"/>
            <w:szCs w:val="22"/>
          </w:rPr>
          <w:t>https://vk.com/wall-88228570_12528</w:t>
        </w:r>
      </w:hyperlink>
      <w:r w:rsidRPr="00CE0777">
        <w:rPr>
          <w:bCs/>
          <w:color w:val="2E74B5" w:themeColor="accent5" w:themeShade="BF"/>
          <w:sz w:val="22"/>
          <w:szCs w:val="22"/>
        </w:rPr>
        <w:t xml:space="preserve"> </w:t>
      </w:r>
    </w:p>
    <w:p w14:paraId="5A3A28B0" w14:textId="77777777" w:rsidR="00427D8D" w:rsidRPr="00CE0777" w:rsidRDefault="00427D8D" w:rsidP="00427D8D">
      <w:pPr>
        <w:ind w:firstLine="709"/>
        <w:jc w:val="both"/>
        <w:rPr>
          <w:b/>
          <w:color w:val="2E74B5" w:themeColor="accent5" w:themeShade="BF"/>
          <w:sz w:val="22"/>
          <w:szCs w:val="22"/>
        </w:rPr>
      </w:pPr>
      <w:r w:rsidRPr="002646AD">
        <w:rPr>
          <w:bCs/>
          <w:sz w:val="22"/>
          <w:szCs w:val="22"/>
        </w:rPr>
        <w:t xml:space="preserve">В январе, в Центре чтения детей и подростков был оформлен яркий красочный </w:t>
      </w:r>
      <w:r w:rsidRPr="002646AD">
        <w:rPr>
          <w:b/>
          <w:sz w:val="22"/>
          <w:szCs w:val="22"/>
        </w:rPr>
        <w:t xml:space="preserve">стенд «Идут века, но Пушкин остаётся», </w:t>
      </w:r>
      <w:r w:rsidRPr="002646AD">
        <w:rPr>
          <w:bCs/>
          <w:sz w:val="22"/>
          <w:szCs w:val="22"/>
        </w:rPr>
        <w:t>на котором</w:t>
      </w:r>
      <w:r w:rsidRPr="002646AD">
        <w:rPr>
          <w:b/>
          <w:sz w:val="22"/>
          <w:szCs w:val="22"/>
        </w:rPr>
        <w:t xml:space="preserve"> </w:t>
      </w:r>
      <w:r w:rsidRPr="002646AD">
        <w:rPr>
          <w:bCs/>
          <w:sz w:val="22"/>
          <w:szCs w:val="22"/>
        </w:rPr>
        <w:t>можно прочитать отрывки из сказок писателя и угадывать любимых героев.</w:t>
      </w:r>
      <w:r w:rsidRPr="002646AD">
        <w:rPr>
          <w:noProof/>
          <w:sz w:val="22"/>
          <w:szCs w:val="22"/>
        </w:rPr>
        <w:t xml:space="preserve"> </w:t>
      </w:r>
      <w:hyperlink r:id="rId47" w:history="1">
        <w:r w:rsidRPr="00CE0777">
          <w:rPr>
            <w:rStyle w:val="a6"/>
            <w:noProof/>
            <w:color w:val="2E74B5" w:themeColor="accent5" w:themeShade="BF"/>
            <w:sz w:val="22"/>
            <w:szCs w:val="22"/>
          </w:rPr>
          <w:t>https://vk.com/wall-88228570_12306</w:t>
        </w:r>
      </w:hyperlink>
      <w:r w:rsidRPr="00CE0777">
        <w:rPr>
          <w:noProof/>
          <w:color w:val="2E74B5" w:themeColor="accent5" w:themeShade="BF"/>
          <w:sz w:val="22"/>
          <w:szCs w:val="22"/>
        </w:rPr>
        <w:t xml:space="preserve"> </w:t>
      </w:r>
    </w:p>
    <w:p w14:paraId="0437BFD5" w14:textId="77777777" w:rsidR="00427D8D" w:rsidRPr="002646AD" w:rsidRDefault="00427D8D" w:rsidP="00427D8D">
      <w:pPr>
        <w:ind w:firstLine="709"/>
        <w:jc w:val="both"/>
        <w:rPr>
          <w:bCs/>
          <w:sz w:val="22"/>
          <w:szCs w:val="22"/>
        </w:rPr>
      </w:pPr>
      <w:r w:rsidRPr="002646AD">
        <w:rPr>
          <w:bCs/>
          <w:sz w:val="22"/>
          <w:szCs w:val="22"/>
        </w:rPr>
        <w:t xml:space="preserve">10 февраля в России отмечается День памяти А. С. Пушкина. К этой дате, для шестиклассников прошёл </w:t>
      </w:r>
      <w:r w:rsidRPr="002646AD">
        <w:rPr>
          <w:b/>
          <w:sz w:val="22"/>
          <w:szCs w:val="22"/>
        </w:rPr>
        <w:t>поэтический час «По страницам Пушкинских творений».</w:t>
      </w:r>
      <w:r w:rsidRPr="002646AD">
        <w:rPr>
          <w:sz w:val="22"/>
          <w:szCs w:val="22"/>
        </w:rPr>
        <w:t xml:space="preserve"> </w:t>
      </w:r>
      <w:r w:rsidRPr="002646AD">
        <w:rPr>
          <w:bCs/>
          <w:sz w:val="22"/>
          <w:szCs w:val="22"/>
        </w:rPr>
        <w:t>Цель: привитие интереса школьников к творчеству Пушкина, развитие творческих способностей.</w:t>
      </w:r>
    </w:p>
    <w:p w14:paraId="69C70453" w14:textId="43A536FE" w:rsidR="00427D8D" w:rsidRPr="002646AD" w:rsidRDefault="00427D8D" w:rsidP="00427D8D">
      <w:pPr>
        <w:ind w:firstLine="709"/>
        <w:jc w:val="both"/>
        <w:rPr>
          <w:bCs/>
          <w:sz w:val="22"/>
          <w:szCs w:val="22"/>
        </w:rPr>
      </w:pPr>
      <w:r w:rsidRPr="002646AD">
        <w:rPr>
          <w:bCs/>
          <w:sz w:val="22"/>
          <w:szCs w:val="22"/>
        </w:rPr>
        <w:t xml:space="preserve"> На мероприятии ребята узнали, какую роль в судьбе и творчестве Пушкина сыграла его няня Арина Родионовна, к которой он на протяжении всей своей жизни сохранял трогательное отношение, нашедшее выражение в стихах и личных письмах. Библиотекарь рассказала, какие народные сказки и легенды, ставшие впоследствии основой пушкинских произведений, рассказывала Александру Сергеевичу в детстве его няня. Затем ребята приняли участие в литературной игре по произведениям А.С. Пушкина. Они отгадывали, каким персонажам принадлежат высказывания, узнавали сказки по иллюстрациям, отвечали на вопросы викторины по биографии и произведениям автора. На мероприятии прозвучат отрывки из произведений А.С. Пушкина и стихи поэта, которые так тонко трогают наши сердца. Мероприятие проведено 5 раз (115 человек).</w:t>
      </w:r>
    </w:p>
    <w:p w14:paraId="12FDDBF7" w14:textId="77777777" w:rsidR="00427D8D" w:rsidRPr="002646AD" w:rsidRDefault="00427D8D" w:rsidP="00427D8D">
      <w:pPr>
        <w:ind w:firstLine="709"/>
        <w:jc w:val="both"/>
        <w:rPr>
          <w:bCs/>
          <w:sz w:val="22"/>
          <w:szCs w:val="22"/>
        </w:rPr>
      </w:pPr>
      <w:r w:rsidRPr="002646AD">
        <w:rPr>
          <w:b/>
          <w:sz w:val="22"/>
          <w:szCs w:val="22"/>
        </w:rPr>
        <w:t xml:space="preserve">«По страницам сказки о золотом петушке»: литературный праздник. </w:t>
      </w:r>
      <w:r w:rsidRPr="002646AD">
        <w:rPr>
          <w:bCs/>
          <w:sz w:val="22"/>
          <w:szCs w:val="22"/>
        </w:rPr>
        <w:t>Цель: воспитывать интерес к художественной литературе, желание читать книги; научить анализировать поступки героев.</w:t>
      </w:r>
    </w:p>
    <w:p w14:paraId="2FEC5737" w14:textId="77777777" w:rsidR="00427D8D" w:rsidRPr="00CE0777" w:rsidRDefault="00427D8D" w:rsidP="00427D8D">
      <w:pPr>
        <w:ind w:firstLine="709"/>
        <w:jc w:val="both"/>
        <w:rPr>
          <w:bCs/>
          <w:color w:val="2E74B5" w:themeColor="accent5" w:themeShade="BF"/>
          <w:sz w:val="22"/>
          <w:szCs w:val="22"/>
        </w:rPr>
      </w:pPr>
      <w:r w:rsidRPr="002646AD">
        <w:rPr>
          <w:bCs/>
          <w:sz w:val="22"/>
          <w:szCs w:val="22"/>
        </w:rPr>
        <w:t>Мудрец-по звёздам чтец вместе с ребятами при помощи волшебства отправились в путешествие к царю Дадону. А чтобы грусть царя прогнать Мудрец позвал Золотого Петушка. Только случилось, что с трёх сторон на Дадона напали. На помощь царю отправились смелые и отважные богатыри. На «Болоте русалок» они решали кроссворд, искали слова и складывали пазл. На «Перевале Кощея» отгадывали загадки и определяли по предмету сказку. На «Богатырском стане» их ждали задания со словами.</w:t>
      </w:r>
      <w:r w:rsidRPr="002646AD">
        <w:rPr>
          <w:sz w:val="22"/>
          <w:szCs w:val="22"/>
        </w:rPr>
        <w:t xml:space="preserve"> Выполнив все задания, защитив царя Дадона, все получили заслуженную плату за труды. Всё это сопровождалось шутками, танцами и песнями. Поэтому это увлекательное путешествие ещё надолго запомнится ребятам. Мероприятие проведено 10 раз (226 человек). </w:t>
      </w:r>
      <w:hyperlink r:id="rId48" w:history="1">
        <w:r w:rsidRPr="00CE0777">
          <w:rPr>
            <w:rStyle w:val="a6"/>
            <w:bCs/>
            <w:color w:val="2E74B5" w:themeColor="accent5" w:themeShade="BF"/>
            <w:sz w:val="22"/>
            <w:szCs w:val="22"/>
          </w:rPr>
          <w:t>https://vk.com/wall-88228570_13629</w:t>
        </w:r>
      </w:hyperlink>
      <w:r w:rsidRPr="00CE0777">
        <w:rPr>
          <w:bCs/>
          <w:color w:val="2E74B5" w:themeColor="accent5" w:themeShade="BF"/>
          <w:sz w:val="22"/>
          <w:szCs w:val="22"/>
        </w:rPr>
        <w:t xml:space="preserve"> </w:t>
      </w:r>
    </w:p>
    <w:p w14:paraId="18DAB392" w14:textId="77777777" w:rsidR="00427D8D" w:rsidRPr="002646AD" w:rsidRDefault="00427D8D" w:rsidP="00427D8D">
      <w:pPr>
        <w:ind w:firstLine="709"/>
        <w:jc w:val="both"/>
        <w:rPr>
          <w:b/>
          <w:sz w:val="22"/>
          <w:szCs w:val="22"/>
        </w:rPr>
      </w:pPr>
      <w:r w:rsidRPr="002646AD">
        <w:rPr>
          <w:b/>
          <w:sz w:val="22"/>
          <w:szCs w:val="22"/>
        </w:rPr>
        <w:t xml:space="preserve">«Знатоки Пушкинских строк»: онлайн-игра по произведениям А. С. Пушкина. </w:t>
      </w:r>
      <w:r w:rsidRPr="002646AD">
        <w:rPr>
          <w:bCs/>
          <w:sz w:val="22"/>
          <w:szCs w:val="22"/>
        </w:rPr>
        <w:t>Цель: проверить знания персонажей сказок Александра Сергеевича Пушкина; популяризация чтения. Игра рассчитана</w:t>
      </w:r>
      <w:r w:rsidRPr="002646AD">
        <w:rPr>
          <w:b/>
          <w:sz w:val="22"/>
          <w:szCs w:val="22"/>
        </w:rPr>
        <w:t xml:space="preserve"> </w:t>
      </w:r>
      <w:r w:rsidRPr="002646AD">
        <w:rPr>
          <w:bCs/>
          <w:sz w:val="22"/>
          <w:szCs w:val="22"/>
        </w:rPr>
        <w:t>на младший школьный возраст (9-12 лет).</w:t>
      </w:r>
      <w:r w:rsidRPr="002646AD">
        <w:rPr>
          <w:b/>
          <w:sz w:val="22"/>
          <w:szCs w:val="22"/>
        </w:rPr>
        <w:t xml:space="preserve"> </w:t>
      </w:r>
      <w:r w:rsidRPr="002646AD">
        <w:rPr>
          <w:bCs/>
          <w:sz w:val="22"/>
          <w:szCs w:val="22"/>
        </w:rPr>
        <w:t>Суть игры заключалась в следующем: сопоставить (найти пару) персонажа с его словами в сказке. Знания проверялись по основным пяти сказкам: «Сказка о царе Салтане…», «Сказка о мёртвой царевне и семи богатырях», «Сказка о рыбаке и рыбке», «Сказка о попе и работнике его Балде», «Сказка о золотом петушке». Картинки подобраны так, что их можно хорошо отличить. Игру можно применять как отдельный блок в игровом мероприятии по творчеству Александра Пушкина, так и совместно с другими интерактивными играми на сенсорной панели. Всего поучаствовало 178 человек.</w:t>
      </w:r>
      <w:r w:rsidRPr="002646AD">
        <w:rPr>
          <w:b/>
          <w:sz w:val="22"/>
          <w:szCs w:val="22"/>
        </w:rPr>
        <w:t xml:space="preserve"> </w:t>
      </w:r>
      <w:hyperlink r:id="rId49" w:history="1">
        <w:r w:rsidRPr="00CE0777">
          <w:rPr>
            <w:rStyle w:val="a6"/>
            <w:bCs/>
            <w:color w:val="2E74B5" w:themeColor="accent5" w:themeShade="BF"/>
            <w:sz w:val="22"/>
            <w:szCs w:val="22"/>
          </w:rPr>
          <w:t>https://vk.com/wall-88228570_13386</w:t>
        </w:r>
      </w:hyperlink>
      <w:r w:rsidRPr="00CE0777">
        <w:rPr>
          <w:bCs/>
          <w:color w:val="2E74B5" w:themeColor="accent5" w:themeShade="BF"/>
          <w:sz w:val="22"/>
          <w:szCs w:val="22"/>
        </w:rPr>
        <w:t xml:space="preserve"> </w:t>
      </w:r>
    </w:p>
    <w:p w14:paraId="1927B2AC" w14:textId="77777777" w:rsidR="00427D8D" w:rsidRPr="00CE0777" w:rsidRDefault="00427D8D" w:rsidP="00427D8D">
      <w:pPr>
        <w:ind w:firstLine="709"/>
        <w:jc w:val="both"/>
        <w:rPr>
          <w:b/>
          <w:bCs/>
          <w:color w:val="2E74B5" w:themeColor="accent5" w:themeShade="BF"/>
          <w:sz w:val="22"/>
          <w:szCs w:val="22"/>
        </w:rPr>
      </w:pPr>
      <w:r w:rsidRPr="002646AD">
        <w:rPr>
          <w:sz w:val="22"/>
          <w:szCs w:val="22"/>
        </w:rPr>
        <w:t xml:space="preserve">В рамках празднования 225-летия со дня рождения А. С. Пушкина, библиотекари Центра чтения детей и подростков провели </w:t>
      </w:r>
      <w:r w:rsidRPr="002646AD">
        <w:rPr>
          <w:b/>
          <w:bCs/>
          <w:sz w:val="22"/>
          <w:szCs w:val="22"/>
        </w:rPr>
        <w:t xml:space="preserve">уличную акцию «Как на Пушкино рожденье мы прочтём стихотворение». </w:t>
      </w:r>
      <w:r w:rsidRPr="002646AD">
        <w:rPr>
          <w:sz w:val="22"/>
          <w:szCs w:val="22"/>
        </w:rPr>
        <w:t>Цель: формирование познавательного интереса к творчеству А.С. Пушкина.</w:t>
      </w:r>
      <w:r w:rsidRPr="002646AD">
        <w:rPr>
          <w:b/>
          <w:bCs/>
          <w:sz w:val="22"/>
          <w:szCs w:val="22"/>
        </w:rPr>
        <w:t xml:space="preserve"> </w:t>
      </w:r>
      <w:r w:rsidRPr="002646AD">
        <w:rPr>
          <w:sz w:val="22"/>
          <w:szCs w:val="22"/>
        </w:rPr>
        <w:t xml:space="preserve">Ребята читали знаменитые и известные стихотворения Александра Сергеевича Пушкина. </w:t>
      </w:r>
      <w:hyperlink r:id="rId50" w:history="1">
        <w:r w:rsidRPr="00CE0777">
          <w:rPr>
            <w:rStyle w:val="a6"/>
            <w:color w:val="2E74B5" w:themeColor="accent5" w:themeShade="BF"/>
            <w:sz w:val="22"/>
            <w:szCs w:val="22"/>
          </w:rPr>
          <w:t>https://vk.com/wall-88228570_13475</w:t>
        </w:r>
      </w:hyperlink>
      <w:r w:rsidRPr="00CE0777">
        <w:rPr>
          <w:color w:val="2E74B5" w:themeColor="accent5" w:themeShade="BF"/>
          <w:sz w:val="22"/>
          <w:szCs w:val="22"/>
        </w:rPr>
        <w:t xml:space="preserve"> </w:t>
      </w:r>
    </w:p>
    <w:p w14:paraId="73A57466" w14:textId="77777777" w:rsidR="00427D8D" w:rsidRPr="002646AD" w:rsidRDefault="00427D8D" w:rsidP="00427D8D">
      <w:pPr>
        <w:ind w:firstLine="709"/>
        <w:jc w:val="both"/>
        <w:rPr>
          <w:rFonts w:cs="Times New Roman"/>
          <w:sz w:val="22"/>
        </w:rPr>
      </w:pPr>
      <w:r w:rsidRPr="002646AD">
        <w:rPr>
          <w:b/>
          <w:bCs/>
          <w:sz w:val="22"/>
          <w:szCs w:val="22"/>
        </w:rPr>
        <w:t xml:space="preserve"> </w:t>
      </w:r>
      <w:r w:rsidRPr="002646AD">
        <w:rPr>
          <w:rFonts w:cs="Times New Roman"/>
          <w:b/>
          <w:bCs/>
          <w:sz w:val="22"/>
        </w:rPr>
        <w:t>«В царстве славного поэта»: литературные крестики-нолики.</w:t>
      </w:r>
      <w:r w:rsidRPr="002646AD">
        <w:rPr>
          <w:rFonts w:cs="Times New Roman"/>
          <w:sz w:val="22"/>
        </w:rPr>
        <w:t xml:space="preserve"> Цель: расширить знания о творчестве А. С. Пушкина. «Крестики-нолики» - игра, правила которой знает каждый. Чтобы заполнить игровое поле, состоящее из клеток, две команды выполняли непростые, но интересные литературные задания: «Вопрос-ответ», «</w:t>
      </w:r>
      <w:proofErr w:type="spellStart"/>
      <w:r w:rsidRPr="002646AD">
        <w:rPr>
          <w:rFonts w:cs="Times New Roman"/>
          <w:sz w:val="22"/>
        </w:rPr>
        <w:t>Словолом</w:t>
      </w:r>
      <w:proofErr w:type="spellEnd"/>
      <w:r w:rsidRPr="002646AD">
        <w:rPr>
          <w:rFonts w:cs="Times New Roman"/>
          <w:sz w:val="22"/>
        </w:rPr>
        <w:t>», «Найди пропажу», «Сказочная доска объявлений» и другие. Ребята дружно и весело вспоминали стихи и сказки Александра Сергеевича Пушкина, узнавали сказки по иллюстрациям, отгадывали персонажей по описанию. Мероприятие прошло 10 раз для начальной школы, 133 человека.</w:t>
      </w:r>
    </w:p>
    <w:p w14:paraId="2D6F72A7" w14:textId="77777777" w:rsidR="00427D8D" w:rsidRPr="002646AD" w:rsidRDefault="00427D8D" w:rsidP="00427D8D">
      <w:pPr>
        <w:ind w:firstLine="709"/>
        <w:jc w:val="both"/>
        <w:rPr>
          <w:rFonts w:cs="Times New Roman"/>
          <w:sz w:val="22"/>
        </w:rPr>
      </w:pPr>
      <w:r w:rsidRPr="002646AD">
        <w:rPr>
          <w:rFonts w:cs="Times New Roman"/>
          <w:b/>
          <w:bCs/>
          <w:sz w:val="22"/>
        </w:rPr>
        <w:t>«О Пушкине нон-стоп»: онлайн-марафон.</w:t>
      </w:r>
      <w:r w:rsidRPr="002646AD">
        <w:rPr>
          <w:rFonts w:cs="Times New Roman"/>
          <w:sz w:val="22"/>
        </w:rPr>
        <w:t xml:space="preserve"> Цель: формирование познавательного интереса в изучении творчества А. С. Пушкина. Ежедневно, с 1 по 6 июня, читатели знакомились с интересными нюансы из жизни и творчества Александра Пушкина: необычная история перстня на указательном пальце поэта…; таланты Пушкина; любимые блюда Пушкина; интересные факты о пушкине «в цифрах»; Пушкинские места.</w:t>
      </w:r>
    </w:p>
    <w:p w14:paraId="278E456A" w14:textId="77777777" w:rsidR="00427D8D" w:rsidRPr="002646AD" w:rsidRDefault="00427D8D" w:rsidP="00427D8D">
      <w:pPr>
        <w:ind w:firstLine="709"/>
        <w:jc w:val="both"/>
        <w:rPr>
          <w:rFonts w:cs="Times New Roman"/>
          <w:sz w:val="22"/>
        </w:rPr>
      </w:pPr>
      <w:r w:rsidRPr="002646AD">
        <w:rPr>
          <w:rFonts w:cs="Times New Roman"/>
          <w:b/>
          <w:bCs/>
          <w:sz w:val="22"/>
        </w:rPr>
        <w:t xml:space="preserve">«В волшебной Пушкинской стране»: информационное кафе. </w:t>
      </w:r>
      <w:r w:rsidRPr="002646AD">
        <w:rPr>
          <w:rFonts w:cs="Times New Roman"/>
          <w:sz w:val="22"/>
        </w:rPr>
        <w:t>Цель: приобщение детей к творчеству великого русского поэта А. С. Пушкина. Разделившись на две команды, школьники приняли активное участие в викторине: дружно и весело вспоминали стихи, узнавали сказки по иллюстрациям, отгадывали персонажей по описанию. Проведено 2 раза, 54 человека.</w:t>
      </w:r>
    </w:p>
    <w:p w14:paraId="1809B7B2" w14:textId="77777777" w:rsidR="00427D8D" w:rsidRPr="002646AD" w:rsidRDefault="00427D8D" w:rsidP="00427D8D">
      <w:pPr>
        <w:ind w:firstLine="709"/>
        <w:jc w:val="both"/>
        <w:rPr>
          <w:rFonts w:cs="Times New Roman"/>
          <w:bCs/>
          <w:sz w:val="22"/>
        </w:rPr>
      </w:pPr>
      <w:r w:rsidRPr="002646AD">
        <w:rPr>
          <w:rFonts w:cs="Times New Roman"/>
          <w:b/>
          <w:bCs/>
          <w:sz w:val="22"/>
        </w:rPr>
        <w:lastRenderedPageBreak/>
        <w:t xml:space="preserve">«О Пушкине с любовью»: литературно-музыкальный праздник. </w:t>
      </w:r>
      <w:r w:rsidRPr="002646AD">
        <w:rPr>
          <w:rFonts w:cs="Times New Roman"/>
          <w:bCs/>
          <w:sz w:val="22"/>
        </w:rPr>
        <w:t>Цель:</w:t>
      </w:r>
      <w:r w:rsidRPr="002646AD">
        <w:rPr>
          <w:rFonts w:cs="Times New Roman"/>
          <w:b/>
          <w:bCs/>
          <w:sz w:val="22"/>
        </w:rPr>
        <w:t xml:space="preserve"> </w:t>
      </w:r>
      <w:r w:rsidRPr="002646AD">
        <w:rPr>
          <w:rFonts w:cs="Times New Roman"/>
          <w:bCs/>
          <w:sz w:val="22"/>
        </w:rPr>
        <w:t>популяризация</w:t>
      </w:r>
      <w:r w:rsidRPr="002646AD">
        <w:rPr>
          <w:rFonts w:cs="Times New Roman"/>
          <w:b/>
          <w:bCs/>
          <w:sz w:val="22"/>
        </w:rPr>
        <w:t xml:space="preserve"> </w:t>
      </w:r>
      <w:r w:rsidRPr="002646AD">
        <w:rPr>
          <w:rFonts w:cs="Times New Roman"/>
          <w:bCs/>
          <w:sz w:val="22"/>
        </w:rPr>
        <w:t>личности и творчества великого русского поэта и в связи с 225-летним юбилеем. Мероприятие проходило в Детском парке, носящем имя поэта. У подножия памятника А. С. Пушкина участники «Уличных чтений стихов в Слободском» и клуба «Фортуна» читали произведения поэта, исполняли романсы и песни на его стихи. Многие из участников делились «своим» Пушкиным – воспоминаниями детства, впечатлениями о восприятии его творчества по мере движения по жизненному пути. Прозвучало немало стихов об А. С. Пушкине – как мэтров большой литературы, так и собственного сочинения.</w:t>
      </w:r>
    </w:p>
    <w:p w14:paraId="47D8E661" w14:textId="77777777" w:rsidR="00427D8D" w:rsidRPr="002646AD" w:rsidRDefault="00427D8D" w:rsidP="00427D8D">
      <w:pPr>
        <w:ind w:firstLine="709"/>
        <w:jc w:val="both"/>
        <w:rPr>
          <w:rFonts w:cs="Times New Roman"/>
          <w:bCs/>
          <w:sz w:val="22"/>
        </w:rPr>
      </w:pPr>
      <w:r w:rsidRPr="002646AD">
        <w:rPr>
          <w:rFonts w:cs="Times New Roman"/>
          <w:b/>
          <w:sz w:val="22"/>
        </w:rPr>
        <w:t xml:space="preserve">«Сказка о рыбаке и рыбке»: кукольный спектакль. </w:t>
      </w:r>
      <w:r w:rsidRPr="002646AD">
        <w:rPr>
          <w:rFonts w:cs="Times New Roman"/>
          <w:bCs/>
          <w:sz w:val="22"/>
        </w:rPr>
        <w:t>Юные зрители вспомнили произведения великого русского поэта, которые не оставляют равнодушными ни ребёнка, ни взрослого. Каждое новое поколение детей вступает в жизнь вместе с удивительными пушкинскими сказочными персонажами. Постановка любимой сказки вызвала неподдельный восторг у юных зрителей. Ребята с сопереживанием смотрели театральную фантазию, выражая благодарность актерам-кукловодам долгими аплодисментам.</w:t>
      </w:r>
    </w:p>
    <w:p w14:paraId="7D896406" w14:textId="230D8C5C" w:rsidR="00427D8D" w:rsidRPr="002646AD" w:rsidRDefault="00427D8D" w:rsidP="00427D8D">
      <w:pPr>
        <w:ind w:firstLine="709"/>
        <w:jc w:val="both"/>
        <w:rPr>
          <w:rFonts w:cs="Times New Roman"/>
          <w:b/>
          <w:sz w:val="22"/>
          <w:u w:val="single"/>
        </w:rPr>
      </w:pPr>
      <w:r w:rsidRPr="002646AD">
        <w:rPr>
          <w:rFonts w:cs="Times New Roman"/>
          <w:b/>
          <w:sz w:val="22"/>
          <w:u w:val="single"/>
        </w:rPr>
        <w:t>Выставочная деятельность</w:t>
      </w:r>
    </w:p>
    <w:p w14:paraId="22FE20AA" w14:textId="2426BF66" w:rsidR="00427D8D" w:rsidRPr="00CE0777" w:rsidRDefault="00427D8D" w:rsidP="00427D8D">
      <w:pPr>
        <w:ind w:firstLine="709"/>
        <w:jc w:val="both"/>
        <w:rPr>
          <w:color w:val="2E74B5" w:themeColor="accent5" w:themeShade="BF"/>
          <w:sz w:val="22"/>
          <w:szCs w:val="22"/>
        </w:rPr>
      </w:pPr>
      <w:r w:rsidRPr="002646AD">
        <w:rPr>
          <w:b/>
          <w:bCs/>
          <w:sz w:val="22"/>
          <w:szCs w:val="22"/>
        </w:rPr>
        <w:t xml:space="preserve">«Пушкинская проза, как этап развития русского языка»: выставка-обзор ко Дню русского языка и 225-летию Александра Пушкина. </w:t>
      </w:r>
      <w:r w:rsidRPr="002646AD">
        <w:rPr>
          <w:sz w:val="22"/>
          <w:szCs w:val="22"/>
        </w:rPr>
        <w:t xml:space="preserve">Цель: познакомить пользователей библиотеки со стихотворениями Александра Сергеевича Пушкина, которые повлияли на развитие литературы и русского языка. На выставке были представлены такие стихотворения, как «Деревня», «Погасло дневное светило…», «Демон», «Пророк», «Поэт», «Воспоминание», «На холмах Грузии…», «Зима…», «Стихи, написанные ночью во время бессонницы», «Я памятник себе воздвиг…». Это стихотворения, которые так или иначе изменили литературу, внесли в неё что-то новое. К каждому стихотворению прилагалось описание и его влияние. Выставка была интересна пользователям возраста старше 12 лет, особый интерес проявляли взрослые. На выставке было представлено 7 книг и проведено 6 индивидуальных обзоров с участием 17 человек. </w:t>
      </w:r>
      <w:hyperlink r:id="rId51" w:history="1">
        <w:r w:rsidRPr="00CE0777">
          <w:rPr>
            <w:rStyle w:val="a6"/>
            <w:color w:val="2E74B5" w:themeColor="accent5" w:themeShade="BF"/>
            <w:sz w:val="22"/>
            <w:szCs w:val="22"/>
          </w:rPr>
          <w:t>https://vk.com/wall-88228570_13453</w:t>
        </w:r>
      </w:hyperlink>
      <w:r w:rsidRPr="00CE0777">
        <w:rPr>
          <w:color w:val="2E74B5" w:themeColor="accent5" w:themeShade="BF"/>
          <w:sz w:val="22"/>
          <w:szCs w:val="22"/>
        </w:rPr>
        <w:t xml:space="preserve"> </w:t>
      </w:r>
      <w:bookmarkStart w:id="90" w:name="_Hlk185328638"/>
    </w:p>
    <w:p w14:paraId="5F73FBDA" w14:textId="395897F1" w:rsidR="00427D8D" w:rsidRPr="002646AD" w:rsidRDefault="00427D8D" w:rsidP="00427D8D">
      <w:pPr>
        <w:ind w:firstLine="709"/>
        <w:jc w:val="both"/>
        <w:rPr>
          <w:rFonts w:cs="Times New Roman"/>
          <w:sz w:val="22"/>
        </w:rPr>
      </w:pPr>
      <w:r w:rsidRPr="002646AD">
        <w:rPr>
          <w:rFonts w:cs="Times New Roman"/>
          <w:b/>
          <w:bCs/>
          <w:sz w:val="22"/>
        </w:rPr>
        <w:t xml:space="preserve">«Он наш поэт, он наша – слава»: книжная выставка-биография. </w:t>
      </w:r>
      <w:r w:rsidRPr="002646AD">
        <w:rPr>
          <w:rFonts w:cs="Times New Roman"/>
          <w:sz w:val="22"/>
        </w:rPr>
        <w:t>Цель: уточнять и расширять знания детей об А. С. Пушкине и его произведениях. 6 июня − Пушкинский день в России, который отмечается не только во всех городах страны, но и во всем мире. На выставке каждый желающий смог познакомиться c изданиями, представляющими творческое наследие поэта в поэзии и прозе, а также труды пушкиноведов, подробно и всесторонне раскрывающих подробности жизненного и творческого пути гениального поэта.</w:t>
      </w:r>
    </w:p>
    <w:p w14:paraId="7FC38EB8" w14:textId="15AF5833" w:rsidR="00427D8D" w:rsidRPr="002646AD" w:rsidRDefault="00427D8D" w:rsidP="00427D8D">
      <w:pPr>
        <w:ind w:firstLine="709"/>
        <w:jc w:val="both"/>
        <w:rPr>
          <w:rFonts w:cs="Times New Roman"/>
          <w:b/>
          <w:bCs/>
          <w:sz w:val="22"/>
          <w:u w:val="single"/>
        </w:rPr>
      </w:pPr>
      <w:r w:rsidRPr="002646AD">
        <w:rPr>
          <w:rFonts w:cs="Times New Roman"/>
          <w:b/>
          <w:bCs/>
          <w:sz w:val="22"/>
          <w:u w:val="single"/>
        </w:rPr>
        <w:t>Издательская деятельность</w:t>
      </w:r>
    </w:p>
    <w:p w14:paraId="0A37EBBC" w14:textId="77777777" w:rsidR="00427D8D" w:rsidRPr="002646AD" w:rsidRDefault="00427D8D" w:rsidP="00427D8D">
      <w:pPr>
        <w:ind w:firstLine="709"/>
        <w:jc w:val="both"/>
        <w:rPr>
          <w:sz w:val="22"/>
          <w:szCs w:val="22"/>
        </w:rPr>
      </w:pPr>
      <w:r w:rsidRPr="002646AD">
        <w:rPr>
          <w:b/>
          <w:bCs/>
          <w:sz w:val="22"/>
          <w:szCs w:val="22"/>
        </w:rPr>
        <w:t>«В волшебной пушкинской стране»: буклет-игра.</w:t>
      </w:r>
      <w:r w:rsidRPr="002646AD">
        <w:rPr>
          <w:sz w:val="22"/>
          <w:szCs w:val="22"/>
        </w:rPr>
        <w:t xml:space="preserve"> Цель: пробуждение интереса к сказкам А. С. Пушкина. Этот буклет-игра — возможность для всей семьи погрузиться в мир пушкинских сказок, открыть для себя их красоту и глубину.</w:t>
      </w:r>
    </w:p>
    <w:p w14:paraId="1E5B33D6" w14:textId="77777777" w:rsidR="00427D8D" w:rsidRPr="002646AD" w:rsidRDefault="00427D8D" w:rsidP="00427D8D">
      <w:pPr>
        <w:ind w:firstLine="709"/>
        <w:jc w:val="both"/>
        <w:rPr>
          <w:sz w:val="22"/>
          <w:szCs w:val="22"/>
        </w:rPr>
      </w:pPr>
      <w:r w:rsidRPr="002646AD">
        <w:rPr>
          <w:sz w:val="22"/>
          <w:szCs w:val="22"/>
        </w:rPr>
        <w:t>Первое задание проверяет зрительную память читателя: необходимо сопоставить иллюстрации к сказкам А. С. Пушкина. Во втором и третьем заданиях участникам предстояло проявить смекалку и эрудицию, отвечая на вопросы викторины по сказкам.</w:t>
      </w:r>
    </w:p>
    <w:p w14:paraId="2BE0567C" w14:textId="77777777" w:rsidR="00427D8D" w:rsidRPr="002646AD" w:rsidRDefault="00427D8D" w:rsidP="00427D8D">
      <w:pPr>
        <w:ind w:firstLine="709"/>
        <w:jc w:val="both"/>
        <w:rPr>
          <w:sz w:val="22"/>
          <w:szCs w:val="22"/>
        </w:rPr>
      </w:pPr>
      <w:r w:rsidRPr="002646AD">
        <w:rPr>
          <w:sz w:val="22"/>
          <w:szCs w:val="22"/>
        </w:rPr>
        <w:t xml:space="preserve">В конце буклета читатель найдёт ключ к разгадкам, который позволит оценить свои знания. </w:t>
      </w:r>
      <w:bookmarkEnd w:id="90"/>
    </w:p>
    <w:p w14:paraId="72C9630B" w14:textId="77777777" w:rsidR="00427D8D" w:rsidRPr="002646AD" w:rsidRDefault="00427D8D" w:rsidP="00427D8D">
      <w:pPr>
        <w:ind w:firstLine="709"/>
        <w:jc w:val="both"/>
        <w:rPr>
          <w:rFonts w:ascii="Times New Roman" w:hAnsi="Times New Roman" w:cs="Times New Roman"/>
          <w:sz w:val="22"/>
        </w:rPr>
      </w:pPr>
    </w:p>
    <w:p w14:paraId="5C3A9E2E" w14:textId="77777777" w:rsidR="00427D8D" w:rsidRPr="002646AD" w:rsidRDefault="00427D8D" w:rsidP="00427D8D">
      <w:pPr>
        <w:autoSpaceDE w:val="0"/>
        <w:autoSpaceDN w:val="0"/>
        <w:adjustRightInd w:val="0"/>
        <w:ind w:firstLine="709"/>
        <w:jc w:val="both"/>
        <w:rPr>
          <w:rFonts w:ascii="Times New Roman" w:hAnsi="Times New Roman" w:cs="Times New Roman"/>
          <w:b/>
          <w:sz w:val="22"/>
          <w:u w:val="single"/>
        </w:rPr>
      </w:pPr>
      <w:r w:rsidRPr="002646AD">
        <w:rPr>
          <w:rFonts w:ascii="Times New Roman" w:hAnsi="Times New Roman" w:cs="Times New Roman"/>
          <w:b/>
          <w:sz w:val="22"/>
          <w:u w:val="single"/>
        </w:rPr>
        <w:t>Мероприятия, посвящённые Году Российской академии наук</w:t>
      </w:r>
    </w:p>
    <w:p w14:paraId="4FD3412C" w14:textId="77777777" w:rsidR="00427D8D" w:rsidRPr="002646AD" w:rsidRDefault="00427D8D" w:rsidP="00427D8D">
      <w:pPr>
        <w:ind w:firstLine="709"/>
        <w:jc w:val="both"/>
        <w:rPr>
          <w:rFonts w:ascii="Times New Roman" w:hAnsi="Times New Roman" w:cs="Times New Roman"/>
          <w:sz w:val="22"/>
        </w:rPr>
      </w:pPr>
      <w:r w:rsidRPr="002646AD">
        <w:rPr>
          <w:rFonts w:ascii="Times New Roman" w:hAnsi="Times New Roman" w:cs="Times New Roman"/>
          <w:b/>
          <w:bCs/>
          <w:sz w:val="22"/>
        </w:rPr>
        <w:t>«Россияне в науке»: познавательная беседа</w:t>
      </w:r>
      <w:r w:rsidRPr="002646AD">
        <w:rPr>
          <w:rFonts w:ascii="Times New Roman" w:hAnsi="Times New Roman" w:cs="Times New Roman"/>
          <w:sz w:val="22"/>
        </w:rPr>
        <w:t xml:space="preserve"> (190 лет со дня рождения Д. И. Менделеева). Цель: расширить знания учащихся по истории русской химической науки. В преддверии Дня Российской науки, который отмечается 8 февраля, с учащимися 6 классов прошла познавательная беседа, посвященная одному из великих ученых нашей страны, человеку с непростой судьбой – Дмитрию Ивановичу Менделееву. Школьники познакомились с фактами из жизни Дмитрия Ивановича, его профессиональными и жизненными интересами. Затем, для закрепления новых знаний, ребятам были предложены игровые задания и викторина. </w:t>
      </w:r>
    </w:p>
    <w:p w14:paraId="7678157D" w14:textId="77777777" w:rsidR="00427D8D" w:rsidRPr="002646AD" w:rsidRDefault="00427D8D" w:rsidP="00427D8D">
      <w:pPr>
        <w:ind w:firstLine="709"/>
        <w:jc w:val="both"/>
        <w:rPr>
          <w:rFonts w:ascii="Times New Roman" w:hAnsi="Times New Roman" w:cs="Times New Roman"/>
          <w:sz w:val="22"/>
        </w:rPr>
      </w:pPr>
      <w:r w:rsidRPr="002646AD">
        <w:rPr>
          <w:rFonts w:ascii="Times New Roman" w:hAnsi="Times New Roman" w:cs="Times New Roman"/>
          <w:b/>
          <w:bCs/>
          <w:sz w:val="22"/>
        </w:rPr>
        <w:t xml:space="preserve">«Творец наук российских»: вечер -портрет (310 лет со дня рождения М. В. Ломоносова) </w:t>
      </w:r>
      <w:r w:rsidRPr="002646AD">
        <w:rPr>
          <w:rFonts w:ascii="Times New Roman" w:hAnsi="Times New Roman" w:cs="Times New Roman"/>
          <w:sz w:val="22"/>
        </w:rPr>
        <w:t xml:space="preserve">19 ноября в библиотеке состоялся вечер-портрет, посвященный жизни, творчеству и научным открытиям Михаила Ломоносова. На протяжении всего мероприятия сотрудник библиотеки знакомила гостей с богатой биографией великого ученого. Рассказ сопровождался познавательной презентацией. </w:t>
      </w:r>
    </w:p>
    <w:p w14:paraId="77DD5AD0" w14:textId="77777777" w:rsidR="00427D8D" w:rsidRPr="002646AD" w:rsidRDefault="00427D8D" w:rsidP="00427D8D">
      <w:pPr>
        <w:ind w:firstLine="709"/>
        <w:jc w:val="both"/>
        <w:rPr>
          <w:rFonts w:ascii="Times New Roman" w:hAnsi="Times New Roman" w:cs="Times New Roman"/>
          <w:b/>
          <w:bCs/>
          <w:sz w:val="22"/>
          <w:u w:val="single"/>
        </w:rPr>
      </w:pPr>
      <w:r w:rsidRPr="002646AD">
        <w:rPr>
          <w:rFonts w:ascii="Times New Roman" w:hAnsi="Times New Roman" w:cs="Times New Roman"/>
          <w:b/>
          <w:bCs/>
          <w:sz w:val="22"/>
          <w:u w:val="single"/>
        </w:rPr>
        <w:t>Выставки</w:t>
      </w:r>
    </w:p>
    <w:p w14:paraId="01F1C7E4" w14:textId="77777777" w:rsidR="00427D8D" w:rsidRPr="002646AD" w:rsidRDefault="00427D8D" w:rsidP="00427D8D">
      <w:pPr>
        <w:ind w:firstLine="709"/>
        <w:jc w:val="both"/>
        <w:rPr>
          <w:rFonts w:ascii="Times New Roman" w:hAnsi="Times New Roman" w:cs="Times New Roman"/>
          <w:sz w:val="22"/>
        </w:rPr>
      </w:pPr>
      <w:r w:rsidRPr="002646AD">
        <w:rPr>
          <w:rFonts w:ascii="Times New Roman" w:hAnsi="Times New Roman" w:cs="Times New Roman"/>
          <w:b/>
          <w:bCs/>
          <w:sz w:val="22"/>
        </w:rPr>
        <w:t>«Отечества Великие умы»: выставка-обзор к 300-летию Российской академии наук.</w:t>
      </w:r>
      <w:r w:rsidRPr="002646AD">
        <w:rPr>
          <w:rFonts w:ascii="Times New Roman" w:hAnsi="Times New Roman" w:cs="Times New Roman"/>
          <w:sz w:val="22"/>
        </w:rPr>
        <w:t xml:space="preserve"> Цель: Расширение кругозора путём популяризации знаний о великих открытиях и изобретениях.  Российская наука открыла миру огромное количество великих имен и достижений, внесла значительный вклад в развитие мирового научно-технического прогресса. На книжной экспозиции представлена литература о Д. И. Менделееве, М. В. Ломоносове, серия книг «ЖЗЛ», посвященная </w:t>
      </w:r>
      <w:r w:rsidRPr="002646AD">
        <w:rPr>
          <w:rFonts w:ascii="Times New Roman" w:hAnsi="Times New Roman" w:cs="Times New Roman"/>
          <w:sz w:val="22"/>
        </w:rPr>
        <w:lastRenderedPageBreak/>
        <w:t>великим российским ученым: В. И. Вернадскому, И. В. Курчатову, Н. И. Пирогову, журналы «Наука и жизнь», а также детские энциклопедические издания про науку и технику.</w:t>
      </w:r>
    </w:p>
    <w:p w14:paraId="338E1FB7" w14:textId="77777777" w:rsidR="00427D8D" w:rsidRPr="002646AD" w:rsidRDefault="00427D8D" w:rsidP="00427D8D">
      <w:pPr>
        <w:ind w:firstLine="709"/>
        <w:jc w:val="both"/>
        <w:rPr>
          <w:rFonts w:ascii="Times New Roman" w:hAnsi="Times New Roman" w:cs="Times New Roman"/>
          <w:b/>
          <w:bCs/>
          <w:sz w:val="22"/>
          <w:u w:val="single"/>
        </w:rPr>
      </w:pPr>
      <w:r w:rsidRPr="002646AD">
        <w:rPr>
          <w:rFonts w:ascii="Times New Roman" w:hAnsi="Times New Roman" w:cs="Times New Roman"/>
          <w:b/>
          <w:bCs/>
          <w:sz w:val="22"/>
          <w:u w:val="single"/>
        </w:rPr>
        <w:t>Издательская деятельность</w:t>
      </w:r>
    </w:p>
    <w:p w14:paraId="1E88B6EA" w14:textId="521E23D1" w:rsidR="009B0FF0" w:rsidRPr="002646AD" w:rsidRDefault="00427D8D" w:rsidP="00427D8D">
      <w:pPr>
        <w:ind w:firstLine="709"/>
        <w:jc w:val="both"/>
        <w:rPr>
          <w:rFonts w:ascii="Times New Roman" w:hAnsi="Times New Roman" w:cs="Times New Roman"/>
          <w:sz w:val="22"/>
        </w:rPr>
      </w:pPr>
      <w:r w:rsidRPr="002646AD">
        <w:rPr>
          <w:rFonts w:ascii="Times New Roman" w:hAnsi="Times New Roman" w:cs="Times New Roman"/>
          <w:b/>
          <w:bCs/>
          <w:sz w:val="22"/>
        </w:rPr>
        <w:t>«Имя в российской науке: ученые-слобожане»: буклет.</w:t>
      </w:r>
      <w:r w:rsidRPr="002646AD">
        <w:rPr>
          <w:rFonts w:ascii="Times New Roman" w:hAnsi="Times New Roman" w:cs="Times New Roman"/>
          <w:sz w:val="22"/>
        </w:rPr>
        <w:t xml:space="preserve"> Цель: популяризация имен и деятельности ученых, так или иначе связанных со слободской землей. В буклете дана основная информация о таких ученых, как ботаник Николай Адольфович Буш, изобретатель Александр Аполлонович Полумордвинов, физик Валентин Федорович Шилов, географ Валентин Алексеевич Танаевский и другие.</w:t>
      </w:r>
    </w:p>
    <w:p w14:paraId="6037BDF1" w14:textId="77777777" w:rsidR="00427D8D" w:rsidRPr="002646AD" w:rsidRDefault="00427D8D" w:rsidP="00D227D7">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
          <w:bCs/>
          <w:spacing w:val="-10"/>
          <w:sz w:val="22"/>
          <w:szCs w:val="22"/>
          <w:lang w:eastAsia="en-US"/>
        </w:rPr>
      </w:pPr>
    </w:p>
    <w:p w14:paraId="7DDDF151" w14:textId="6950EA41" w:rsidR="009467F3" w:rsidRPr="002646AD" w:rsidRDefault="0068529D" w:rsidP="00D227D7">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
          <w:bCs/>
          <w:spacing w:val="-10"/>
          <w:sz w:val="22"/>
          <w:szCs w:val="22"/>
          <w:lang w:eastAsia="en-US"/>
        </w:rPr>
      </w:pPr>
      <w:r w:rsidRPr="002646AD">
        <w:rPr>
          <w:rFonts w:ascii="Times New Roman" w:hAnsi="Times New Roman" w:cs="Times New Roman"/>
          <w:b/>
          <w:bCs/>
          <w:spacing w:val="-10"/>
          <w:sz w:val="22"/>
          <w:szCs w:val="22"/>
          <w:lang w:eastAsia="en-US"/>
        </w:rPr>
        <w:t>Также велась работа по следующим направлениям:</w:t>
      </w:r>
    </w:p>
    <w:p w14:paraId="467FA71D" w14:textId="77777777" w:rsidR="00B75172" w:rsidRPr="002646AD" w:rsidRDefault="00B75172" w:rsidP="00B75172">
      <w:pPr>
        <w:widowControl w:val="0"/>
        <w:numPr>
          <w:ilvl w:val="0"/>
          <w:numId w:val="2"/>
        </w:numPr>
        <w:tabs>
          <w:tab w:val="clear" w:pos="72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0"/>
          <w:sz w:val="22"/>
          <w:szCs w:val="22"/>
          <w:lang w:eastAsia="en-US"/>
        </w:rPr>
      </w:pPr>
      <w:r w:rsidRPr="002646AD">
        <w:rPr>
          <w:rFonts w:ascii="Times New Roman" w:eastAsiaTheme="minorHAnsi" w:hAnsi="Times New Roman" w:cs="Times New Roman"/>
          <w:sz w:val="22"/>
          <w:szCs w:val="22"/>
          <w:lang w:eastAsia="en-US"/>
        </w:rPr>
        <w:t xml:space="preserve">организация клубов и кружков по интересам; </w:t>
      </w:r>
    </w:p>
    <w:p w14:paraId="2A3AD296" w14:textId="77777777" w:rsidR="00B75172" w:rsidRPr="002646AD" w:rsidRDefault="00B75172" w:rsidP="00B75172">
      <w:pPr>
        <w:widowControl w:val="0"/>
        <w:numPr>
          <w:ilvl w:val="0"/>
          <w:numId w:val="2"/>
        </w:numPr>
        <w:tabs>
          <w:tab w:val="clear" w:pos="72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0"/>
          <w:sz w:val="22"/>
          <w:szCs w:val="22"/>
          <w:lang w:eastAsia="en-US"/>
        </w:rPr>
      </w:pPr>
      <w:r w:rsidRPr="002646AD">
        <w:rPr>
          <w:rFonts w:ascii="Times New Roman" w:eastAsiaTheme="minorHAnsi" w:hAnsi="Times New Roman" w:cs="Times New Roman"/>
          <w:sz w:val="22"/>
          <w:szCs w:val="22"/>
          <w:lang w:eastAsia="en-US"/>
        </w:rPr>
        <w:t>работа с инвалидами;</w:t>
      </w:r>
    </w:p>
    <w:p w14:paraId="2DAD902C" w14:textId="77777777" w:rsidR="00B75172" w:rsidRPr="002646AD" w:rsidRDefault="00B75172" w:rsidP="00B75172">
      <w:pPr>
        <w:widowControl w:val="0"/>
        <w:numPr>
          <w:ilvl w:val="0"/>
          <w:numId w:val="2"/>
        </w:numPr>
        <w:tabs>
          <w:tab w:val="clear" w:pos="72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pacing w:val="-10"/>
          <w:sz w:val="22"/>
          <w:szCs w:val="22"/>
          <w:lang w:eastAsia="en-US"/>
        </w:rPr>
      </w:pPr>
      <w:r w:rsidRPr="002646AD">
        <w:rPr>
          <w:rFonts w:ascii="Times New Roman" w:eastAsiaTheme="minorHAnsi" w:hAnsi="Times New Roman" w:cs="Times New Roman"/>
          <w:sz w:val="22"/>
          <w:szCs w:val="22"/>
          <w:lang w:eastAsia="en-US"/>
        </w:rPr>
        <w:t>трудные подростки;</w:t>
      </w:r>
    </w:p>
    <w:p w14:paraId="7680ACFE" w14:textId="77777777" w:rsidR="0005140B" w:rsidRPr="002646AD" w:rsidRDefault="0005140B" w:rsidP="0005140B">
      <w:pPr>
        <w:ind w:firstLine="709"/>
        <w:jc w:val="both"/>
        <w:rPr>
          <w:rFonts w:ascii="Times New Roman" w:eastAsia="Times New Roman" w:hAnsi="Times New Roman" w:cs="Times New Roman"/>
          <w:sz w:val="22"/>
          <w:szCs w:val="22"/>
          <w:lang w:eastAsia="ru-RU" w:bidi="ar-SA"/>
        </w:rPr>
      </w:pPr>
      <w:r w:rsidRPr="002646AD">
        <w:rPr>
          <w:rFonts w:ascii="Times New Roman" w:hAnsi="Times New Roman" w:cs="Times New Roman"/>
          <w:sz w:val="22"/>
          <w:szCs w:val="22"/>
        </w:rPr>
        <w:t>Основная категория наших читателей – это дети, дошкольники и учащиеся школ –</w:t>
      </w:r>
      <w:r w:rsidRPr="002646AD">
        <w:rPr>
          <w:rFonts w:ascii="Times New Roman" w:hAnsi="Times New Roman" w:cs="Times New Roman"/>
          <w:b/>
          <w:sz w:val="22"/>
          <w:szCs w:val="22"/>
        </w:rPr>
        <w:t xml:space="preserve"> 5314 человек</w:t>
      </w:r>
      <w:r w:rsidRPr="002646AD">
        <w:rPr>
          <w:rFonts w:ascii="Times New Roman" w:hAnsi="Times New Roman" w:cs="Times New Roman"/>
          <w:sz w:val="22"/>
          <w:szCs w:val="22"/>
        </w:rPr>
        <w:t>. Из них:</w:t>
      </w:r>
    </w:p>
    <w:p w14:paraId="41797147" w14:textId="77777777" w:rsidR="0005140B" w:rsidRPr="002646AD" w:rsidRDefault="0005140B" w:rsidP="0005140B">
      <w:pPr>
        <w:ind w:firstLine="709"/>
        <w:jc w:val="both"/>
        <w:rPr>
          <w:rFonts w:ascii="Times New Roman" w:hAnsi="Times New Roman" w:cs="Times New Roman"/>
          <w:sz w:val="22"/>
          <w:szCs w:val="22"/>
        </w:rPr>
      </w:pPr>
      <w:r w:rsidRPr="002646AD">
        <w:rPr>
          <w:rFonts w:ascii="Times New Roman" w:hAnsi="Times New Roman" w:cs="Times New Roman"/>
          <w:b/>
          <w:sz w:val="22"/>
          <w:szCs w:val="22"/>
        </w:rPr>
        <w:t xml:space="preserve">дошкольники </w:t>
      </w:r>
      <w:r w:rsidRPr="002646AD">
        <w:rPr>
          <w:rFonts w:ascii="Times New Roman" w:hAnsi="Times New Roman" w:cs="Times New Roman"/>
          <w:sz w:val="22"/>
          <w:szCs w:val="22"/>
        </w:rPr>
        <w:t>– 801 чел.;</w:t>
      </w:r>
    </w:p>
    <w:p w14:paraId="6AFB84EF" w14:textId="77777777" w:rsidR="0005140B" w:rsidRPr="002646AD" w:rsidRDefault="0005140B" w:rsidP="0005140B">
      <w:pPr>
        <w:ind w:firstLine="709"/>
        <w:jc w:val="both"/>
        <w:rPr>
          <w:rFonts w:ascii="Times New Roman" w:hAnsi="Times New Roman" w:cs="Times New Roman"/>
          <w:sz w:val="22"/>
          <w:szCs w:val="22"/>
        </w:rPr>
      </w:pPr>
      <w:r w:rsidRPr="002646AD">
        <w:rPr>
          <w:rFonts w:ascii="Times New Roman" w:hAnsi="Times New Roman" w:cs="Times New Roman"/>
          <w:b/>
          <w:sz w:val="22"/>
          <w:szCs w:val="22"/>
        </w:rPr>
        <w:t>дети до 14 лет</w:t>
      </w:r>
      <w:r w:rsidRPr="002646AD">
        <w:rPr>
          <w:rFonts w:ascii="Times New Roman" w:hAnsi="Times New Roman" w:cs="Times New Roman"/>
          <w:sz w:val="22"/>
          <w:szCs w:val="22"/>
        </w:rPr>
        <w:t xml:space="preserve"> – 4513 чел.</w:t>
      </w:r>
    </w:p>
    <w:p w14:paraId="4E27C45A" w14:textId="77777777" w:rsidR="0005140B" w:rsidRPr="002646AD" w:rsidRDefault="0005140B" w:rsidP="0005140B">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Эта категория читателей является самой активной, часто посещающей Центр чтения. </w:t>
      </w:r>
    </w:p>
    <w:p w14:paraId="66A49087" w14:textId="77777777" w:rsidR="0005140B" w:rsidRPr="002646AD" w:rsidRDefault="0005140B" w:rsidP="0005140B">
      <w:pPr>
        <w:ind w:firstLine="709"/>
        <w:jc w:val="both"/>
        <w:rPr>
          <w:rFonts w:ascii="Times New Roman" w:hAnsi="Times New Roman" w:cs="Times New Roman"/>
          <w:b/>
          <w:sz w:val="22"/>
          <w:szCs w:val="22"/>
        </w:rPr>
      </w:pPr>
      <w:r w:rsidRPr="002646AD">
        <w:rPr>
          <w:rFonts w:ascii="Times New Roman" w:hAnsi="Times New Roman" w:cs="Times New Roman"/>
          <w:sz w:val="22"/>
          <w:szCs w:val="22"/>
        </w:rPr>
        <w:t xml:space="preserve">Работа с детьми велась по всем основным направлениям Центра чтения (см. раздел </w:t>
      </w:r>
      <w:r w:rsidRPr="002646AD">
        <w:rPr>
          <w:rFonts w:ascii="Times New Roman" w:hAnsi="Times New Roman" w:cs="Times New Roman"/>
          <w:b/>
          <w:sz w:val="22"/>
          <w:szCs w:val="22"/>
        </w:rPr>
        <w:t xml:space="preserve">8.1. Основные направления работы с читателями). </w:t>
      </w:r>
    </w:p>
    <w:p w14:paraId="52497118" w14:textId="77777777" w:rsidR="0005140B" w:rsidRPr="002646AD" w:rsidRDefault="0005140B" w:rsidP="0005140B">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Вторая по численности категория читателей </w:t>
      </w:r>
      <w:r w:rsidRPr="002646AD">
        <w:rPr>
          <w:rFonts w:ascii="Times New Roman" w:hAnsi="Times New Roman" w:cs="Times New Roman"/>
          <w:b/>
          <w:sz w:val="22"/>
          <w:szCs w:val="22"/>
        </w:rPr>
        <w:t>молодёжь (от 15 до 30 лет)</w:t>
      </w:r>
      <w:r w:rsidRPr="002646AD">
        <w:rPr>
          <w:rFonts w:ascii="Times New Roman" w:hAnsi="Times New Roman" w:cs="Times New Roman"/>
          <w:sz w:val="22"/>
          <w:szCs w:val="22"/>
        </w:rPr>
        <w:t xml:space="preserve"> – </w:t>
      </w:r>
      <w:r w:rsidRPr="002646AD">
        <w:rPr>
          <w:rFonts w:ascii="Times New Roman" w:hAnsi="Times New Roman" w:cs="Times New Roman"/>
          <w:b/>
          <w:sz w:val="22"/>
          <w:szCs w:val="22"/>
        </w:rPr>
        <w:t>368 человек</w:t>
      </w:r>
      <w:r w:rsidRPr="002646AD">
        <w:rPr>
          <w:rFonts w:ascii="Times New Roman" w:hAnsi="Times New Roman" w:cs="Times New Roman"/>
          <w:sz w:val="22"/>
          <w:szCs w:val="22"/>
        </w:rPr>
        <w:t xml:space="preserve"> (старшие школьники, студенты, молодые родители). </w:t>
      </w:r>
    </w:p>
    <w:p w14:paraId="66848EB1" w14:textId="77777777" w:rsidR="0005140B" w:rsidRPr="002646AD" w:rsidRDefault="0005140B" w:rsidP="0005140B">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У этой категории читателей преобладает деловое чтение. Они пишут сообщения по школьным и вузовским предметам, рефераты, доклады, готовятся к олимпиадам. С каждым годом запросы этой категории читателей все более усложняются. </w:t>
      </w:r>
    </w:p>
    <w:p w14:paraId="06630880" w14:textId="77777777" w:rsidR="0005140B" w:rsidRPr="002646AD" w:rsidRDefault="0005140B" w:rsidP="0005140B">
      <w:pPr>
        <w:ind w:firstLine="709"/>
        <w:jc w:val="both"/>
        <w:rPr>
          <w:rFonts w:ascii="Times New Roman" w:hAnsi="Times New Roman" w:cs="Times New Roman"/>
          <w:b/>
          <w:sz w:val="22"/>
          <w:szCs w:val="22"/>
        </w:rPr>
      </w:pPr>
    </w:p>
    <w:p w14:paraId="2049D511" w14:textId="77777777" w:rsidR="0005140B" w:rsidRPr="002646AD" w:rsidRDefault="0005140B" w:rsidP="0005140B">
      <w:pPr>
        <w:ind w:firstLine="709"/>
        <w:jc w:val="both"/>
        <w:rPr>
          <w:rFonts w:ascii="Times New Roman" w:hAnsi="Times New Roman" w:cs="Times New Roman"/>
          <w:b/>
          <w:sz w:val="22"/>
          <w:szCs w:val="22"/>
        </w:rPr>
      </w:pPr>
      <w:r w:rsidRPr="002646AD">
        <w:rPr>
          <w:rFonts w:ascii="Times New Roman" w:hAnsi="Times New Roman" w:cs="Times New Roman"/>
          <w:b/>
          <w:sz w:val="22"/>
          <w:szCs w:val="22"/>
        </w:rPr>
        <w:t>Социально-незащищенные группы детей и инвалиды.</w:t>
      </w:r>
    </w:p>
    <w:p w14:paraId="4B7FBA5A" w14:textId="77777777" w:rsidR="0005140B" w:rsidRPr="002646AD" w:rsidRDefault="0005140B" w:rsidP="0005140B">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В Центре чтения проходят мероприятия для воспитанников из Центра социальной помощи семье и детям и для детей-инвалидов школы-интерната. Ведётся индивидуальная работа с детьми-инвалидами </w:t>
      </w:r>
      <w:r w:rsidRPr="002646AD">
        <w:rPr>
          <w:rFonts w:ascii="Times New Roman" w:hAnsi="Times New Roman" w:cs="Times New Roman"/>
          <w:b/>
          <w:sz w:val="22"/>
          <w:szCs w:val="22"/>
        </w:rPr>
        <w:t>(52 человека)</w:t>
      </w:r>
      <w:r w:rsidRPr="002646AD">
        <w:rPr>
          <w:rFonts w:ascii="Times New Roman" w:hAnsi="Times New Roman" w:cs="Times New Roman"/>
          <w:sz w:val="22"/>
          <w:szCs w:val="22"/>
        </w:rPr>
        <w:t xml:space="preserve">: беседы, помощь в выборе книг. Дети-инвалиды участвуют в мероприятиях и конкурсах, один ребенок-инвалид является лучшим читателем Центра чтения. </w:t>
      </w:r>
    </w:p>
    <w:p w14:paraId="7E1CEBFA" w14:textId="77777777" w:rsidR="0005140B" w:rsidRPr="002646AD" w:rsidRDefault="0005140B" w:rsidP="0005140B">
      <w:pPr>
        <w:ind w:firstLine="709"/>
        <w:jc w:val="both"/>
        <w:rPr>
          <w:rFonts w:ascii="Times New Roman" w:hAnsi="Times New Roman" w:cs="Times New Roman"/>
          <w:b/>
          <w:sz w:val="22"/>
          <w:szCs w:val="22"/>
        </w:rPr>
      </w:pPr>
    </w:p>
    <w:p w14:paraId="3695DB7E" w14:textId="77777777" w:rsidR="0005140B" w:rsidRPr="002646AD" w:rsidRDefault="0005140B" w:rsidP="0005140B">
      <w:pPr>
        <w:ind w:firstLine="709"/>
        <w:jc w:val="both"/>
        <w:rPr>
          <w:rFonts w:ascii="Times New Roman" w:hAnsi="Times New Roman" w:cs="Times New Roman"/>
          <w:b/>
          <w:sz w:val="22"/>
          <w:szCs w:val="22"/>
        </w:rPr>
      </w:pPr>
      <w:r w:rsidRPr="002646AD">
        <w:rPr>
          <w:rFonts w:ascii="Times New Roman" w:hAnsi="Times New Roman" w:cs="Times New Roman"/>
          <w:b/>
          <w:sz w:val="22"/>
          <w:szCs w:val="22"/>
        </w:rPr>
        <w:t>Руководители детского чтения.</w:t>
      </w:r>
    </w:p>
    <w:p w14:paraId="2E124C6A" w14:textId="77777777" w:rsidR="0005140B" w:rsidRPr="002646AD" w:rsidRDefault="0005140B" w:rsidP="0005140B">
      <w:pPr>
        <w:ind w:firstLine="709"/>
        <w:jc w:val="both"/>
        <w:rPr>
          <w:rFonts w:ascii="Times New Roman" w:hAnsi="Times New Roman" w:cs="Times New Roman"/>
          <w:sz w:val="22"/>
          <w:szCs w:val="22"/>
        </w:rPr>
      </w:pPr>
      <w:r w:rsidRPr="002646AD">
        <w:rPr>
          <w:rFonts w:ascii="Times New Roman" w:hAnsi="Times New Roman" w:cs="Times New Roman"/>
          <w:sz w:val="22"/>
          <w:szCs w:val="22"/>
        </w:rPr>
        <w:t xml:space="preserve">К этой категории читателей относятся: учителя школ, воспитатели дошкольных учреждений, педагоги дополнительного образования </w:t>
      </w:r>
      <w:r w:rsidRPr="002646AD">
        <w:rPr>
          <w:rFonts w:ascii="Times New Roman" w:hAnsi="Times New Roman" w:cs="Times New Roman"/>
          <w:b/>
          <w:sz w:val="22"/>
          <w:szCs w:val="22"/>
        </w:rPr>
        <w:t>(89 человек).</w:t>
      </w:r>
      <w:r w:rsidRPr="002646AD">
        <w:rPr>
          <w:rFonts w:ascii="Times New Roman" w:hAnsi="Times New Roman" w:cs="Times New Roman"/>
          <w:sz w:val="22"/>
          <w:szCs w:val="22"/>
        </w:rPr>
        <w:t xml:space="preserve"> При работе с руководителями детского чтения задача Центра чтения – помощь в проведении уроков и внеклассных мероприятий, своевременное информирование о новинках литературы, сотрудничество с педагогами в привлечении детей к чтению и в проведении массовых мероприятий.</w:t>
      </w:r>
    </w:p>
    <w:p w14:paraId="0F0A379B" w14:textId="77777777" w:rsidR="0005140B" w:rsidRPr="002646AD" w:rsidRDefault="0005140B" w:rsidP="0005140B">
      <w:pPr>
        <w:ind w:firstLine="709"/>
        <w:jc w:val="both"/>
        <w:rPr>
          <w:rFonts w:ascii="Times New Roman" w:hAnsi="Times New Roman" w:cs="Times New Roman"/>
          <w:sz w:val="22"/>
          <w:szCs w:val="22"/>
        </w:rPr>
      </w:pPr>
      <w:r w:rsidRPr="002646AD">
        <w:rPr>
          <w:rFonts w:ascii="Times New Roman" w:hAnsi="Times New Roman" w:cs="Times New Roman"/>
          <w:sz w:val="22"/>
          <w:szCs w:val="22"/>
        </w:rPr>
        <w:t>В индивидуальной работе со всеми категориями читателей использовались следующие методы: рекомендательные беседы (при записи в библиотеку и о прочитанных книгах). В течение года заносились отметки в формулярах об особенностях чтения, о запросах читателей. Постоянно составлялись списки задолжников и передавались в классы через активных читателей, педагогов, а также с помощью электронной почты и телефонных звонков.</w:t>
      </w:r>
    </w:p>
    <w:p w14:paraId="1603F886" w14:textId="77777777" w:rsidR="0005140B" w:rsidRPr="002646AD" w:rsidRDefault="0005140B" w:rsidP="0005140B">
      <w:pPr>
        <w:ind w:firstLine="709"/>
        <w:jc w:val="both"/>
        <w:rPr>
          <w:rFonts w:ascii="Times New Roman" w:hAnsi="Times New Roman" w:cs="Times New Roman"/>
          <w:sz w:val="22"/>
          <w:szCs w:val="22"/>
        </w:rPr>
      </w:pPr>
      <w:r w:rsidRPr="002646AD">
        <w:rPr>
          <w:rFonts w:ascii="Times New Roman" w:hAnsi="Times New Roman" w:cs="Times New Roman"/>
          <w:b/>
          <w:sz w:val="22"/>
          <w:szCs w:val="22"/>
        </w:rPr>
        <w:t>Вывод:</w:t>
      </w:r>
      <w:r w:rsidRPr="002646AD">
        <w:rPr>
          <w:rFonts w:ascii="Times New Roman" w:hAnsi="Times New Roman" w:cs="Times New Roman"/>
          <w:sz w:val="22"/>
          <w:szCs w:val="22"/>
        </w:rPr>
        <w:t xml:space="preserve"> основная группа читателей – это дети до 14 лет – </w:t>
      </w:r>
      <w:r w:rsidRPr="002646AD">
        <w:rPr>
          <w:rFonts w:ascii="Times New Roman" w:hAnsi="Times New Roman" w:cs="Times New Roman"/>
          <w:b/>
          <w:sz w:val="22"/>
          <w:szCs w:val="22"/>
        </w:rPr>
        <w:t>4513</w:t>
      </w:r>
      <w:r w:rsidRPr="002646AD">
        <w:rPr>
          <w:rFonts w:ascii="Times New Roman" w:hAnsi="Times New Roman" w:cs="Times New Roman"/>
          <w:sz w:val="22"/>
          <w:szCs w:val="22"/>
        </w:rPr>
        <w:t xml:space="preserve"> человек, дошкольники - </w:t>
      </w:r>
      <w:r w:rsidRPr="002646AD">
        <w:rPr>
          <w:rFonts w:ascii="Times New Roman" w:hAnsi="Times New Roman" w:cs="Times New Roman"/>
          <w:b/>
          <w:sz w:val="22"/>
          <w:szCs w:val="22"/>
        </w:rPr>
        <w:t>801</w:t>
      </w:r>
      <w:r w:rsidRPr="002646AD">
        <w:rPr>
          <w:rFonts w:ascii="Times New Roman" w:hAnsi="Times New Roman" w:cs="Times New Roman"/>
          <w:sz w:val="22"/>
          <w:szCs w:val="22"/>
        </w:rPr>
        <w:t xml:space="preserve"> человек. Молодежь от 15-30 лет – </w:t>
      </w:r>
      <w:r w:rsidRPr="002646AD">
        <w:rPr>
          <w:rFonts w:ascii="Times New Roman" w:hAnsi="Times New Roman" w:cs="Times New Roman"/>
          <w:b/>
          <w:sz w:val="22"/>
          <w:szCs w:val="22"/>
        </w:rPr>
        <w:t xml:space="preserve">368 </w:t>
      </w:r>
      <w:r w:rsidRPr="002646AD">
        <w:rPr>
          <w:rFonts w:ascii="Times New Roman" w:hAnsi="Times New Roman" w:cs="Times New Roman"/>
          <w:sz w:val="22"/>
          <w:szCs w:val="22"/>
        </w:rPr>
        <w:t xml:space="preserve">человек. Руководителей детским чтением </w:t>
      </w:r>
      <w:r w:rsidRPr="002646AD">
        <w:rPr>
          <w:rFonts w:ascii="Times New Roman" w:hAnsi="Times New Roman" w:cs="Times New Roman"/>
          <w:b/>
          <w:sz w:val="22"/>
          <w:szCs w:val="22"/>
        </w:rPr>
        <w:t>89</w:t>
      </w:r>
      <w:r w:rsidRPr="002646AD">
        <w:rPr>
          <w:rFonts w:ascii="Times New Roman" w:hAnsi="Times New Roman" w:cs="Times New Roman"/>
          <w:sz w:val="22"/>
          <w:szCs w:val="22"/>
        </w:rPr>
        <w:t xml:space="preserve"> человека. </w:t>
      </w:r>
    </w:p>
    <w:p w14:paraId="3161DD89" w14:textId="77777777" w:rsidR="0005140B" w:rsidRPr="002646AD" w:rsidRDefault="0005140B" w:rsidP="0005140B">
      <w:pPr>
        <w:numPr>
          <w:ilvl w:val="0"/>
          <w:numId w:val="19"/>
        </w:numPr>
        <w:suppressAutoHyphens w:val="0"/>
        <w:ind w:left="0" w:firstLine="709"/>
        <w:jc w:val="both"/>
        <w:rPr>
          <w:rFonts w:ascii="Times New Roman" w:hAnsi="Times New Roman" w:cs="Times New Roman"/>
          <w:b/>
          <w:sz w:val="22"/>
          <w:szCs w:val="22"/>
        </w:rPr>
      </w:pPr>
      <w:r w:rsidRPr="002646AD">
        <w:rPr>
          <w:rFonts w:ascii="Times New Roman" w:hAnsi="Times New Roman" w:cs="Times New Roman"/>
          <w:sz w:val="22"/>
          <w:szCs w:val="22"/>
        </w:rPr>
        <w:t>книговыдача детям до 14 лет</w:t>
      </w:r>
      <w:r w:rsidRPr="002646AD">
        <w:rPr>
          <w:rFonts w:ascii="Times New Roman" w:hAnsi="Times New Roman" w:cs="Times New Roman"/>
          <w:b/>
          <w:sz w:val="22"/>
          <w:szCs w:val="22"/>
        </w:rPr>
        <w:t xml:space="preserve"> – 106.203 экз.</w:t>
      </w:r>
    </w:p>
    <w:p w14:paraId="127C94BC" w14:textId="77777777" w:rsidR="0005140B" w:rsidRPr="002646AD" w:rsidRDefault="0005140B" w:rsidP="0005140B">
      <w:pPr>
        <w:numPr>
          <w:ilvl w:val="0"/>
          <w:numId w:val="19"/>
        </w:numPr>
        <w:suppressAutoHyphens w:val="0"/>
        <w:ind w:left="0" w:firstLine="709"/>
        <w:jc w:val="both"/>
        <w:rPr>
          <w:rFonts w:ascii="Times New Roman" w:hAnsi="Times New Roman" w:cs="Times New Roman"/>
          <w:b/>
          <w:sz w:val="22"/>
          <w:szCs w:val="22"/>
        </w:rPr>
      </w:pPr>
      <w:r w:rsidRPr="002646AD">
        <w:rPr>
          <w:rFonts w:ascii="Times New Roman" w:hAnsi="Times New Roman" w:cs="Times New Roman"/>
          <w:sz w:val="22"/>
          <w:szCs w:val="22"/>
        </w:rPr>
        <w:t>книговыдача молодёжи от 15-30 лет</w:t>
      </w:r>
      <w:r w:rsidRPr="002646AD">
        <w:rPr>
          <w:rFonts w:ascii="Times New Roman" w:hAnsi="Times New Roman" w:cs="Times New Roman"/>
          <w:b/>
          <w:sz w:val="22"/>
          <w:szCs w:val="22"/>
        </w:rPr>
        <w:t xml:space="preserve"> – 4.269 экз. </w:t>
      </w:r>
    </w:p>
    <w:p w14:paraId="50629A1B" w14:textId="77777777" w:rsidR="0005140B" w:rsidRPr="002646AD" w:rsidRDefault="0005140B" w:rsidP="0005140B">
      <w:pPr>
        <w:numPr>
          <w:ilvl w:val="0"/>
          <w:numId w:val="19"/>
        </w:numPr>
        <w:suppressAutoHyphens w:val="0"/>
        <w:ind w:left="0" w:firstLine="709"/>
        <w:jc w:val="both"/>
        <w:rPr>
          <w:rFonts w:ascii="Times New Roman" w:hAnsi="Times New Roman" w:cs="Times New Roman"/>
          <w:b/>
          <w:sz w:val="22"/>
          <w:szCs w:val="22"/>
        </w:rPr>
      </w:pPr>
      <w:r w:rsidRPr="002646AD">
        <w:rPr>
          <w:rFonts w:ascii="Times New Roman" w:hAnsi="Times New Roman" w:cs="Times New Roman"/>
          <w:sz w:val="22"/>
          <w:szCs w:val="22"/>
        </w:rPr>
        <w:t xml:space="preserve">книговыдача руководителями детского чтения – </w:t>
      </w:r>
      <w:r w:rsidRPr="002646AD">
        <w:rPr>
          <w:rFonts w:ascii="Times New Roman" w:hAnsi="Times New Roman" w:cs="Times New Roman"/>
          <w:b/>
          <w:sz w:val="22"/>
          <w:szCs w:val="22"/>
        </w:rPr>
        <w:t>3.387 экз.</w:t>
      </w:r>
    </w:p>
    <w:p w14:paraId="71BEE548" w14:textId="77777777" w:rsidR="0005140B" w:rsidRPr="002646AD" w:rsidRDefault="0005140B" w:rsidP="0005140B">
      <w:pPr>
        <w:numPr>
          <w:ilvl w:val="0"/>
          <w:numId w:val="19"/>
        </w:numPr>
        <w:suppressAutoHyphens w:val="0"/>
        <w:ind w:left="0" w:firstLine="709"/>
        <w:jc w:val="both"/>
        <w:rPr>
          <w:rFonts w:ascii="Times New Roman" w:hAnsi="Times New Roman" w:cs="Times New Roman"/>
          <w:b/>
          <w:sz w:val="22"/>
          <w:szCs w:val="22"/>
        </w:rPr>
      </w:pPr>
      <w:r w:rsidRPr="002646AD">
        <w:rPr>
          <w:rFonts w:ascii="Times New Roman" w:hAnsi="Times New Roman" w:cs="Times New Roman"/>
          <w:sz w:val="22"/>
          <w:szCs w:val="22"/>
        </w:rPr>
        <w:t xml:space="preserve">книговыдача инвалидам – </w:t>
      </w:r>
      <w:r w:rsidRPr="002646AD">
        <w:rPr>
          <w:rFonts w:ascii="Times New Roman" w:hAnsi="Times New Roman" w:cs="Times New Roman"/>
          <w:b/>
          <w:sz w:val="22"/>
          <w:szCs w:val="22"/>
        </w:rPr>
        <w:t>722 экз.</w:t>
      </w:r>
    </w:p>
    <w:p w14:paraId="12CAB450" w14:textId="77777777" w:rsidR="00FF591A" w:rsidRPr="002646AD" w:rsidRDefault="00FF591A" w:rsidP="00FF591A">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sz w:val="22"/>
          <w:szCs w:val="22"/>
          <w:lang w:eastAsia="en-US"/>
        </w:rPr>
      </w:pPr>
    </w:p>
    <w:p w14:paraId="53FF4461" w14:textId="7749BB3F" w:rsidR="00FF591A" w:rsidRPr="002646AD" w:rsidRDefault="00FF591A" w:rsidP="000E5D0C">
      <w:pPr>
        <w:ind w:right="55"/>
        <w:jc w:val="center"/>
        <w:rPr>
          <w:rFonts w:ascii="Times New Roman" w:hAnsi="Times New Roman" w:cs="Times New Roman"/>
          <w:b/>
          <w:sz w:val="22"/>
          <w:szCs w:val="22"/>
          <w:lang w:eastAsia="ru-RU"/>
        </w:rPr>
      </w:pPr>
      <w:r w:rsidRPr="002646AD">
        <w:rPr>
          <w:rFonts w:ascii="Times New Roman" w:hAnsi="Times New Roman" w:cs="Times New Roman"/>
          <w:b/>
          <w:sz w:val="22"/>
          <w:szCs w:val="22"/>
          <w:lang w:eastAsia="ru-RU"/>
        </w:rPr>
        <w:t xml:space="preserve">Крупные мероприятия </w:t>
      </w:r>
      <w:r w:rsidR="00AD0FAE" w:rsidRPr="002646AD">
        <w:rPr>
          <w:rFonts w:ascii="Times New Roman" w:hAnsi="Times New Roman" w:cs="Times New Roman"/>
          <w:b/>
          <w:sz w:val="22"/>
          <w:szCs w:val="22"/>
          <w:lang w:eastAsia="ru-RU"/>
        </w:rPr>
        <w:t xml:space="preserve">в </w:t>
      </w:r>
      <w:r w:rsidRPr="002646AD">
        <w:rPr>
          <w:rFonts w:ascii="Times New Roman" w:hAnsi="Times New Roman" w:cs="Times New Roman"/>
          <w:b/>
          <w:sz w:val="22"/>
          <w:szCs w:val="22"/>
          <w:lang w:eastAsia="ru-RU"/>
        </w:rPr>
        <w:t>202</w:t>
      </w:r>
      <w:r w:rsidR="00427D8D" w:rsidRPr="002646AD">
        <w:rPr>
          <w:rFonts w:ascii="Times New Roman" w:hAnsi="Times New Roman" w:cs="Times New Roman"/>
          <w:b/>
          <w:sz w:val="22"/>
          <w:szCs w:val="22"/>
          <w:lang w:eastAsia="ru-RU"/>
        </w:rPr>
        <w:t>4</w:t>
      </w:r>
      <w:r w:rsidRPr="002646AD">
        <w:rPr>
          <w:rFonts w:ascii="Times New Roman" w:hAnsi="Times New Roman" w:cs="Times New Roman"/>
          <w:b/>
          <w:sz w:val="22"/>
          <w:szCs w:val="22"/>
          <w:lang w:eastAsia="ru-RU"/>
        </w:rPr>
        <w:t xml:space="preserve"> г</w:t>
      </w:r>
      <w:r w:rsidR="00AD0FAE" w:rsidRPr="002646AD">
        <w:rPr>
          <w:rFonts w:ascii="Times New Roman" w:hAnsi="Times New Roman" w:cs="Times New Roman"/>
          <w:b/>
          <w:sz w:val="22"/>
          <w:szCs w:val="22"/>
          <w:lang w:eastAsia="ru-RU"/>
        </w:rPr>
        <w:t>оду</w:t>
      </w:r>
    </w:p>
    <w:tbl>
      <w:tblPr>
        <w:tblW w:w="9921" w:type="dxa"/>
        <w:tblInd w:w="-4" w:type="dxa"/>
        <w:tblLayout w:type="fixed"/>
        <w:tblLook w:val="04A0" w:firstRow="1" w:lastRow="0" w:firstColumn="1" w:lastColumn="0" w:noHBand="0" w:noVBand="1"/>
      </w:tblPr>
      <w:tblGrid>
        <w:gridCol w:w="1269"/>
        <w:gridCol w:w="7094"/>
        <w:gridCol w:w="1558"/>
      </w:tblGrid>
      <w:tr w:rsidR="002646AD" w:rsidRPr="002646AD" w14:paraId="40E0EB13" w14:textId="77777777" w:rsidTr="003277A9">
        <w:trPr>
          <w:trHeight w:val="1"/>
        </w:trPr>
        <w:tc>
          <w:tcPr>
            <w:tcW w:w="1269" w:type="dxa"/>
            <w:tcBorders>
              <w:top w:val="single" w:sz="4" w:space="0" w:color="000000"/>
              <w:left w:val="single" w:sz="4" w:space="0" w:color="000000"/>
              <w:bottom w:val="single" w:sz="4" w:space="0" w:color="000000"/>
              <w:right w:val="single" w:sz="4" w:space="0" w:color="000000"/>
            </w:tcBorders>
            <w:shd w:val="clear" w:color="auto" w:fill="FFFFFF"/>
            <w:hideMark/>
          </w:tcPr>
          <w:p w14:paraId="58E63954" w14:textId="77777777" w:rsidR="000E5D0C" w:rsidRPr="002646AD" w:rsidRDefault="000E5D0C" w:rsidP="003277A9">
            <w:pPr>
              <w:autoSpaceDE w:val="0"/>
              <w:autoSpaceDN w:val="0"/>
              <w:adjustRightInd w:val="0"/>
              <w:rPr>
                <w:rFonts w:cs="Times New Roman"/>
                <w:b/>
              </w:rPr>
            </w:pPr>
            <w:r w:rsidRPr="002646AD">
              <w:rPr>
                <w:rFonts w:cs="Times New Roman"/>
                <w:b/>
                <w:sz w:val="22"/>
              </w:rPr>
              <w:t>Месяц</w:t>
            </w:r>
          </w:p>
        </w:tc>
        <w:tc>
          <w:tcPr>
            <w:tcW w:w="7094" w:type="dxa"/>
            <w:tcBorders>
              <w:top w:val="single" w:sz="4" w:space="0" w:color="000000"/>
              <w:left w:val="single" w:sz="4" w:space="0" w:color="000000"/>
              <w:bottom w:val="single" w:sz="4" w:space="0" w:color="000000"/>
              <w:right w:val="single" w:sz="4" w:space="0" w:color="000000"/>
            </w:tcBorders>
            <w:shd w:val="clear" w:color="auto" w:fill="FFFFFF"/>
            <w:hideMark/>
          </w:tcPr>
          <w:p w14:paraId="133228F4" w14:textId="77777777" w:rsidR="000E5D0C" w:rsidRPr="002646AD" w:rsidRDefault="000E5D0C" w:rsidP="003277A9">
            <w:pPr>
              <w:autoSpaceDE w:val="0"/>
              <w:autoSpaceDN w:val="0"/>
              <w:adjustRightInd w:val="0"/>
              <w:rPr>
                <w:rFonts w:cs="Times New Roman"/>
                <w:b/>
              </w:rPr>
            </w:pPr>
            <w:r w:rsidRPr="002646AD">
              <w:rPr>
                <w:rFonts w:cs="Times New Roman"/>
                <w:b/>
                <w:sz w:val="22"/>
              </w:rPr>
              <w:t>Наименование мероприятия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hideMark/>
          </w:tcPr>
          <w:p w14:paraId="0659DF87" w14:textId="77777777" w:rsidR="000E5D0C" w:rsidRPr="002646AD" w:rsidRDefault="000E5D0C" w:rsidP="003277A9">
            <w:pPr>
              <w:autoSpaceDE w:val="0"/>
              <w:autoSpaceDN w:val="0"/>
              <w:adjustRightInd w:val="0"/>
              <w:rPr>
                <w:rFonts w:cs="Times New Roman"/>
                <w:b/>
              </w:rPr>
            </w:pPr>
            <w:r w:rsidRPr="002646AD">
              <w:rPr>
                <w:rFonts w:cs="Times New Roman"/>
                <w:b/>
                <w:sz w:val="22"/>
              </w:rPr>
              <w:t>Кол-во присутствующих</w:t>
            </w:r>
          </w:p>
        </w:tc>
      </w:tr>
      <w:tr w:rsidR="002646AD" w:rsidRPr="002646AD" w14:paraId="4A3DA58C" w14:textId="77777777" w:rsidTr="00404500">
        <w:trPr>
          <w:trHeight w:val="1"/>
        </w:trPr>
        <w:tc>
          <w:tcPr>
            <w:tcW w:w="1269" w:type="dxa"/>
            <w:vMerge w:val="restart"/>
            <w:tcBorders>
              <w:top w:val="single" w:sz="4" w:space="0" w:color="000000"/>
              <w:left w:val="single" w:sz="4" w:space="0" w:color="000000"/>
              <w:right w:val="single" w:sz="4" w:space="0" w:color="000000"/>
            </w:tcBorders>
            <w:shd w:val="clear" w:color="auto" w:fill="FFFFFF"/>
          </w:tcPr>
          <w:p w14:paraId="0FA7181D" w14:textId="77777777" w:rsidR="000E5D0C" w:rsidRPr="002646AD" w:rsidRDefault="000E5D0C" w:rsidP="003277A9">
            <w:pPr>
              <w:autoSpaceDE w:val="0"/>
              <w:autoSpaceDN w:val="0"/>
              <w:adjustRightInd w:val="0"/>
              <w:rPr>
                <w:rFonts w:cs="Times New Roman"/>
                <w:bCs/>
              </w:rPr>
            </w:pPr>
            <w:r w:rsidRPr="002646AD">
              <w:rPr>
                <w:rFonts w:cs="Times New Roman"/>
                <w:bCs/>
                <w:sz w:val="22"/>
              </w:rPr>
              <w:t>январь</w:t>
            </w: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1854CCB5" w14:textId="77777777" w:rsidR="000E5D0C" w:rsidRPr="002646AD" w:rsidRDefault="000E5D0C" w:rsidP="003277A9">
            <w:pPr>
              <w:rPr>
                <w:rFonts w:cs="Times New Roman"/>
                <w:bCs/>
              </w:rPr>
            </w:pPr>
            <w:r w:rsidRPr="002646AD">
              <w:rPr>
                <w:rFonts w:cs="Times New Roman"/>
                <w:bCs/>
                <w:sz w:val="22"/>
              </w:rPr>
              <w:t>«</w:t>
            </w:r>
            <w:proofErr w:type="spellStart"/>
            <w:r w:rsidRPr="002646AD">
              <w:rPr>
                <w:rFonts w:cs="Times New Roman"/>
                <w:bCs/>
                <w:sz w:val="22"/>
              </w:rPr>
              <w:t>Чудесариум</w:t>
            </w:r>
            <w:proofErr w:type="spellEnd"/>
            <w:r w:rsidRPr="002646AD">
              <w:rPr>
                <w:rFonts w:cs="Times New Roman"/>
                <w:bCs/>
                <w:sz w:val="22"/>
              </w:rPr>
              <w:t xml:space="preserve"> Деда Мороза»: квест-шоу</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083DE9C3" w14:textId="77777777" w:rsidR="000E5D0C" w:rsidRPr="002646AD" w:rsidRDefault="000E5D0C" w:rsidP="003277A9">
            <w:pPr>
              <w:autoSpaceDE w:val="0"/>
              <w:autoSpaceDN w:val="0"/>
              <w:adjustRightInd w:val="0"/>
              <w:rPr>
                <w:rFonts w:cs="Times New Roman"/>
                <w:bCs/>
              </w:rPr>
            </w:pPr>
            <w:r w:rsidRPr="002646AD">
              <w:rPr>
                <w:rFonts w:cs="Times New Roman"/>
                <w:bCs/>
                <w:sz w:val="22"/>
              </w:rPr>
              <w:t>54</w:t>
            </w:r>
          </w:p>
        </w:tc>
      </w:tr>
      <w:tr w:rsidR="002646AD" w:rsidRPr="002646AD" w14:paraId="6B816DEF" w14:textId="77777777" w:rsidTr="00404500">
        <w:trPr>
          <w:trHeight w:val="1"/>
        </w:trPr>
        <w:tc>
          <w:tcPr>
            <w:tcW w:w="1269" w:type="dxa"/>
            <w:vMerge/>
            <w:tcBorders>
              <w:left w:val="single" w:sz="4" w:space="0" w:color="000000"/>
              <w:bottom w:val="single" w:sz="4" w:space="0" w:color="000000"/>
              <w:right w:val="single" w:sz="4" w:space="0" w:color="000000"/>
            </w:tcBorders>
            <w:shd w:val="clear" w:color="auto" w:fill="FFFFFF"/>
          </w:tcPr>
          <w:p w14:paraId="74243BD4" w14:textId="77777777" w:rsidR="000E5D0C" w:rsidRPr="002646AD" w:rsidRDefault="000E5D0C" w:rsidP="000E5D0C">
            <w:pPr>
              <w:autoSpaceDE w:val="0"/>
              <w:autoSpaceDN w:val="0"/>
              <w:adjustRightInd w:val="0"/>
              <w:rPr>
                <w:rFonts w:cs="Times New Roman"/>
                <w:bCs/>
              </w:rPr>
            </w:pP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2D1826F5" w14:textId="6DC2A2F0" w:rsidR="000E5D0C" w:rsidRPr="002646AD" w:rsidRDefault="000E5D0C" w:rsidP="000E5D0C">
            <w:pPr>
              <w:rPr>
                <w:rFonts w:cs="Times New Roman"/>
                <w:bCs/>
              </w:rPr>
            </w:pPr>
            <w:r w:rsidRPr="002646AD">
              <w:rPr>
                <w:rFonts w:eastAsiaTheme="minorHAnsi"/>
                <w:bCs/>
                <w:sz w:val="22"/>
                <w:szCs w:val="22"/>
                <w:lang w:eastAsia="en-US"/>
              </w:rPr>
              <w:t>«Наследие богатырей русских»: игровая театрализованная программа для дошкольников и младших школьников</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129B510F" w14:textId="776A7804" w:rsidR="000E5D0C" w:rsidRPr="002646AD" w:rsidRDefault="000E5D0C" w:rsidP="000E5D0C">
            <w:pPr>
              <w:autoSpaceDE w:val="0"/>
              <w:autoSpaceDN w:val="0"/>
              <w:adjustRightInd w:val="0"/>
              <w:rPr>
                <w:rFonts w:cs="Times New Roman"/>
                <w:bCs/>
              </w:rPr>
            </w:pPr>
            <w:r w:rsidRPr="002646AD">
              <w:rPr>
                <w:rFonts w:cs="Times New Roman"/>
                <w:bCs/>
                <w:sz w:val="22"/>
              </w:rPr>
              <w:t>27</w:t>
            </w:r>
          </w:p>
        </w:tc>
      </w:tr>
      <w:tr w:rsidR="002646AD" w:rsidRPr="002646AD" w14:paraId="6A52AE74" w14:textId="77777777" w:rsidTr="003277A9">
        <w:trPr>
          <w:trHeight w:val="1"/>
        </w:trPr>
        <w:tc>
          <w:tcPr>
            <w:tcW w:w="1269" w:type="dxa"/>
            <w:tcBorders>
              <w:top w:val="single" w:sz="4" w:space="0" w:color="000000"/>
              <w:left w:val="single" w:sz="4" w:space="0" w:color="000000"/>
              <w:bottom w:val="single" w:sz="4" w:space="0" w:color="000000"/>
              <w:right w:val="single" w:sz="4" w:space="0" w:color="000000"/>
            </w:tcBorders>
            <w:shd w:val="clear" w:color="auto" w:fill="FFFFFF"/>
          </w:tcPr>
          <w:p w14:paraId="3A04BF2E" w14:textId="77777777" w:rsidR="000E5D0C" w:rsidRPr="002646AD" w:rsidRDefault="000E5D0C" w:rsidP="000E5D0C">
            <w:pPr>
              <w:autoSpaceDE w:val="0"/>
              <w:autoSpaceDN w:val="0"/>
              <w:adjustRightInd w:val="0"/>
              <w:rPr>
                <w:rFonts w:cs="Times New Roman"/>
                <w:bCs/>
              </w:rPr>
            </w:pPr>
            <w:r w:rsidRPr="002646AD">
              <w:rPr>
                <w:rFonts w:cs="Times New Roman"/>
                <w:bCs/>
                <w:sz w:val="22"/>
              </w:rPr>
              <w:t>февраль</w:t>
            </w: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632720F3" w14:textId="77777777" w:rsidR="000E5D0C" w:rsidRPr="002646AD" w:rsidRDefault="000E5D0C" w:rsidP="000E5D0C">
            <w:pPr>
              <w:rPr>
                <w:rFonts w:cs="Times New Roman"/>
                <w:bCs/>
              </w:rPr>
            </w:pPr>
            <w:r w:rsidRPr="002646AD">
              <w:rPr>
                <w:rFonts w:cs="Times New Roman"/>
                <w:bCs/>
                <w:sz w:val="22"/>
              </w:rPr>
              <w:t>«Гулять, так гулять»: масленичные забавы для потехи и для славы</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6F27F0ED" w14:textId="77777777" w:rsidR="000E5D0C" w:rsidRPr="002646AD" w:rsidRDefault="000E5D0C" w:rsidP="000E5D0C">
            <w:pPr>
              <w:autoSpaceDE w:val="0"/>
              <w:autoSpaceDN w:val="0"/>
              <w:adjustRightInd w:val="0"/>
              <w:rPr>
                <w:rFonts w:cs="Times New Roman"/>
                <w:bCs/>
              </w:rPr>
            </w:pPr>
            <w:r w:rsidRPr="002646AD">
              <w:rPr>
                <w:rFonts w:cs="Times New Roman"/>
                <w:bCs/>
                <w:sz w:val="22"/>
              </w:rPr>
              <w:t>176</w:t>
            </w:r>
          </w:p>
        </w:tc>
      </w:tr>
      <w:tr w:rsidR="002646AD" w:rsidRPr="002646AD" w14:paraId="48CCD5E0" w14:textId="77777777" w:rsidTr="003277A9">
        <w:trPr>
          <w:trHeight w:val="1"/>
        </w:trPr>
        <w:tc>
          <w:tcPr>
            <w:tcW w:w="1269" w:type="dxa"/>
            <w:tcBorders>
              <w:top w:val="single" w:sz="4" w:space="0" w:color="000000"/>
              <w:left w:val="single" w:sz="4" w:space="0" w:color="000000"/>
              <w:bottom w:val="single" w:sz="4" w:space="0" w:color="000000"/>
              <w:right w:val="single" w:sz="4" w:space="0" w:color="000000"/>
            </w:tcBorders>
            <w:shd w:val="clear" w:color="auto" w:fill="FFFFFF"/>
          </w:tcPr>
          <w:p w14:paraId="61FEF0ED" w14:textId="4FDEC52C" w:rsidR="000E5D0C" w:rsidRPr="002646AD" w:rsidRDefault="000E5D0C" w:rsidP="000E5D0C">
            <w:pPr>
              <w:autoSpaceDE w:val="0"/>
              <w:autoSpaceDN w:val="0"/>
              <w:adjustRightInd w:val="0"/>
              <w:rPr>
                <w:rFonts w:cs="Times New Roman"/>
                <w:bCs/>
              </w:rPr>
            </w:pPr>
            <w:r w:rsidRPr="002646AD">
              <w:rPr>
                <w:rFonts w:cs="Times New Roman"/>
                <w:bCs/>
                <w:sz w:val="22"/>
              </w:rPr>
              <w:lastRenderedPageBreak/>
              <w:t>март</w:t>
            </w: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0C6D8E3D" w14:textId="303EFFAD" w:rsidR="000E5D0C" w:rsidRPr="002646AD" w:rsidRDefault="000E5D0C" w:rsidP="000E5D0C">
            <w:pPr>
              <w:rPr>
                <w:rFonts w:cs="Times New Roman"/>
                <w:bCs/>
              </w:rPr>
            </w:pPr>
            <w:r w:rsidRPr="002646AD">
              <w:rPr>
                <w:rFonts w:eastAsiaTheme="minorHAnsi"/>
                <w:bCs/>
                <w:sz w:val="22"/>
                <w:szCs w:val="22"/>
                <w:lang w:eastAsia="en-US"/>
              </w:rPr>
              <w:t>«Тайные чудеса детских книг»: праздник-открытие к Неделе детской и юношеской книги</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61F68157" w14:textId="4257CEE6" w:rsidR="000E5D0C" w:rsidRPr="002646AD" w:rsidRDefault="000E5D0C" w:rsidP="000E5D0C">
            <w:pPr>
              <w:autoSpaceDE w:val="0"/>
              <w:autoSpaceDN w:val="0"/>
              <w:adjustRightInd w:val="0"/>
              <w:rPr>
                <w:rFonts w:cs="Times New Roman"/>
                <w:bCs/>
              </w:rPr>
            </w:pPr>
            <w:r w:rsidRPr="002646AD">
              <w:rPr>
                <w:rFonts w:cs="Times New Roman"/>
                <w:bCs/>
                <w:sz w:val="22"/>
              </w:rPr>
              <w:t>83</w:t>
            </w:r>
          </w:p>
        </w:tc>
      </w:tr>
      <w:tr w:rsidR="002646AD" w:rsidRPr="002646AD" w14:paraId="1ACF3973" w14:textId="77777777" w:rsidTr="00B029EC">
        <w:trPr>
          <w:trHeight w:val="1"/>
        </w:trPr>
        <w:tc>
          <w:tcPr>
            <w:tcW w:w="1269" w:type="dxa"/>
            <w:vMerge w:val="restart"/>
            <w:tcBorders>
              <w:top w:val="single" w:sz="4" w:space="0" w:color="000000"/>
              <w:left w:val="single" w:sz="4" w:space="0" w:color="000000"/>
              <w:right w:val="single" w:sz="4" w:space="0" w:color="000000"/>
            </w:tcBorders>
            <w:shd w:val="clear" w:color="auto" w:fill="FFFFFF"/>
          </w:tcPr>
          <w:p w14:paraId="00FB89D0" w14:textId="77777777" w:rsidR="000E5D0C" w:rsidRPr="002646AD" w:rsidRDefault="000E5D0C" w:rsidP="000E5D0C">
            <w:pPr>
              <w:autoSpaceDE w:val="0"/>
              <w:autoSpaceDN w:val="0"/>
              <w:adjustRightInd w:val="0"/>
              <w:rPr>
                <w:rFonts w:cs="Times New Roman"/>
                <w:bCs/>
              </w:rPr>
            </w:pPr>
            <w:r w:rsidRPr="002646AD">
              <w:rPr>
                <w:rFonts w:cs="Times New Roman"/>
                <w:bCs/>
                <w:sz w:val="22"/>
              </w:rPr>
              <w:t>апрель</w:t>
            </w: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4CE292BB" w14:textId="77777777" w:rsidR="000E5D0C" w:rsidRPr="002646AD" w:rsidRDefault="000E5D0C" w:rsidP="000E5D0C">
            <w:pPr>
              <w:rPr>
                <w:rFonts w:cs="Times New Roman"/>
                <w:bCs/>
              </w:rPr>
            </w:pPr>
            <w:r w:rsidRPr="002646AD">
              <w:rPr>
                <w:rFonts w:cs="Times New Roman"/>
                <w:bCs/>
                <w:sz w:val="22"/>
              </w:rPr>
              <w:t>Всероссийская акция «Библионочь-2024»</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2B23E32F" w14:textId="77777777" w:rsidR="000E5D0C" w:rsidRPr="002646AD" w:rsidRDefault="000E5D0C" w:rsidP="000E5D0C">
            <w:pPr>
              <w:autoSpaceDE w:val="0"/>
              <w:autoSpaceDN w:val="0"/>
              <w:adjustRightInd w:val="0"/>
              <w:rPr>
                <w:rFonts w:cs="Times New Roman"/>
                <w:bCs/>
              </w:rPr>
            </w:pPr>
            <w:r w:rsidRPr="002646AD">
              <w:rPr>
                <w:rFonts w:cs="Times New Roman"/>
                <w:bCs/>
                <w:sz w:val="22"/>
              </w:rPr>
              <w:t>59</w:t>
            </w:r>
          </w:p>
        </w:tc>
      </w:tr>
      <w:tr w:rsidR="002646AD" w:rsidRPr="002646AD" w14:paraId="333F58AB" w14:textId="77777777" w:rsidTr="00B029EC">
        <w:trPr>
          <w:trHeight w:val="1"/>
        </w:trPr>
        <w:tc>
          <w:tcPr>
            <w:tcW w:w="1269" w:type="dxa"/>
            <w:vMerge/>
            <w:tcBorders>
              <w:left w:val="single" w:sz="4" w:space="0" w:color="000000"/>
              <w:bottom w:val="single" w:sz="4" w:space="0" w:color="000000"/>
              <w:right w:val="single" w:sz="4" w:space="0" w:color="000000"/>
            </w:tcBorders>
            <w:shd w:val="clear" w:color="auto" w:fill="FFFFFF"/>
          </w:tcPr>
          <w:p w14:paraId="0704D606" w14:textId="77777777" w:rsidR="000E5D0C" w:rsidRPr="002646AD" w:rsidRDefault="000E5D0C" w:rsidP="000E5D0C">
            <w:pPr>
              <w:autoSpaceDE w:val="0"/>
              <w:autoSpaceDN w:val="0"/>
              <w:adjustRightInd w:val="0"/>
              <w:rPr>
                <w:rFonts w:cs="Times New Roman"/>
                <w:bCs/>
              </w:rPr>
            </w:pP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5F9352EF" w14:textId="2039751C" w:rsidR="000E5D0C" w:rsidRPr="002646AD" w:rsidRDefault="000E5D0C" w:rsidP="000E5D0C">
            <w:pPr>
              <w:rPr>
                <w:rFonts w:cs="Times New Roman"/>
                <w:bCs/>
              </w:rPr>
            </w:pPr>
            <w:bookmarkStart w:id="91" w:name="_Hlk161760003"/>
            <w:r w:rsidRPr="002646AD">
              <w:rPr>
                <w:rFonts w:eastAsiaTheme="minorHAnsi"/>
                <w:bCs/>
                <w:sz w:val="22"/>
                <w:szCs w:val="22"/>
                <w:lang w:eastAsia="en-US"/>
              </w:rPr>
              <w:t>«Путешествие с капитаном Врунгелем»: литературно-краеведческий круиз по городам Кировской области</w:t>
            </w:r>
            <w:bookmarkEnd w:id="91"/>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31E181DA" w14:textId="12A1CD7D" w:rsidR="000E5D0C" w:rsidRPr="002646AD" w:rsidRDefault="000E5D0C" w:rsidP="000E5D0C">
            <w:pPr>
              <w:autoSpaceDE w:val="0"/>
              <w:autoSpaceDN w:val="0"/>
              <w:adjustRightInd w:val="0"/>
              <w:rPr>
                <w:rFonts w:cs="Times New Roman"/>
                <w:bCs/>
              </w:rPr>
            </w:pPr>
            <w:r w:rsidRPr="002646AD">
              <w:rPr>
                <w:rFonts w:cs="Times New Roman"/>
                <w:bCs/>
                <w:sz w:val="22"/>
              </w:rPr>
              <w:t>79</w:t>
            </w:r>
          </w:p>
        </w:tc>
      </w:tr>
      <w:tr w:rsidR="002646AD" w:rsidRPr="002646AD" w14:paraId="57E66BC2" w14:textId="77777777" w:rsidTr="003277A9">
        <w:trPr>
          <w:trHeight w:val="1"/>
        </w:trPr>
        <w:tc>
          <w:tcPr>
            <w:tcW w:w="1269" w:type="dxa"/>
            <w:tcBorders>
              <w:top w:val="single" w:sz="4" w:space="0" w:color="000000"/>
              <w:left w:val="single" w:sz="4" w:space="0" w:color="000000"/>
              <w:bottom w:val="single" w:sz="4" w:space="0" w:color="000000"/>
              <w:right w:val="single" w:sz="4" w:space="0" w:color="000000"/>
            </w:tcBorders>
            <w:shd w:val="clear" w:color="auto" w:fill="FFFFFF"/>
          </w:tcPr>
          <w:p w14:paraId="6631DC52" w14:textId="7491C5C4" w:rsidR="000E5D0C" w:rsidRPr="002646AD" w:rsidRDefault="000E5D0C" w:rsidP="000E5D0C">
            <w:pPr>
              <w:autoSpaceDE w:val="0"/>
              <w:autoSpaceDN w:val="0"/>
              <w:adjustRightInd w:val="0"/>
              <w:rPr>
                <w:rFonts w:cs="Times New Roman"/>
                <w:bCs/>
              </w:rPr>
            </w:pPr>
            <w:r w:rsidRPr="002646AD">
              <w:rPr>
                <w:rFonts w:cs="Times New Roman"/>
                <w:bCs/>
                <w:sz w:val="22"/>
              </w:rPr>
              <w:t>май</w:t>
            </w: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21DE1A45" w14:textId="7C382EE1" w:rsidR="000E5D0C" w:rsidRPr="002646AD" w:rsidRDefault="000E5D0C" w:rsidP="000E5D0C">
            <w:pPr>
              <w:rPr>
                <w:rFonts w:eastAsiaTheme="minorHAnsi"/>
                <w:bCs/>
                <w:lang w:eastAsia="en-US"/>
              </w:rPr>
            </w:pPr>
            <w:r w:rsidRPr="002646AD">
              <w:rPr>
                <w:rFonts w:eastAsiaTheme="minorHAnsi"/>
                <w:bCs/>
                <w:sz w:val="22"/>
                <w:szCs w:val="22"/>
                <w:lang w:eastAsia="en-US"/>
              </w:rPr>
              <w:t>«Большие выкрутасы Карлсона»: праздник-открытие</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60A292CB" w14:textId="3C4EE05A" w:rsidR="000E5D0C" w:rsidRPr="002646AD" w:rsidRDefault="000E5D0C" w:rsidP="000E5D0C">
            <w:pPr>
              <w:autoSpaceDE w:val="0"/>
              <w:autoSpaceDN w:val="0"/>
              <w:adjustRightInd w:val="0"/>
              <w:rPr>
                <w:rFonts w:cs="Times New Roman"/>
                <w:bCs/>
              </w:rPr>
            </w:pPr>
            <w:r w:rsidRPr="002646AD">
              <w:rPr>
                <w:rFonts w:cs="Times New Roman"/>
                <w:bCs/>
                <w:sz w:val="22"/>
              </w:rPr>
              <w:t>76</w:t>
            </w:r>
          </w:p>
        </w:tc>
      </w:tr>
      <w:tr w:rsidR="002646AD" w:rsidRPr="002646AD" w14:paraId="6AD680FF" w14:textId="77777777" w:rsidTr="003277A9">
        <w:trPr>
          <w:trHeight w:val="1"/>
        </w:trPr>
        <w:tc>
          <w:tcPr>
            <w:tcW w:w="1269" w:type="dxa"/>
            <w:vMerge w:val="restart"/>
            <w:tcBorders>
              <w:top w:val="single" w:sz="4" w:space="0" w:color="000000"/>
              <w:left w:val="single" w:sz="4" w:space="0" w:color="000000"/>
              <w:right w:val="single" w:sz="4" w:space="0" w:color="000000"/>
            </w:tcBorders>
            <w:shd w:val="clear" w:color="auto" w:fill="FFFFFF"/>
          </w:tcPr>
          <w:p w14:paraId="1ADBAD2C" w14:textId="77777777" w:rsidR="000E5D0C" w:rsidRPr="002646AD" w:rsidRDefault="000E5D0C" w:rsidP="000E5D0C">
            <w:pPr>
              <w:autoSpaceDE w:val="0"/>
              <w:autoSpaceDN w:val="0"/>
              <w:adjustRightInd w:val="0"/>
              <w:rPr>
                <w:rFonts w:cs="Times New Roman"/>
                <w:bCs/>
              </w:rPr>
            </w:pPr>
            <w:r w:rsidRPr="002646AD">
              <w:rPr>
                <w:rFonts w:cs="Times New Roman"/>
                <w:bCs/>
                <w:sz w:val="22"/>
              </w:rPr>
              <w:t>июнь</w:t>
            </w: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788F33E4" w14:textId="77777777" w:rsidR="000E5D0C" w:rsidRPr="002646AD" w:rsidRDefault="000E5D0C" w:rsidP="000E5D0C">
            <w:pPr>
              <w:rPr>
                <w:rFonts w:cs="Times New Roman"/>
                <w:bCs/>
              </w:rPr>
            </w:pPr>
            <w:r w:rsidRPr="002646AD">
              <w:rPr>
                <w:rFonts w:cs="Times New Roman"/>
                <w:sz w:val="22"/>
              </w:rPr>
              <w:t xml:space="preserve">«Июнь </w:t>
            </w:r>
            <w:proofErr w:type="spellStart"/>
            <w:r w:rsidRPr="002646AD">
              <w:rPr>
                <w:rFonts w:cs="Times New Roman"/>
                <w:sz w:val="22"/>
              </w:rPr>
              <w:t>Июльевич</w:t>
            </w:r>
            <w:proofErr w:type="spellEnd"/>
            <w:r w:rsidRPr="002646AD">
              <w:rPr>
                <w:rFonts w:cs="Times New Roman"/>
                <w:sz w:val="22"/>
              </w:rPr>
              <w:t xml:space="preserve"> Август»: игра-путешествие по летним праздникам</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28C6B9E6" w14:textId="77777777" w:rsidR="000E5D0C" w:rsidRPr="002646AD" w:rsidRDefault="000E5D0C" w:rsidP="000E5D0C">
            <w:pPr>
              <w:autoSpaceDE w:val="0"/>
              <w:autoSpaceDN w:val="0"/>
              <w:adjustRightInd w:val="0"/>
              <w:rPr>
                <w:rFonts w:cs="Times New Roman"/>
                <w:bCs/>
              </w:rPr>
            </w:pPr>
            <w:r w:rsidRPr="002646AD">
              <w:rPr>
                <w:rFonts w:cs="Times New Roman"/>
                <w:bCs/>
                <w:sz w:val="22"/>
              </w:rPr>
              <w:t>96</w:t>
            </w:r>
          </w:p>
        </w:tc>
      </w:tr>
      <w:tr w:rsidR="002646AD" w:rsidRPr="002646AD" w14:paraId="1FFAEB5F" w14:textId="77777777" w:rsidTr="003277A9">
        <w:trPr>
          <w:trHeight w:val="1"/>
        </w:trPr>
        <w:tc>
          <w:tcPr>
            <w:tcW w:w="1269" w:type="dxa"/>
            <w:vMerge/>
            <w:tcBorders>
              <w:left w:val="single" w:sz="4" w:space="0" w:color="000000"/>
              <w:right w:val="single" w:sz="4" w:space="0" w:color="000000"/>
            </w:tcBorders>
            <w:shd w:val="clear" w:color="auto" w:fill="FFFFFF"/>
          </w:tcPr>
          <w:p w14:paraId="421FABAD" w14:textId="77777777" w:rsidR="000E5D0C" w:rsidRPr="002646AD" w:rsidRDefault="000E5D0C" w:rsidP="000E5D0C">
            <w:pPr>
              <w:autoSpaceDE w:val="0"/>
              <w:autoSpaceDN w:val="0"/>
              <w:adjustRightInd w:val="0"/>
              <w:rPr>
                <w:rFonts w:cs="Times New Roman"/>
                <w:bCs/>
              </w:rPr>
            </w:pP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5409DB32" w14:textId="77777777" w:rsidR="000E5D0C" w:rsidRPr="002646AD" w:rsidRDefault="000E5D0C" w:rsidP="000E5D0C">
            <w:pPr>
              <w:rPr>
                <w:rFonts w:cs="Times New Roman"/>
              </w:rPr>
            </w:pPr>
            <w:r w:rsidRPr="002646AD">
              <w:rPr>
                <w:rFonts w:cs="Times New Roman"/>
                <w:sz w:val="22"/>
              </w:rPr>
              <w:t>«Ох, уж, эти предки!»: летнее многоборье или летний триатлон</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192AF4B8" w14:textId="77777777" w:rsidR="000E5D0C" w:rsidRPr="002646AD" w:rsidRDefault="000E5D0C" w:rsidP="000E5D0C">
            <w:pPr>
              <w:autoSpaceDE w:val="0"/>
              <w:autoSpaceDN w:val="0"/>
              <w:adjustRightInd w:val="0"/>
              <w:rPr>
                <w:rFonts w:cs="Times New Roman"/>
                <w:bCs/>
              </w:rPr>
            </w:pPr>
            <w:r w:rsidRPr="002646AD">
              <w:rPr>
                <w:rFonts w:cs="Times New Roman"/>
                <w:bCs/>
                <w:sz w:val="22"/>
              </w:rPr>
              <w:t>115</w:t>
            </w:r>
          </w:p>
        </w:tc>
      </w:tr>
      <w:tr w:rsidR="002646AD" w:rsidRPr="002646AD" w14:paraId="308340AE" w14:textId="77777777" w:rsidTr="003277A9">
        <w:trPr>
          <w:trHeight w:val="1"/>
        </w:trPr>
        <w:tc>
          <w:tcPr>
            <w:tcW w:w="1269" w:type="dxa"/>
            <w:vMerge/>
            <w:tcBorders>
              <w:left w:val="single" w:sz="4" w:space="0" w:color="000000"/>
              <w:right w:val="single" w:sz="4" w:space="0" w:color="000000"/>
            </w:tcBorders>
            <w:shd w:val="clear" w:color="auto" w:fill="FFFFFF"/>
          </w:tcPr>
          <w:p w14:paraId="78245BA6" w14:textId="77777777" w:rsidR="000E5D0C" w:rsidRPr="002646AD" w:rsidRDefault="000E5D0C" w:rsidP="000E5D0C">
            <w:pPr>
              <w:autoSpaceDE w:val="0"/>
              <w:autoSpaceDN w:val="0"/>
              <w:adjustRightInd w:val="0"/>
              <w:rPr>
                <w:rFonts w:cs="Times New Roman"/>
                <w:bCs/>
              </w:rPr>
            </w:pP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25DCDBBA" w14:textId="77777777" w:rsidR="000E5D0C" w:rsidRPr="002646AD" w:rsidRDefault="000E5D0C" w:rsidP="000E5D0C">
            <w:pPr>
              <w:rPr>
                <w:rFonts w:cs="Times New Roman"/>
              </w:rPr>
            </w:pPr>
            <w:r w:rsidRPr="002646AD">
              <w:rPr>
                <w:rFonts w:cs="Times New Roman"/>
                <w:sz w:val="22"/>
              </w:rPr>
              <w:t>«Отдыхай, играй, читай!»: игровая программа на улице</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24E6421E" w14:textId="77777777" w:rsidR="000E5D0C" w:rsidRPr="002646AD" w:rsidRDefault="000E5D0C" w:rsidP="000E5D0C">
            <w:pPr>
              <w:autoSpaceDE w:val="0"/>
              <w:autoSpaceDN w:val="0"/>
              <w:adjustRightInd w:val="0"/>
              <w:rPr>
                <w:rFonts w:cs="Times New Roman"/>
                <w:bCs/>
              </w:rPr>
            </w:pPr>
            <w:r w:rsidRPr="002646AD">
              <w:rPr>
                <w:rFonts w:cs="Times New Roman"/>
                <w:bCs/>
                <w:sz w:val="22"/>
              </w:rPr>
              <w:t>156</w:t>
            </w:r>
          </w:p>
        </w:tc>
      </w:tr>
      <w:tr w:rsidR="002646AD" w:rsidRPr="002646AD" w14:paraId="428A2625" w14:textId="77777777" w:rsidTr="003277A9">
        <w:trPr>
          <w:trHeight w:val="1"/>
        </w:trPr>
        <w:tc>
          <w:tcPr>
            <w:tcW w:w="1269" w:type="dxa"/>
            <w:vMerge/>
            <w:tcBorders>
              <w:left w:val="single" w:sz="4" w:space="0" w:color="000000"/>
              <w:right w:val="single" w:sz="4" w:space="0" w:color="000000"/>
            </w:tcBorders>
            <w:shd w:val="clear" w:color="auto" w:fill="FFFFFF"/>
          </w:tcPr>
          <w:p w14:paraId="36552D80" w14:textId="77777777" w:rsidR="000E5D0C" w:rsidRPr="002646AD" w:rsidRDefault="000E5D0C" w:rsidP="000E5D0C">
            <w:pPr>
              <w:autoSpaceDE w:val="0"/>
              <w:autoSpaceDN w:val="0"/>
              <w:adjustRightInd w:val="0"/>
              <w:rPr>
                <w:rFonts w:cs="Times New Roman"/>
                <w:bCs/>
              </w:rPr>
            </w:pP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7CBF5C9D" w14:textId="77777777" w:rsidR="000E5D0C" w:rsidRPr="002646AD" w:rsidRDefault="000E5D0C" w:rsidP="000E5D0C">
            <w:pPr>
              <w:rPr>
                <w:rFonts w:cs="Times New Roman"/>
              </w:rPr>
            </w:pPr>
            <w:r w:rsidRPr="002646AD">
              <w:rPr>
                <w:rFonts w:cs="Times New Roman"/>
                <w:bCs/>
                <w:sz w:val="22"/>
              </w:rPr>
              <w:t>«Без объявления войны»: урок мужества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5451006D" w14:textId="77777777" w:rsidR="000E5D0C" w:rsidRPr="002646AD" w:rsidRDefault="000E5D0C" w:rsidP="000E5D0C">
            <w:pPr>
              <w:autoSpaceDE w:val="0"/>
              <w:autoSpaceDN w:val="0"/>
              <w:adjustRightInd w:val="0"/>
              <w:rPr>
                <w:rFonts w:cs="Times New Roman"/>
                <w:bCs/>
              </w:rPr>
            </w:pPr>
            <w:r w:rsidRPr="002646AD">
              <w:rPr>
                <w:rFonts w:cs="Times New Roman"/>
                <w:bCs/>
                <w:sz w:val="22"/>
              </w:rPr>
              <w:t>84</w:t>
            </w:r>
          </w:p>
        </w:tc>
      </w:tr>
      <w:tr w:rsidR="002646AD" w:rsidRPr="002646AD" w14:paraId="7C52C760" w14:textId="77777777" w:rsidTr="003277A9">
        <w:trPr>
          <w:trHeight w:val="1"/>
        </w:trPr>
        <w:tc>
          <w:tcPr>
            <w:tcW w:w="1269" w:type="dxa"/>
            <w:vMerge/>
            <w:tcBorders>
              <w:left w:val="single" w:sz="4" w:space="0" w:color="000000"/>
              <w:right w:val="single" w:sz="4" w:space="0" w:color="000000"/>
            </w:tcBorders>
            <w:shd w:val="clear" w:color="auto" w:fill="FFFFFF"/>
          </w:tcPr>
          <w:p w14:paraId="48E63D65" w14:textId="77777777" w:rsidR="000E5D0C" w:rsidRPr="002646AD" w:rsidRDefault="000E5D0C" w:rsidP="000E5D0C">
            <w:pPr>
              <w:autoSpaceDE w:val="0"/>
              <w:autoSpaceDN w:val="0"/>
              <w:adjustRightInd w:val="0"/>
              <w:rPr>
                <w:rFonts w:cs="Times New Roman"/>
                <w:bCs/>
              </w:rPr>
            </w:pP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43CE315F" w14:textId="77777777" w:rsidR="000E5D0C" w:rsidRPr="002646AD" w:rsidRDefault="000E5D0C" w:rsidP="000E5D0C">
            <w:pPr>
              <w:rPr>
                <w:rFonts w:cs="Times New Roman"/>
                <w:bCs/>
              </w:rPr>
            </w:pPr>
            <w:r w:rsidRPr="002646AD">
              <w:rPr>
                <w:rFonts w:cs="Times New Roman"/>
                <w:sz w:val="22"/>
              </w:rPr>
              <w:t>«Большой Российский хоровод»: познавательная викторина ко Дню России</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5848CFA5" w14:textId="77777777" w:rsidR="000E5D0C" w:rsidRPr="002646AD" w:rsidRDefault="000E5D0C" w:rsidP="000E5D0C">
            <w:pPr>
              <w:autoSpaceDE w:val="0"/>
              <w:autoSpaceDN w:val="0"/>
              <w:adjustRightInd w:val="0"/>
              <w:rPr>
                <w:rFonts w:cs="Times New Roman"/>
                <w:bCs/>
              </w:rPr>
            </w:pPr>
            <w:r w:rsidRPr="002646AD">
              <w:rPr>
                <w:rFonts w:cs="Times New Roman"/>
                <w:bCs/>
                <w:sz w:val="22"/>
              </w:rPr>
              <w:t>110</w:t>
            </w:r>
          </w:p>
        </w:tc>
      </w:tr>
      <w:tr w:rsidR="002646AD" w:rsidRPr="002646AD" w14:paraId="7C769EB6" w14:textId="77777777" w:rsidTr="003277A9">
        <w:trPr>
          <w:trHeight w:val="1"/>
        </w:trPr>
        <w:tc>
          <w:tcPr>
            <w:tcW w:w="1269" w:type="dxa"/>
            <w:vMerge/>
            <w:tcBorders>
              <w:left w:val="single" w:sz="4" w:space="0" w:color="000000"/>
              <w:bottom w:val="single" w:sz="4" w:space="0" w:color="000000"/>
              <w:right w:val="single" w:sz="4" w:space="0" w:color="000000"/>
            </w:tcBorders>
            <w:shd w:val="clear" w:color="auto" w:fill="FFFFFF"/>
          </w:tcPr>
          <w:p w14:paraId="0EB7B74C" w14:textId="77777777" w:rsidR="000E5D0C" w:rsidRPr="002646AD" w:rsidRDefault="000E5D0C" w:rsidP="000E5D0C">
            <w:pPr>
              <w:autoSpaceDE w:val="0"/>
              <w:autoSpaceDN w:val="0"/>
              <w:adjustRightInd w:val="0"/>
              <w:rPr>
                <w:rFonts w:cs="Times New Roman"/>
                <w:bCs/>
              </w:rPr>
            </w:pP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38FF972E" w14:textId="77777777" w:rsidR="000E5D0C" w:rsidRPr="002646AD" w:rsidRDefault="000E5D0C" w:rsidP="000E5D0C">
            <w:pPr>
              <w:rPr>
                <w:rFonts w:cs="Times New Roman"/>
              </w:rPr>
            </w:pPr>
            <w:r w:rsidRPr="002646AD">
              <w:rPr>
                <w:rFonts w:cs="Times New Roman"/>
                <w:sz w:val="22"/>
              </w:rPr>
              <w:t>«В царстве славного поэта»: литературные крестики-нолики</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40579EDF" w14:textId="77777777" w:rsidR="000E5D0C" w:rsidRPr="002646AD" w:rsidRDefault="000E5D0C" w:rsidP="000E5D0C">
            <w:pPr>
              <w:autoSpaceDE w:val="0"/>
              <w:autoSpaceDN w:val="0"/>
              <w:adjustRightInd w:val="0"/>
              <w:rPr>
                <w:rFonts w:cs="Times New Roman"/>
                <w:bCs/>
              </w:rPr>
            </w:pPr>
            <w:r w:rsidRPr="002646AD">
              <w:rPr>
                <w:rFonts w:cs="Times New Roman"/>
                <w:bCs/>
                <w:sz w:val="22"/>
              </w:rPr>
              <w:t>68</w:t>
            </w:r>
          </w:p>
        </w:tc>
      </w:tr>
      <w:tr w:rsidR="002646AD" w:rsidRPr="002646AD" w14:paraId="026E16C6" w14:textId="77777777" w:rsidTr="003277A9">
        <w:trPr>
          <w:trHeight w:val="1"/>
        </w:trPr>
        <w:tc>
          <w:tcPr>
            <w:tcW w:w="1269" w:type="dxa"/>
            <w:tcBorders>
              <w:top w:val="single" w:sz="4" w:space="0" w:color="000000"/>
              <w:left w:val="single" w:sz="4" w:space="0" w:color="000000"/>
              <w:bottom w:val="single" w:sz="4" w:space="0" w:color="000000"/>
              <w:right w:val="single" w:sz="4" w:space="0" w:color="000000"/>
            </w:tcBorders>
            <w:shd w:val="clear" w:color="auto" w:fill="FFFFFF"/>
          </w:tcPr>
          <w:p w14:paraId="6DB393D1" w14:textId="77777777" w:rsidR="000E5D0C" w:rsidRPr="002646AD" w:rsidRDefault="000E5D0C" w:rsidP="000E5D0C">
            <w:pPr>
              <w:autoSpaceDE w:val="0"/>
              <w:autoSpaceDN w:val="0"/>
              <w:adjustRightInd w:val="0"/>
              <w:rPr>
                <w:rFonts w:cs="Times New Roman"/>
                <w:bCs/>
              </w:rPr>
            </w:pPr>
            <w:r w:rsidRPr="002646AD">
              <w:rPr>
                <w:rFonts w:cs="Times New Roman"/>
                <w:bCs/>
                <w:sz w:val="22"/>
              </w:rPr>
              <w:t>июль</w:t>
            </w: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1D3AA1C1" w14:textId="77777777" w:rsidR="000E5D0C" w:rsidRPr="002646AD" w:rsidRDefault="000E5D0C" w:rsidP="000E5D0C">
            <w:pPr>
              <w:rPr>
                <w:rFonts w:cs="Times New Roman"/>
              </w:rPr>
            </w:pPr>
            <w:r w:rsidRPr="002646AD">
              <w:rPr>
                <w:rFonts w:cs="Times New Roman"/>
                <w:sz w:val="22"/>
              </w:rPr>
              <w:t>Творческая мастерская «</w:t>
            </w:r>
            <w:proofErr w:type="spellStart"/>
            <w:r w:rsidRPr="002646AD">
              <w:rPr>
                <w:rFonts w:cs="Times New Roman"/>
                <w:sz w:val="22"/>
              </w:rPr>
              <w:t>Библиодворик</w:t>
            </w:r>
            <w:proofErr w:type="spellEnd"/>
            <w:r w:rsidRPr="002646AD">
              <w:rPr>
                <w:rFonts w:cs="Times New Roman"/>
                <w:sz w:val="22"/>
              </w:rPr>
              <w:t xml:space="preserve"> у Грина»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6D5C2115" w14:textId="77777777" w:rsidR="000E5D0C" w:rsidRPr="002646AD" w:rsidRDefault="000E5D0C" w:rsidP="000E5D0C">
            <w:pPr>
              <w:autoSpaceDE w:val="0"/>
              <w:autoSpaceDN w:val="0"/>
              <w:adjustRightInd w:val="0"/>
              <w:rPr>
                <w:rFonts w:cs="Times New Roman"/>
                <w:bCs/>
              </w:rPr>
            </w:pPr>
            <w:r w:rsidRPr="002646AD">
              <w:rPr>
                <w:rFonts w:cs="Times New Roman"/>
                <w:bCs/>
                <w:sz w:val="22"/>
              </w:rPr>
              <w:t>99</w:t>
            </w:r>
          </w:p>
        </w:tc>
      </w:tr>
      <w:tr w:rsidR="002646AD" w:rsidRPr="002646AD" w14:paraId="084617E4" w14:textId="77777777" w:rsidTr="003277A9">
        <w:trPr>
          <w:trHeight w:val="1"/>
        </w:trPr>
        <w:tc>
          <w:tcPr>
            <w:tcW w:w="1269" w:type="dxa"/>
            <w:vMerge w:val="restart"/>
            <w:tcBorders>
              <w:top w:val="single" w:sz="4" w:space="0" w:color="000000"/>
              <w:left w:val="single" w:sz="4" w:space="0" w:color="000000"/>
              <w:right w:val="single" w:sz="4" w:space="0" w:color="000000"/>
            </w:tcBorders>
            <w:shd w:val="clear" w:color="auto" w:fill="FFFFFF"/>
          </w:tcPr>
          <w:p w14:paraId="546C4C05" w14:textId="77777777" w:rsidR="000E5D0C" w:rsidRPr="002646AD" w:rsidRDefault="000E5D0C" w:rsidP="000E5D0C">
            <w:pPr>
              <w:autoSpaceDE w:val="0"/>
              <w:autoSpaceDN w:val="0"/>
              <w:adjustRightInd w:val="0"/>
              <w:rPr>
                <w:rFonts w:cs="Times New Roman"/>
                <w:bCs/>
              </w:rPr>
            </w:pPr>
            <w:r w:rsidRPr="002646AD">
              <w:rPr>
                <w:rFonts w:cs="Times New Roman"/>
                <w:bCs/>
                <w:sz w:val="22"/>
              </w:rPr>
              <w:t>август</w:t>
            </w: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59AD4E75" w14:textId="77777777" w:rsidR="000E5D0C" w:rsidRPr="002646AD" w:rsidRDefault="000E5D0C" w:rsidP="000E5D0C">
            <w:pPr>
              <w:rPr>
                <w:rFonts w:cs="Times New Roman"/>
                <w:bCs/>
              </w:rPr>
            </w:pPr>
            <w:r w:rsidRPr="002646AD">
              <w:rPr>
                <w:rFonts w:cs="Times New Roman"/>
                <w:bCs/>
                <w:sz w:val="22"/>
                <w:lang w:val="en-US"/>
              </w:rPr>
              <w:t>XIX</w:t>
            </w:r>
            <w:r w:rsidRPr="002646AD">
              <w:rPr>
                <w:rFonts w:cs="Times New Roman"/>
                <w:bCs/>
                <w:sz w:val="22"/>
              </w:rPr>
              <w:t xml:space="preserve"> фестиваль авторской песни «Под алым парусом мечты»</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68A7CBE6" w14:textId="77777777" w:rsidR="000E5D0C" w:rsidRPr="002646AD" w:rsidRDefault="000E5D0C" w:rsidP="000E5D0C">
            <w:pPr>
              <w:autoSpaceDE w:val="0"/>
              <w:autoSpaceDN w:val="0"/>
              <w:adjustRightInd w:val="0"/>
              <w:rPr>
                <w:rFonts w:cs="Times New Roman"/>
                <w:bCs/>
              </w:rPr>
            </w:pPr>
            <w:r w:rsidRPr="002646AD">
              <w:rPr>
                <w:rFonts w:cs="Times New Roman"/>
                <w:bCs/>
                <w:sz w:val="22"/>
              </w:rPr>
              <w:t>65</w:t>
            </w:r>
          </w:p>
        </w:tc>
      </w:tr>
      <w:tr w:rsidR="002646AD" w:rsidRPr="002646AD" w14:paraId="6014750E" w14:textId="77777777" w:rsidTr="003277A9">
        <w:trPr>
          <w:trHeight w:val="1"/>
        </w:trPr>
        <w:tc>
          <w:tcPr>
            <w:tcW w:w="1269" w:type="dxa"/>
            <w:vMerge/>
            <w:tcBorders>
              <w:left w:val="single" w:sz="4" w:space="0" w:color="000000"/>
              <w:bottom w:val="single" w:sz="4" w:space="0" w:color="000000"/>
              <w:right w:val="single" w:sz="4" w:space="0" w:color="000000"/>
            </w:tcBorders>
            <w:shd w:val="clear" w:color="auto" w:fill="FFFFFF"/>
          </w:tcPr>
          <w:p w14:paraId="040F376F" w14:textId="77777777" w:rsidR="000E5D0C" w:rsidRPr="002646AD" w:rsidRDefault="000E5D0C" w:rsidP="000E5D0C">
            <w:pPr>
              <w:autoSpaceDE w:val="0"/>
              <w:autoSpaceDN w:val="0"/>
              <w:adjustRightInd w:val="0"/>
              <w:rPr>
                <w:rFonts w:cs="Times New Roman"/>
                <w:bCs/>
              </w:rPr>
            </w:pP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56CE5A3D" w14:textId="77777777" w:rsidR="000E5D0C" w:rsidRPr="002646AD" w:rsidRDefault="000E5D0C" w:rsidP="000E5D0C">
            <w:pPr>
              <w:rPr>
                <w:rFonts w:cs="Times New Roman"/>
                <w:bCs/>
              </w:rPr>
            </w:pPr>
            <w:r w:rsidRPr="002646AD">
              <w:rPr>
                <w:rFonts w:cs="Times New Roman"/>
                <w:bCs/>
                <w:sz w:val="22"/>
              </w:rPr>
              <w:t xml:space="preserve">Встреча с лауреатом литературной премии им. А. Грина – </w:t>
            </w:r>
            <w:proofErr w:type="spellStart"/>
            <w:r w:rsidRPr="002646AD">
              <w:rPr>
                <w:rFonts w:cs="Times New Roman"/>
                <w:bCs/>
                <w:sz w:val="22"/>
              </w:rPr>
              <w:t>Кренёвым</w:t>
            </w:r>
            <w:proofErr w:type="spellEnd"/>
            <w:r w:rsidRPr="002646AD">
              <w:rPr>
                <w:rFonts w:cs="Times New Roman"/>
                <w:bCs/>
                <w:sz w:val="22"/>
              </w:rPr>
              <w:t xml:space="preserve"> П. Г.</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4568C9D9" w14:textId="77777777" w:rsidR="000E5D0C" w:rsidRPr="002646AD" w:rsidRDefault="000E5D0C" w:rsidP="000E5D0C">
            <w:pPr>
              <w:autoSpaceDE w:val="0"/>
              <w:autoSpaceDN w:val="0"/>
              <w:adjustRightInd w:val="0"/>
              <w:rPr>
                <w:rFonts w:cs="Times New Roman"/>
                <w:bCs/>
              </w:rPr>
            </w:pPr>
            <w:r w:rsidRPr="002646AD">
              <w:rPr>
                <w:rFonts w:cs="Times New Roman"/>
                <w:bCs/>
                <w:sz w:val="22"/>
              </w:rPr>
              <w:t>71</w:t>
            </w:r>
          </w:p>
        </w:tc>
      </w:tr>
      <w:tr w:rsidR="002646AD" w:rsidRPr="002646AD" w14:paraId="32570FBA" w14:textId="77777777" w:rsidTr="003277A9">
        <w:trPr>
          <w:trHeight w:val="1"/>
        </w:trPr>
        <w:tc>
          <w:tcPr>
            <w:tcW w:w="1269" w:type="dxa"/>
            <w:tcBorders>
              <w:top w:val="single" w:sz="4" w:space="0" w:color="000000"/>
              <w:left w:val="single" w:sz="4" w:space="0" w:color="000000"/>
              <w:bottom w:val="single" w:sz="4" w:space="0" w:color="000000"/>
              <w:right w:val="single" w:sz="4" w:space="0" w:color="000000"/>
            </w:tcBorders>
            <w:shd w:val="clear" w:color="auto" w:fill="FFFFFF"/>
          </w:tcPr>
          <w:p w14:paraId="0BDB7128" w14:textId="77777777" w:rsidR="000E5D0C" w:rsidRPr="002646AD" w:rsidRDefault="000E5D0C" w:rsidP="000E5D0C">
            <w:pPr>
              <w:autoSpaceDE w:val="0"/>
              <w:autoSpaceDN w:val="0"/>
              <w:adjustRightInd w:val="0"/>
              <w:rPr>
                <w:rFonts w:cs="Times New Roman"/>
                <w:bCs/>
              </w:rPr>
            </w:pPr>
            <w:r w:rsidRPr="002646AD">
              <w:rPr>
                <w:rFonts w:cs="Times New Roman"/>
                <w:bCs/>
                <w:sz w:val="22"/>
              </w:rPr>
              <w:t>октябрь</w:t>
            </w: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7C90C18D" w14:textId="77777777" w:rsidR="000E5D0C" w:rsidRPr="002646AD" w:rsidRDefault="000E5D0C" w:rsidP="000E5D0C">
            <w:pPr>
              <w:rPr>
                <w:rFonts w:cs="Times New Roman"/>
                <w:bCs/>
              </w:rPr>
            </w:pPr>
            <w:r w:rsidRPr="002646AD">
              <w:rPr>
                <w:rFonts w:cs="Times New Roman"/>
                <w:bCs/>
                <w:sz w:val="22"/>
              </w:rPr>
              <w:t>Кукольный спектакль «Осенняя сказка»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585E3D00" w14:textId="77777777" w:rsidR="000E5D0C" w:rsidRPr="002646AD" w:rsidRDefault="000E5D0C" w:rsidP="000E5D0C">
            <w:pPr>
              <w:autoSpaceDE w:val="0"/>
              <w:autoSpaceDN w:val="0"/>
              <w:adjustRightInd w:val="0"/>
              <w:rPr>
                <w:rFonts w:cs="Times New Roman"/>
                <w:bCs/>
              </w:rPr>
            </w:pPr>
            <w:r w:rsidRPr="002646AD">
              <w:rPr>
                <w:rFonts w:cs="Times New Roman"/>
                <w:bCs/>
                <w:sz w:val="22"/>
              </w:rPr>
              <w:t>105</w:t>
            </w:r>
          </w:p>
        </w:tc>
      </w:tr>
      <w:tr w:rsidR="002646AD" w:rsidRPr="002646AD" w14:paraId="1DF2D4B2" w14:textId="77777777" w:rsidTr="003277A9">
        <w:trPr>
          <w:trHeight w:val="1"/>
        </w:trPr>
        <w:tc>
          <w:tcPr>
            <w:tcW w:w="1269" w:type="dxa"/>
            <w:tcBorders>
              <w:top w:val="single" w:sz="4" w:space="0" w:color="000000"/>
              <w:left w:val="single" w:sz="4" w:space="0" w:color="000000"/>
              <w:bottom w:val="single" w:sz="4" w:space="0" w:color="000000"/>
              <w:right w:val="single" w:sz="4" w:space="0" w:color="000000"/>
            </w:tcBorders>
            <w:shd w:val="clear" w:color="auto" w:fill="FFFFFF"/>
          </w:tcPr>
          <w:p w14:paraId="51032D88" w14:textId="77777777" w:rsidR="000E5D0C" w:rsidRPr="002646AD" w:rsidRDefault="000E5D0C" w:rsidP="000E5D0C">
            <w:pPr>
              <w:autoSpaceDE w:val="0"/>
              <w:autoSpaceDN w:val="0"/>
              <w:adjustRightInd w:val="0"/>
              <w:rPr>
                <w:rFonts w:cs="Times New Roman"/>
                <w:bCs/>
              </w:rPr>
            </w:pPr>
            <w:r w:rsidRPr="002646AD">
              <w:rPr>
                <w:rFonts w:cs="Times New Roman"/>
                <w:bCs/>
                <w:sz w:val="22"/>
              </w:rPr>
              <w:t>ноябрь</w:t>
            </w: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01F6A7E1" w14:textId="77777777" w:rsidR="000E5D0C" w:rsidRPr="002646AD" w:rsidRDefault="000E5D0C" w:rsidP="000E5D0C">
            <w:pPr>
              <w:rPr>
                <w:rFonts w:cs="Times New Roman"/>
                <w:bCs/>
              </w:rPr>
            </w:pPr>
            <w:r w:rsidRPr="002646AD">
              <w:rPr>
                <w:rFonts w:cs="Times New Roman"/>
                <w:bCs/>
                <w:sz w:val="22"/>
              </w:rPr>
              <w:t>Всероссийская акция «Ночь искусств – 2024»</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6E9324AC" w14:textId="77777777" w:rsidR="000E5D0C" w:rsidRPr="002646AD" w:rsidRDefault="000E5D0C" w:rsidP="000E5D0C">
            <w:pPr>
              <w:autoSpaceDE w:val="0"/>
              <w:autoSpaceDN w:val="0"/>
              <w:adjustRightInd w:val="0"/>
              <w:rPr>
                <w:rFonts w:cs="Times New Roman"/>
                <w:bCs/>
              </w:rPr>
            </w:pPr>
            <w:r w:rsidRPr="002646AD">
              <w:rPr>
                <w:rFonts w:cs="Times New Roman"/>
                <w:bCs/>
                <w:sz w:val="22"/>
              </w:rPr>
              <w:t>69</w:t>
            </w:r>
          </w:p>
        </w:tc>
      </w:tr>
      <w:tr w:rsidR="002646AD" w:rsidRPr="002646AD" w14:paraId="59D6891D" w14:textId="77777777" w:rsidTr="003277A9">
        <w:trPr>
          <w:trHeight w:val="1"/>
        </w:trPr>
        <w:tc>
          <w:tcPr>
            <w:tcW w:w="1269" w:type="dxa"/>
            <w:vMerge w:val="restart"/>
            <w:tcBorders>
              <w:top w:val="single" w:sz="4" w:space="0" w:color="000000"/>
              <w:left w:val="single" w:sz="4" w:space="0" w:color="000000"/>
              <w:right w:val="single" w:sz="4" w:space="0" w:color="000000"/>
            </w:tcBorders>
            <w:shd w:val="clear" w:color="auto" w:fill="FFFFFF"/>
          </w:tcPr>
          <w:p w14:paraId="07D684F6" w14:textId="77777777" w:rsidR="000E5D0C" w:rsidRPr="002646AD" w:rsidRDefault="000E5D0C" w:rsidP="000E5D0C">
            <w:pPr>
              <w:autoSpaceDE w:val="0"/>
              <w:autoSpaceDN w:val="0"/>
              <w:adjustRightInd w:val="0"/>
              <w:rPr>
                <w:rFonts w:cs="Times New Roman"/>
                <w:bCs/>
              </w:rPr>
            </w:pPr>
            <w:r w:rsidRPr="002646AD">
              <w:rPr>
                <w:rFonts w:cs="Times New Roman"/>
                <w:bCs/>
                <w:sz w:val="22"/>
              </w:rPr>
              <w:t>декабрь</w:t>
            </w: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4BB7921B" w14:textId="77777777" w:rsidR="000E5D0C" w:rsidRPr="002646AD" w:rsidRDefault="000E5D0C" w:rsidP="000E5D0C">
            <w:pPr>
              <w:rPr>
                <w:rFonts w:cs="Times New Roman"/>
                <w:bCs/>
              </w:rPr>
            </w:pPr>
            <w:r w:rsidRPr="002646AD">
              <w:rPr>
                <w:rFonts w:cs="Times New Roman"/>
                <w:bCs/>
                <w:sz w:val="22"/>
              </w:rPr>
              <w:t>«Мерцающая ночь»: серебряное шоу</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5C6CED40" w14:textId="77777777" w:rsidR="000E5D0C" w:rsidRPr="002646AD" w:rsidRDefault="000E5D0C" w:rsidP="000E5D0C">
            <w:pPr>
              <w:autoSpaceDE w:val="0"/>
              <w:autoSpaceDN w:val="0"/>
              <w:adjustRightInd w:val="0"/>
              <w:rPr>
                <w:rFonts w:cs="Times New Roman"/>
                <w:bCs/>
              </w:rPr>
            </w:pPr>
            <w:r w:rsidRPr="002646AD">
              <w:rPr>
                <w:rFonts w:cs="Times New Roman"/>
                <w:bCs/>
                <w:sz w:val="22"/>
              </w:rPr>
              <w:t>140</w:t>
            </w:r>
          </w:p>
        </w:tc>
      </w:tr>
      <w:tr w:rsidR="002646AD" w:rsidRPr="002646AD" w14:paraId="6A3F5CAD" w14:textId="77777777" w:rsidTr="003277A9">
        <w:trPr>
          <w:trHeight w:val="1"/>
        </w:trPr>
        <w:tc>
          <w:tcPr>
            <w:tcW w:w="1269" w:type="dxa"/>
            <w:vMerge/>
            <w:tcBorders>
              <w:left w:val="single" w:sz="4" w:space="0" w:color="000000"/>
              <w:bottom w:val="single" w:sz="4" w:space="0" w:color="000000"/>
              <w:right w:val="single" w:sz="4" w:space="0" w:color="000000"/>
            </w:tcBorders>
            <w:shd w:val="clear" w:color="auto" w:fill="FFFFFF"/>
          </w:tcPr>
          <w:p w14:paraId="165707B6" w14:textId="77777777" w:rsidR="000E5D0C" w:rsidRPr="002646AD" w:rsidRDefault="000E5D0C" w:rsidP="000E5D0C">
            <w:pPr>
              <w:autoSpaceDE w:val="0"/>
              <w:autoSpaceDN w:val="0"/>
              <w:adjustRightInd w:val="0"/>
              <w:rPr>
                <w:rFonts w:cs="Times New Roman"/>
                <w:bCs/>
              </w:rPr>
            </w:pPr>
          </w:p>
        </w:tc>
        <w:tc>
          <w:tcPr>
            <w:tcW w:w="7094" w:type="dxa"/>
            <w:tcBorders>
              <w:top w:val="single" w:sz="4" w:space="0" w:color="000000"/>
              <w:left w:val="single" w:sz="4" w:space="0" w:color="000000"/>
              <w:bottom w:val="single" w:sz="4" w:space="0" w:color="000000"/>
              <w:right w:val="single" w:sz="4" w:space="0" w:color="000000"/>
            </w:tcBorders>
            <w:shd w:val="clear" w:color="auto" w:fill="FFFFFF"/>
          </w:tcPr>
          <w:p w14:paraId="23CF935B" w14:textId="77777777" w:rsidR="000E5D0C" w:rsidRPr="002646AD" w:rsidRDefault="000E5D0C" w:rsidP="000E5D0C">
            <w:pPr>
              <w:rPr>
                <w:rFonts w:cs="Times New Roman"/>
                <w:bCs/>
              </w:rPr>
            </w:pPr>
            <w:r w:rsidRPr="002646AD">
              <w:rPr>
                <w:rFonts w:cs="Times New Roman"/>
                <w:bCs/>
                <w:sz w:val="22"/>
              </w:rPr>
              <w:t>Кукольный спектакль «Зимняя сказка»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14:paraId="6D54D369" w14:textId="77777777" w:rsidR="000E5D0C" w:rsidRPr="002646AD" w:rsidRDefault="000E5D0C" w:rsidP="000E5D0C">
            <w:pPr>
              <w:autoSpaceDE w:val="0"/>
              <w:autoSpaceDN w:val="0"/>
              <w:adjustRightInd w:val="0"/>
              <w:rPr>
                <w:rFonts w:cs="Times New Roman"/>
                <w:bCs/>
              </w:rPr>
            </w:pPr>
            <w:r w:rsidRPr="002646AD">
              <w:rPr>
                <w:rFonts w:cs="Times New Roman"/>
                <w:bCs/>
                <w:sz w:val="22"/>
              </w:rPr>
              <w:t>71</w:t>
            </w:r>
          </w:p>
        </w:tc>
      </w:tr>
    </w:tbl>
    <w:p w14:paraId="70EFF72D" w14:textId="77777777" w:rsidR="00427D8D" w:rsidRPr="002646AD" w:rsidRDefault="00427D8D" w:rsidP="00FF591A">
      <w:pPr>
        <w:ind w:firstLine="709"/>
        <w:jc w:val="both"/>
        <w:rPr>
          <w:rFonts w:ascii="Times New Roman" w:hAnsi="Times New Roman" w:cs="Times New Roman"/>
          <w:b/>
          <w:bCs/>
          <w:sz w:val="22"/>
          <w:szCs w:val="22"/>
        </w:rPr>
      </w:pPr>
    </w:p>
    <w:p w14:paraId="0889A3A9" w14:textId="40EA5CB4" w:rsidR="00C4301A" w:rsidRPr="00DA5610" w:rsidRDefault="00FF591A" w:rsidP="00DA5610">
      <w:pPr>
        <w:pStyle w:val="1"/>
        <w:spacing w:before="0"/>
        <w:ind w:firstLine="709"/>
        <w:jc w:val="both"/>
        <w:rPr>
          <w:rFonts w:ascii="Times New Roman" w:hAnsi="Times New Roman" w:cs="Times New Roman"/>
          <w:b/>
          <w:bCs/>
          <w:color w:val="auto"/>
          <w:sz w:val="22"/>
          <w:szCs w:val="22"/>
        </w:rPr>
      </w:pPr>
      <w:bookmarkStart w:id="92" w:name="_Toc187402597"/>
      <w:r w:rsidRPr="00DA5610">
        <w:rPr>
          <w:rFonts w:ascii="Times New Roman" w:hAnsi="Times New Roman" w:cs="Times New Roman"/>
          <w:b/>
          <w:bCs/>
          <w:color w:val="auto"/>
          <w:sz w:val="22"/>
          <w:szCs w:val="22"/>
        </w:rPr>
        <w:t xml:space="preserve">8.1. </w:t>
      </w:r>
      <w:bookmarkStart w:id="93" w:name="_Hlk155774663"/>
      <w:r w:rsidRPr="00DA5610">
        <w:rPr>
          <w:rFonts w:ascii="Times New Roman" w:hAnsi="Times New Roman" w:cs="Times New Roman"/>
          <w:b/>
          <w:bCs/>
          <w:color w:val="auto"/>
          <w:sz w:val="22"/>
          <w:szCs w:val="22"/>
        </w:rPr>
        <w:t>Основные направления работы с читателями</w:t>
      </w:r>
      <w:bookmarkEnd w:id="92"/>
      <w:bookmarkEnd w:id="93"/>
      <w:r w:rsidRPr="00DA5610">
        <w:rPr>
          <w:rFonts w:ascii="Times New Roman" w:hAnsi="Times New Roman" w:cs="Times New Roman"/>
          <w:b/>
          <w:bCs/>
          <w:color w:val="auto"/>
          <w:sz w:val="22"/>
          <w:szCs w:val="22"/>
        </w:rPr>
        <w:t xml:space="preserve"> </w:t>
      </w:r>
    </w:p>
    <w:p w14:paraId="235836E7" w14:textId="77777777" w:rsidR="00FF591A" w:rsidRPr="002646AD" w:rsidRDefault="00FF591A" w:rsidP="00FF591A">
      <w:pPr>
        <w:pStyle w:val="a4"/>
        <w:spacing w:before="0" w:beforeAutospacing="0" w:after="0" w:afterAutospacing="0"/>
        <w:ind w:firstLine="709"/>
        <w:rPr>
          <w:b/>
          <w:bCs/>
          <w:sz w:val="22"/>
          <w:szCs w:val="22"/>
        </w:rPr>
      </w:pPr>
      <w:bookmarkStart w:id="94" w:name="_Hlk155774641"/>
      <w:r w:rsidRPr="002646AD">
        <w:rPr>
          <w:b/>
          <w:bCs/>
          <w:sz w:val="22"/>
          <w:szCs w:val="22"/>
        </w:rPr>
        <w:t>Мероприятия, направленные на повышение престижа чтения и библиотеки</w:t>
      </w:r>
    </w:p>
    <w:bookmarkEnd w:id="94"/>
    <w:p w14:paraId="74D476D6" w14:textId="77777777" w:rsidR="000E5D0C" w:rsidRPr="002646AD" w:rsidRDefault="000E5D0C" w:rsidP="000E5D0C">
      <w:pPr>
        <w:ind w:firstLine="709"/>
        <w:jc w:val="both"/>
        <w:rPr>
          <w:rFonts w:ascii="Times New Roman" w:hAnsi="Times New Roman" w:cs="Times New Roman"/>
          <w:sz w:val="22"/>
        </w:rPr>
      </w:pPr>
      <w:r w:rsidRPr="002646AD">
        <w:rPr>
          <w:rFonts w:ascii="Times New Roman" w:hAnsi="Times New Roman" w:cs="Times New Roman"/>
          <w:sz w:val="22"/>
        </w:rPr>
        <w:t xml:space="preserve">С целью привлечения читателей в библиотеку ежегодно проходит </w:t>
      </w:r>
      <w:r w:rsidRPr="002646AD">
        <w:rPr>
          <w:rFonts w:ascii="Times New Roman" w:hAnsi="Times New Roman" w:cs="Times New Roman"/>
          <w:b/>
          <w:bCs/>
          <w:sz w:val="22"/>
        </w:rPr>
        <w:t>библиотечная акция</w:t>
      </w:r>
      <w:r w:rsidRPr="002646AD">
        <w:rPr>
          <w:rFonts w:ascii="Times New Roman" w:eastAsia="MS Mincho" w:hAnsi="Times New Roman" w:cs="Times New Roman"/>
          <w:sz w:val="22"/>
          <w:lang w:eastAsia="ja-JP"/>
        </w:rPr>
        <w:t xml:space="preserve"> </w:t>
      </w:r>
      <w:r w:rsidRPr="002646AD">
        <w:rPr>
          <w:rFonts w:ascii="Times New Roman" w:hAnsi="Times New Roman" w:cs="Times New Roman"/>
          <w:b/>
          <w:bCs/>
          <w:sz w:val="22"/>
        </w:rPr>
        <w:t xml:space="preserve">«Первый читатель». </w:t>
      </w:r>
      <w:r w:rsidRPr="002646AD">
        <w:rPr>
          <w:rFonts w:ascii="Times New Roman" w:hAnsi="Times New Roman" w:cs="Times New Roman"/>
          <w:sz w:val="22"/>
        </w:rPr>
        <w:t>4 января, в первый рабочий день Нового года, в библиотеке им. А. Грина прошла акция «Первый читатель Нового года!». Первым посетителем оказался школьник, любитель краеведения. Он получило поздравление от сотрудника библиотеки, сладкий приз и почётное звание «Первый читатель 2024 года».</w:t>
      </w:r>
    </w:p>
    <w:p w14:paraId="15DFD6EC" w14:textId="77777777" w:rsidR="000E5D0C" w:rsidRPr="002646AD" w:rsidRDefault="000E5D0C" w:rsidP="000E5D0C">
      <w:pPr>
        <w:ind w:firstLine="709"/>
        <w:jc w:val="both"/>
        <w:rPr>
          <w:rFonts w:ascii="Times New Roman" w:hAnsi="Times New Roman" w:cs="Times New Roman"/>
          <w:bCs/>
          <w:sz w:val="22"/>
          <w:lang w:eastAsia="ru-RU"/>
        </w:rPr>
      </w:pPr>
      <w:r w:rsidRPr="002646AD">
        <w:rPr>
          <w:rFonts w:ascii="Times New Roman" w:hAnsi="Times New Roman" w:cs="Times New Roman"/>
          <w:b/>
          <w:sz w:val="22"/>
          <w:lang w:eastAsia="ru-RU"/>
        </w:rPr>
        <w:t>«Страница’24»: Чемпионат по чтению вслух среди старшеклассников</w:t>
      </w:r>
      <w:r w:rsidRPr="002646AD">
        <w:rPr>
          <w:rFonts w:ascii="Times New Roman" w:hAnsi="Times New Roman" w:cs="Times New Roman"/>
          <w:bCs/>
          <w:sz w:val="22"/>
          <w:lang w:eastAsia="ru-RU"/>
        </w:rPr>
        <w:t>. Цель: популяризация чтения как формы досуга и вовлечение старшеклассников в чтение книг отечественных авторов посредством проведения чемпионата по чтению вслух. 19 марта, в Слободской городской библиотеки им. А. Грина состоялся отборочный тур регионального этапа Чемпионата России по чтению вслух среди старшеклассников «Страница'24». В нем приняли участие старшеклассники городских школ. Победитель районного отборочного этапа Чемпионата определялся по сумме результатов предварительных раундов и финального раунда. Первое место заняла учащаяся 8 «б» класса гимназии г. Слободского – Кочкина Ксения. Она представила наш город на областном этапе Чемпионата, которой состоялся 28 марта 2024 года в Кировской областной библиотеке для детей и юношества им. А. С. Грина и прошла в финал.</w:t>
      </w:r>
    </w:p>
    <w:p w14:paraId="4744D3DB" w14:textId="77777777" w:rsidR="000E5D0C" w:rsidRPr="002646AD" w:rsidRDefault="000E5D0C" w:rsidP="000E5D0C">
      <w:pPr>
        <w:ind w:firstLine="709"/>
        <w:jc w:val="both"/>
        <w:rPr>
          <w:rFonts w:ascii="Times New Roman" w:hAnsi="Times New Roman" w:cs="Times New Roman"/>
          <w:sz w:val="22"/>
          <w:lang w:eastAsia="ru-RU"/>
        </w:rPr>
      </w:pPr>
      <w:r w:rsidRPr="002646AD">
        <w:rPr>
          <w:rFonts w:ascii="Times New Roman" w:hAnsi="Times New Roman" w:cs="Times New Roman"/>
          <w:b/>
          <w:bCs/>
          <w:sz w:val="22"/>
          <w:lang w:eastAsia="ru-RU"/>
        </w:rPr>
        <w:t>Всероссийская олимпиада «Символы России. Русский язык: история письменности».</w:t>
      </w:r>
      <w:r w:rsidRPr="002646AD">
        <w:rPr>
          <w:rFonts w:ascii="Times New Roman" w:hAnsi="Times New Roman" w:cs="Times New Roman"/>
          <w:sz w:val="22"/>
          <w:lang w:eastAsia="ru-RU"/>
        </w:rPr>
        <w:t xml:space="preserve"> Цель: привлечение внимания подрастающего поколения к истории родного языка как основного объединяющего элемента национальной культуры, приобщение детей и подростков к истории русской письменности, книгоиздания и печатного дела на Руси, выявление и развитие у детей и подростков интеллектуально-аналитических способностей и интереса к исследовательской деятельности. 29 февраля в Слободской городской библиотеке имени А. Грина прошел второй этап Всероссийской олимпиады «Символы России. Русский язык: история письменности». Ребята показали свои знания в вопросах истории русского языка, орфографии, письменности и печатного дела на Руси. Победителем олимпиады стала ученица 9 класса гимназии г. Слободского – Морозова Александра, набравшая 100 баллов из 100 возможных.  Количество участников – 16 человек.</w:t>
      </w:r>
    </w:p>
    <w:p w14:paraId="36805446" w14:textId="77777777" w:rsidR="000E5D0C" w:rsidRPr="002646AD" w:rsidRDefault="000E5D0C" w:rsidP="000E5D0C">
      <w:pPr>
        <w:ind w:firstLine="709"/>
        <w:jc w:val="both"/>
        <w:rPr>
          <w:rFonts w:ascii="Times New Roman" w:hAnsi="Times New Roman" w:cs="Times New Roman"/>
          <w:sz w:val="22"/>
          <w:lang w:eastAsia="ru-RU"/>
        </w:rPr>
      </w:pPr>
      <w:r w:rsidRPr="002646AD">
        <w:rPr>
          <w:rFonts w:ascii="Times New Roman" w:hAnsi="Times New Roman" w:cs="Times New Roman"/>
          <w:b/>
          <w:bCs/>
          <w:sz w:val="22"/>
          <w:lang w:eastAsia="ru-RU"/>
        </w:rPr>
        <w:t xml:space="preserve">Всероссийская акция «Библионочь-2024». </w:t>
      </w:r>
      <w:r w:rsidRPr="002646AD">
        <w:rPr>
          <w:rFonts w:ascii="Times New Roman" w:hAnsi="Times New Roman" w:cs="Times New Roman"/>
          <w:sz w:val="22"/>
          <w:lang w:eastAsia="ru-RU"/>
        </w:rPr>
        <w:t>Цель: развитие библиотечного дела, популяризация чтения, организация новых форматов культурного отдыха горожан. Библиотекари подготовили и провели разнообразную увлекательную программу, девиз которой – «ЧИТАЕМ ВСЕЙ СЕМЬЁЙ!» Кроме того, 2024 год объявлен годом Александра Сергеевича Пушкина, 225 лет со дня рождения которого будет широко отмечать наша страна. Вот и «</w:t>
      </w:r>
      <w:proofErr w:type="spellStart"/>
      <w:r w:rsidRPr="002646AD">
        <w:rPr>
          <w:rFonts w:ascii="Times New Roman" w:hAnsi="Times New Roman" w:cs="Times New Roman"/>
          <w:sz w:val="22"/>
          <w:lang w:eastAsia="ru-RU"/>
        </w:rPr>
        <w:t>Библионочь</w:t>
      </w:r>
      <w:proofErr w:type="spellEnd"/>
      <w:r w:rsidRPr="002646AD">
        <w:rPr>
          <w:rFonts w:ascii="Times New Roman" w:hAnsi="Times New Roman" w:cs="Times New Roman"/>
          <w:sz w:val="22"/>
          <w:lang w:eastAsia="ru-RU"/>
        </w:rPr>
        <w:t xml:space="preserve">» для слобожан началась с показа кукольного спектакля «Сказка о рыбаке и рыбке» А. С. Пушкина. Затем на праздник прилетел Карлсон. Он пригласил всех в удивительное путешествие в самую замечательную </w:t>
      </w:r>
      <w:proofErr w:type="spellStart"/>
      <w:r w:rsidRPr="002646AD">
        <w:rPr>
          <w:rFonts w:ascii="Times New Roman" w:hAnsi="Times New Roman" w:cs="Times New Roman"/>
          <w:sz w:val="22"/>
          <w:lang w:eastAsia="ru-RU"/>
        </w:rPr>
        <w:t>Сладкоежкину</w:t>
      </w:r>
      <w:proofErr w:type="spellEnd"/>
      <w:r w:rsidRPr="002646AD">
        <w:rPr>
          <w:rFonts w:ascii="Times New Roman" w:hAnsi="Times New Roman" w:cs="Times New Roman"/>
          <w:sz w:val="22"/>
          <w:lang w:eastAsia="ru-RU"/>
        </w:rPr>
        <w:t xml:space="preserve"> страну на </w:t>
      </w:r>
      <w:proofErr w:type="spellStart"/>
      <w:r w:rsidRPr="002646AD">
        <w:rPr>
          <w:rFonts w:ascii="Times New Roman" w:hAnsi="Times New Roman" w:cs="Times New Roman"/>
          <w:sz w:val="22"/>
          <w:lang w:eastAsia="ru-RU"/>
        </w:rPr>
        <w:t>смехолëте</w:t>
      </w:r>
      <w:proofErr w:type="spellEnd"/>
      <w:r w:rsidRPr="002646AD">
        <w:rPr>
          <w:rFonts w:ascii="Times New Roman" w:hAnsi="Times New Roman" w:cs="Times New Roman"/>
          <w:sz w:val="22"/>
          <w:lang w:eastAsia="ru-RU"/>
        </w:rPr>
        <w:t>. Завершилась «</w:t>
      </w:r>
      <w:proofErr w:type="spellStart"/>
      <w:r w:rsidRPr="002646AD">
        <w:rPr>
          <w:rFonts w:ascii="Times New Roman" w:hAnsi="Times New Roman" w:cs="Times New Roman"/>
          <w:sz w:val="22"/>
          <w:lang w:eastAsia="ru-RU"/>
        </w:rPr>
        <w:t>Библионочь</w:t>
      </w:r>
      <w:proofErr w:type="spellEnd"/>
      <w:r w:rsidRPr="002646AD">
        <w:rPr>
          <w:rFonts w:ascii="Times New Roman" w:hAnsi="Times New Roman" w:cs="Times New Roman"/>
          <w:sz w:val="22"/>
          <w:lang w:eastAsia="ru-RU"/>
        </w:rPr>
        <w:t>» показом лирической семейной комедии «Любовь и голуби».</w:t>
      </w:r>
    </w:p>
    <w:p w14:paraId="742DC17E" w14:textId="77777777" w:rsidR="000E5D0C" w:rsidRPr="005C63F8" w:rsidRDefault="000E5D0C" w:rsidP="000E5D0C">
      <w:pPr>
        <w:ind w:firstLine="709"/>
        <w:jc w:val="both"/>
        <w:rPr>
          <w:rFonts w:ascii="Times New Roman" w:eastAsia="MS Mincho" w:hAnsi="Times New Roman" w:cs="Times New Roman"/>
          <w:sz w:val="22"/>
          <w:szCs w:val="22"/>
          <w:lang w:eastAsia="ja-JP"/>
        </w:rPr>
      </w:pPr>
      <w:r w:rsidRPr="002646AD">
        <w:rPr>
          <w:rFonts w:ascii="Times New Roman" w:eastAsia="MS Mincho" w:hAnsi="Times New Roman" w:cs="Times New Roman"/>
          <w:b/>
          <w:bCs/>
          <w:sz w:val="22"/>
          <w:lang w:eastAsia="ja-JP"/>
        </w:rPr>
        <w:lastRenderedPageBreak/>
        <w:t xml:space="preserve">Всероссийская акция «Ночь кино». </w:t>
      </w:r>
      <w:r w:rsidRPr="002646AD">
        <w:rPr>
          <w:rFonts w:ascii="Times New Roman" w:eastAsia="MS Mincho" w:hAnsi="Times New Roman" w:cs="Times New Roman"/>
          <w:sz w:val="22"/>
          <w:lang w:eastAsia="ja-JP"/>
        </w:rPr>
        <w:t xml:space="preserve">24 августа, в рамках акции «Ночь кино» в нашей библиотеке было показано 2 фильма: семейная комедия «По щучьему велению» (6+) и российский </w:t>
      </w:r>
      <w:r w:rsidRPr="005C63F8">
        <w:rPr>
          <w:rFonts w:ascii="Times New Roman" w:eastAsia="MS Mincho" w:hAnsi="Times New Roman" w:cs="Times New Roman"/>
          <w:sz w:val="22"/>
          <w:szCs w:val="22"/>
          <w:lang w:eastAsia="ja-JP"/>
        </w:rPr>
        <w:t>фантастический фильм «Сто лет тому вперед» (12+).  Ночь кино в библиотеке имени А. Грина прошла на ура. Зрители остались довольны возможностью прекрасно провести время, окунуться в чудесный мир российского кино.</w:t>
      </w:r>
    </w:p>
    <w:p w14:paraId="1A64E43B" w14:textId="77777777" w:rsidR="000E5D0C" w:rsidRPr="005C63F8" w:rsidRDefault="000E5D0C" w:rsidP="000E5D0C">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Встреча с лауреатом литературной премии им. А.  Грина – </w:t>
      </w:r>
      <w:proofErr w:type="spellStart"/>
      <w:r w:rsidRPr="005C63F8">
        <w:rPr>
          <w:rFonts w:ascii="Times New Roman" w:hAnsi="Times New Roman" w:cs="Times New Roman"/>
          <w:b/>
          <w:bCs/>
          <w:sz w:val="22"/>
          <w:szCs w:val="22"/>
        </w:rPr>
        <w:t>Кренёвым</w:t>
      </w:r>
      <w:proofErr w:type="spellEnd"/>
      <w:r w:rsidRPr="005C63F8">
        <w:rPr>
          <w:rFonts w:ascii="Times New Roman" w:hAnsi="Times New Roman" w:cs="Times New Roman"/>
          <w:b/>
          <w:bCs/>
          <w:sz w:val="22"/>
          <w:szCs w:val="22"/>
        </w:rPr>
        <w:t xml:space="preserve"> Павлом Григорьевичем. </w:t>
      </w:r>
      <w:r w:rsidRPr="005C63F8">
        <w:rPr>
          <w:rFonts w:ascii="Times New Roman" w:hAnsi="Times New Roman" w:cs="Times New Roman"/>
          <w:sz w:val="22"/>
          <w:szCs w:val="22"/>
        </w:rPr>
        <w:t xml:space="preserve">Библиотекари подготовили небольшой замечательный фильм о Павле </w:t>
      </w:r>
      <w:proofErr w:type="spellStart"/>
      <w:r w:rsidRPr="005C63F8">
        <w:rPr>
          <w:rFonts w:ascii="Times New Roman" w:hAnsi="Times New Roman" w:cs="Times New Roman"/>
          <w:sz w:val="22"/>
          <w:szCs w:val="22"/>
        </w:rPr>
        <w:t>Кренёве</w:t>
      </w:r>
      <w:proofErr w:type="spellEnd"/>
      <w:r w:rsidRPr="005C63F8">
        <w:rPr>
          <w:rFonts w:ascii="Times New Roman" w:hAnsi="Times New Roman" w:cs="Times New Roman"/>
          <w:sz w:val="22"/>
          <w:szCs w:val="22"/>
        </w:rPr>
        <w:t xml:space="preserve">, который наглядно познакомил всех с биографией писателя. В ходе встречи «подготовленные» слушатели интересовались и задавали писателю разнообразные вопросы: как не рядовой офицер органов государственной безопасности, сотрудник Администрации Президента РФ, позднее директор Строительного объединения Управления делами Президента России и прочее, прочее, – решил писать книги? Объездивший полмира писатель сдержанно, не кичась славой, ответил на все волнующие вопросы вместе с Лолой </w:t>
      </w:r>
      <w:proofErr w:type="spellStart"/>
      <w:r w:rsidRPr="005C63F8">
        <w:rPr>
          <w:rFonts w:ascii="Times New Roman" w:hAnsi="Times New Roman" w:cs="Times New Roman"/>
          <w:sz w:val="22"/>
          <w:szCs w:val="22"/>
        </w:rPr>
        <w:t>Уткировной</w:t>
      </w:r>
      <w:proofErr w:type="spellEnd"/>
      <w:r w:rsidRPr="005C63F8">
        <w:rPr>
          <w:rFonts w:ascii="Times New Roman" w:hAnsi="Times New Roman" w:cs="Times New Roman"/>
          <w:sz w:val="22"/>
          <w:szCs w:val="22"/>
        </w:rPr>
        <w:t xml:space="preserve"> Звонарёвой, российским литературоведом, искусствоведом, кандидатом филологических наук, доктором исторических наук, которая прибыла на встречу вместе с писателем. А в завершении праздника прозвучал музыкальный подарок для гостя - песня «Ребята, надо верить в чудеса» в исполнении ансамбля «Южный ветер» под руководством Натальи Квакиной.</w:t>
      </w:r>
    </w:p>
    <w:p w14:paraId="2B945CD0" w14:textId="77777777" w:rsidR="000E5D0C" w:rsidRPr="005C63F8" w:rsidRDefault="000E5D0C" w:rsidP="000E5D0C">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XIX городской фестиваль «Под алым парусом мечты». </w:t>
      </w:r>
      <w:r w:rsidRPr="005C63F8">
        <w:rPr>
          <w:rFonts w:ascii="Times New Roman" w:hAnsi="Times New Roman" w:cs="Times New Roman"/>
          <w:sz w:val="22"/>
          <w:szCs w:val="22"/>
        </w:rPr>
        <w:t>Фестиваль-2024 был особенным по настроению. 22 участника – интересных, харизматичных, 44 номера – ярких, совершенно разных по содержанию и подаче. Выступления артистов в прямом смысле протекали «под алым парусом мечты», который и правда царил в зале библиотеки. И как-то само собой получилось, что вдохновенные строки Грина гармонично сочетались с современностью. А говорили о важном: о любви, о родных людях, о наших на СВО. Победители были награждены дипломами и памятными сувенирами – золотыми музыкальными нотками с гравировкой фестиваля, а все участники получили сертификаты и памятные подарки от спонсора фестиваля – мастерской полезного шоколада SWEET BEAN.</w:t>
      </w:r>
    </w:p>
    <w:p w14:paraId="75B965EF" w14:textId="77777777" w:rsidR="000E5D0C" w:rsidRPr="005C63F8" w:rsidRDefault="000E5D0C" w:rsidP="000E5D0C">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Всероссийская акция «Ночь искусств – 2024». </w:t>
      </w:r>
      <w:r w:rsidRPr="005C63F8">
        <w:rPr>
          <w:rFonts w:ascii="Times New Roman" w:hAnsi="Times New Roman" w:cs="Times New Roman"/>
          <w:sz w:val="22"/>
          <w:szCs w:val="22"/>
        </w:rPr>
        <w:t>В Слободской городской библиотеке им. А. Грина прошла Всероссийская акция «Ночь искусств – 2024» под девизом «Россия объединяет». Жители и гости города провели интересный вечер, насыщенный самыми разными событиями и развлечениями. На творческих площадках каждый желающий мог окунуться в настоящий мир искусства во всём его многообразии. В этот вечер каждый пришедший на праздник смог найти себе занятие по душе.  Весь вечер работала фотозона «Ночные мечтания». Каждый желающий смог при помощи фотоискусства запечатлеть приятные моменты этого вечера на память. В чайном уголке гости наслаждались ароматным чаем с сушками.</w:t>
      </w:r>
    </w:p>
    <w:p w14:paraId="1A20FC5A" w14:textId="77777777" w:rsidR="000E5D0C" w:rsidRPr="005C63F8" w:rsidRDefault="000E5D0C" w:rsidP="000E5D0C">
      <w:pPr>
        <w:pStyle w:val="a4"/>
        <w:spacing w:before="0" w:beforeAutospacing="0" w:after="0" w:afterAutospacing="0"/>
        <w:ind w:firstLine="709"/>
        <w:jc w:val="both"/>
        <w:rPr>
          <w:b/>
          <w:bCs/>
          <w:sz w:val="22"/>
          <w:szCs w:val="22"/>
        </w:rPr>
      </w:pPr>
    </w:p>
    <w:p w14:paraId="0F5BCC5F" w14:textId="77777777" w:rsidR="00FF591A" w:rsidRPr="00DA5610" w:rsidRDefault="00FF591A" w:rsidP="00DA5610">
      <w:pPr>
        <w:pStyle w:val="1"/>
        <w:spacing w:before="0"/>
        <w:ind w:firstLine="709"/>
        <w:jc w:val="both"/>
        <w:rPr>
          <w:rFonts w:ascii="Times New Roman" w:hAnsi="Times New Roman" w:cs="Times New Roman"/>
          <w:b/>
          <w:bCs/>
          <w:color w:val="auto"/>
          <w:sz w:val="22"/>
          <w:szCs w:val="22"/>
        </w:rPr>
      </w:pPr>
      <w:bookmarkStart w:id="95" w:name="_Toc187402598"/>
      <w:r w:rsidRPr="00DA5610">
        <w:rPr>
          <w:rFonts w:ascii="Times New Roman" w:hAnsi="Times New Roman" w:cs="Times New Roman"/>
          <w:b/>
          <w:bCs/>
          <w:color w:val="auto"/>
          <w:sz w:val="22"/>
          <w:szCs w:val="22"/>
        </w:rPr>
        <w:t xml:space="preserve">8.1.1. </w:t>
      </w:r>
      <w:bookmarkStart w:id="96" w:name="_Hlk155775449"/>
      <w:r w:rsidRPr="00DA5610">
        <w:rPr>
          <w:rFonts w:ascii="Times New Roman" w:hAnsi="Times New Roman" w:cs="Times New Roman"/>
          <w:b/>
          <w:bCs/>
          <w:color w:val="auto"/>
          <w:sz w:val="22"/>
          <w:szCs w:val="22"/>
        </w:rPr>
        <w:t>Историко-патриотическое воспитание</w:t>
      </w:r>
      <w:bookmarkEnd w:id="95"/>
    </w:p>
    <w:p w14:paraId="4FBC144E" w14:textId="77777777" w:rsidR="00FF591A" w:rsidRPr="005C63F8" w:rsidRDefault="00FF591A" w:rsidP="000E5D0C">
      <w:pPr>
        <w:ind w:firstLine="709"/>
        <w:jc w:val="both"/>
        <w:rPr>
          <w:rFonts w:ascii="Times New Roman" w:hAnsi="Times New Roman" w:cs="Times New Roman"/>
          <w:b/>
          <w:bCs/>
          <w:sz w:val="22"/>
          <w:szCs w:val="22"/>
          <w:shd w:val="clear" w:color="auto" w:fill="FFFFFF"/>
        </w:rPr>
      </w:pPr>
      <w:r w:rsidRPr="005C63F8">
        <w:rPr>
          <w:rFonts w:ascii="Times New Roman" w:hAnsi="Times New Roman" w:cs="Times New Roman"/>
          <w:b/>
          <w:bCs/>
          <w:sz w:val="22"/>
          <w:szCs w:val="22"/>
          <w:shd w:val="clear" w:color="auto" w:fill="FFFFFF"/>
        </w:rPr>
        <w:t>Массовая работа:</w:t>
      </w:r>
    </w:p>
    <w:bookmarkEnd w:id="96"/>
    <w:p w14:paraId="05FA7E3D" w14:textId="77777777" w:rsidR="00977AEC" w:rsidRPr="005C63F8" w:rsidRDefault="00977AEC" w:rsidP="00977AEC">
      <w:pPr>
        <w:ind w:firstLine="709"/>
        <w:jc w:val="both"/>
        <w:rPr>
          <w:rFonts w:ascii="Times New Roman" w:hAnsi="Times New Roman" w:cs="Times New Roman"/>
          <w:b/>
          <w:bCs/>
          <w:sz w:val="22"/>
          <w:szCs w:val="22"/>
          <w:u w:val="single"/>
        </w:rPr>
      </w:pPr>
      <w:r w:rsidRPr="005C63F8">
        <w:rPr>
          <w:rFonts w:ascii="Times New Roman" w:hAnsi="Times New Roman" w:cs="Times New Roman"/>
          <w:sz w:val="22"/>
          <w:szCs w:val="22"/>
        </w:rPr>
        <w:t>На протяжении многих лет одним из приоритетных направлений в работе библиотеки является воспитание патриотизма и любви к Родине у пользователей различных возрастных групп.</w:t>
      </w:r>
    </w:p>
    <w:p w14:paraId="4A7138BB" w14:textId="749A2902" w:rsidR="00977AEC" w:rsidRPr="005C63F8" w:rsidRDefault="00977AEC" w:rsidP="00977AEC">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b/>
          <w:bCs/>
          <w:sz w:val="22"/>
          <w:szCs w:val="22"/>
          <w:lang w:eastAsia="ru-RU"/>
        </w:rPr>
        <w:t>Массовая работа</w:t>
      </w:r>
      <w:r w:rsidRPr="005C63F8">
        <w:rPr>
          <w:rFonts w:ascii="Times New Roman" w:eastAsia="Times New Roman" w:hAnsi="Times New Roman" w:cs="Times New Roman"/>
          <w:sz w:val="22"/>
          <w:szCs w:val="22"/>
          <w:lang w:eastAsia="ru-RU"/>
        </w:rPr>
        <w:t xml:space="preserve"> </w:t>
      </w:r>
      <w:r w:rsidRPr="005C63F8">
        <w:rPr>
          <w:rFonts w:ascii="Times New Roman" w:eastAsia="Times New Roman" w:hAnsi="Times New Roman" w:cs="Times New Roman"/>
          <w:b/>
          <w:bCs/>
          <w:sz w:val="22"/>
          <w:szCs w:val="22"/>
          <w:lang w:eastAsia="ru-RU"/>
        </w:rPr>
        <w:t>в клубе «КЛИО»</w:t>
      </w:r>
    </w:p>
    <w:p w14:paraId="20230BB5" w14:textId="77777777" w:rsidR="00977AEC" w:rsidRPr="00CE0777" w:rsidRDefault="00977AEC" w:rsidP="00977AEC">
      <w:pPr>
        <w:ind w:firstLine="709"/>
        <w:jc w:val="both"/>
        <w:rPr>
          <w:rFonts w:ascii="Times New Roman" w:eastAsia="Times New Roman" w:hAnsi="Times New Roman" w:cs="Times New Roman"/>
          <w:color w:val="2E74B5" w:themeColor="accent5" w:themeShade="BF"/>
          <w:sz w:val="22"/>
          <w:szCs w:val="22"/>
          <w:lang w:eastAsia="ru-RU"/>
        </w:rPr>
      </w:pPr>
      <w:r w:rsidRPr="005C63F8">
        <w:rPr>
          <w:rFonts w:ascii="Times New Roman" w:eastAsia="Times New Roman" w:hAnsi="Times New Roman" w:cs="Times New Roman"/>
          <w:b/>
          <w:bCs/>
          <w:sz w:val="22"/>
          <w:szCs w:val="22"/>
          <w:lang w:eastAsia="ru-RU"/>
        </w:rPr>
        <w:t>Час памяти</w:t>
      </w:r>
      <w:r w:rsidRPr="005C63F8">
        <w:rPr>
          <w:rFonts w:ascii="Times New Roman" w:eastAsia="Times New Roman" w:hAnsi="Times New Roman" w:cs="Times New Roman"/>
          <w:sz w:val="22"/>
          <w:szCs w:val="22"/>
          <w:lang w:eastAsia="ru-RU"/>
        </w:rPr>
        <w:t xml:space="preserve"> </w:t>
      </w:r>
      <w:r w:rsidRPr="005C63F8">
        <w:rPr>
          <w:rFonts w:ascii="Times New Roman" w:eastAsia="Times New Roman" w:hAnsi="Times New Roman" w:cs="Times New Roman"/>
          <w:b/>
          <w:bCs/>
          <w:sz w:val="22"/>
          <w:szCs w:val="22"/>
          <w:lang w:eastAsia="ru-RU"/>
        </w:rPr>
        <w:t>«Ленинградская быль»,</w:t>
      </w:r>
      <w:r w:rsidRPr="005C63F8">
        <w:rPr>
          <w:rFonts w:ascii="Times New Roman" w:eastAsia="Times New Roman" w:hAnsi="Times New Roman" w:cs="Times New Roman"/>
          <w:sz w:val="22"/>
          <w:szCs w:val="22"/>
          <w:lang w:eastAsia="ru-RU"/>
        </w:rPr>
        <w:t xml:space="preserve"> посвящённый 80-й годовщине полного снятия Ленинграда от фашистской блокады. Час памяти сопровождался небольшим обзором книг выставки «Мы чтим твой подвиг, Ленинград!» и показом видеоролика «Жить» о кусочке хлеба – настоящем сокровище времён блокады: в войну кусочек размером 125 граммов спасал людей от голодной смерти. Подростки покидали читальный зал с серьёзными лицами, тема занятия их взволновала, никто не остался равнодушным. </w:t>
      </w:r>
      <w:hyperlink r:id="rId52" w:history="1">
        <w:r w:rsidRPr="00CE0777">
          <w:rPr>
            <w:rFonts w:ascii="Times New Roman" w:eastAsia="Times New Roman" w:hAnsi="Times New Roman" w:cs="Times New Roman"/>
            <w:color w:val="2E74B5" w:themeColor="accent5" w:themeShade="BF"/>
            <w:sz w:val="22"/>
            <w:szCs w:val="22"/>
            <w:u w:val="single"/>
            <w:lang w:eastAsia="ru-RU"/>
          </w:rPr>
          <w:t>https://vk.com/wall-119248148_8717</w:t>
        </w:r>
      </w:hyperlink>
    </w:p>
    <w:p w14:paraId="6F7CAF83" w14:textId="77777777" w:rsidR="00977AEC" w:rsidRPr="00CE0777" w:rsidRDefault="00977AEC" w:rsidP="00977AEC">
      <w:pPr>
        <w:ind w:firstLine="709"/>
        <w:jc w:val="both"/>
        <w:rPr>
          <w:rFonts w:ascii="Times New Roman" w:eastAsia="Times New Roman" w:hAnsi="Times New Roman" w:cs="Times New Roman"/>
          <w:color w:val="2E74B5" w:themeColor="accent5" w:themeShade="BF"/>
          <w:sz w:val="22"/>
          <w:szCs w:val="22"/>
          <w:lang w:eastAsia="ru-RU"/>
        </w:rPr>
      </w:pPr>
      <w:r w:rsidRPr="005C63F8">
        <w:rPr>
          <w:rFonts w:ascii="Times New Roman" w:eastAsia="Times New Roman" w:hAnsi="Times New Roman" w:cs="Times New Roman"/>
          <w:b/>
          <w:bCs/>
          <w:sz w:val="22"/>
          <w:szCs w:val="22"/>
          <w:lang w:eastAsia="ru-RU"/>
        </w:rPr>
        <w:t>Урок мужества «Был город-фронт, была блокада».</w:t>
      </w:r>
      <w:r w:rsidRPr="005C63F8">
        <w:rPr>
          <w:rFonts w:ascii="Times New Roman" w:eastAsia="Times New Roman" w:hAnsi="Times New Roman" w:cs="Times New Roman"/>
          <w:sz w:val="22"/>
          <w:szCs w:val="22"/>
          <w:lang w:eastAsia="ru-RU"/>
        </w:rPr>
        <w:t xml:space="preserve"> Присутствовали учащиеся 5 «б» и 7 «г» классов МКОУ СОШ № 14. Мероприятие сопровождалось электронной презентацией, на слайдах учащиеся увидели документальные фотографии военных лет. Школьники прониклись судьбой юной Тани Савичевой, которая за время блокады потеряла всех своих близких и осталась одна. Дневник девочки стал одним из символов Великой Отечественной войны. Затем ребята узнали об участнике битвы за Ленинград Василии </w:t>
      </w:r>
      <w:proofErr w:type="spellStart"/>
      <w:r w:rsidRPr="005C63F8">
        <w:rPr>
          <w:rFonts w:ascii="Times New Roman" w:eastAsia="Times New Roman" w:hAnsi="Times New Roman" w:cs="Times New Roman"/>
          <w:sz w:val="22"/>
          <w:szCs w:val="22"/>
          <w:lang w:eastAsia="ru-RU"/>
        </w:rPr>
        <w:t>Афонасьевиче</w:t>
      </w:r>
      <w:proofErr w:type="spellEnd"/>
      <w:r w:rsidRPr="005C63F8">
        <w:rPr>
          <w:rFonts w:ascii="Times New Roman" w:eastAsia="Times New Roman" w:hAnsi="Times New Roman" w:cs="Times New Roman"/>
          <w:sz w:val="22"/>
          <w:szCs w:val="22"/>
          <w:lang w:eastAsia="ru-RU"/>
        </w:rPr>
        <w:t xml:space="preserve"> Пушкарёве (1924-2021), жителе Первомайского микрорайона города Слободского; услышали его воспоминания об участии в Любанской операции, боях на Синявинских высотах. В память о погибших во время блокады была объявлена Минута молчания. </w:t>
      </w:r>
      <w:hyperlink r:id="rId53" w:history="1">
        <w:r w:rsidRPr="00CE0777">
          <w:rPr>
            <w:rFonts w:ascii="Times New Roman" w:eastAsia="Times New Roman" w:hAnsi="Times New Roman" w:cs="Times New Roman"/>
            <w:color w:val="2E74B5" w:themeColor="accent5" w:themeShade="BF"/>
            <w:sz w:val="22"/>
            <w:szCs w:val="22"/>
            <w:u w:val="single"/>
            <w:lang w:eastAsia="ru-RU"/>
          </w:rPr>
          <w:t>https://vk.com/wall-119248148_8707</w:t>
        </w:r>
      </w:hyperlink>
    </w:p>
    <w:p w14:paraId="31AC1AC3" w14:textId="77777777" w:rsidR="00977AEC" w:rsidRPr="005C63F8" w:rsidRDefault="00977AEC" w:rsidP="00977AEC">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b/>
          <w:bCs/>
          <w:sz w:val="22"/>
          <w:szCs w:val="22"/>
          <w:lang w:eastAsia="ru-RU"/>
        </w:rPr>
        <w:t>Час доблести «За храбрость и мужество»</w:t>
      </w:r>
      <w:r w:rsidRPr="005C63F8">
        <w:rPr>
          <w:rFonts w:ascii="Times New Roman" w:eastAsia="Times New Roman" w:hAnsi="Times New Roman" w:cs="Times New Roman"/>
          <w:sz w:val="22"/>
          <w:szCs w:val="22"/>
          <w:lang w:eastAsia="ru-RU"/>
        </w:rPr>
        <w:t xml:space="preserve">. </w:t>
      </w:r>
      <w:r w:rsidRPr="005C63F8">
        <w:rPr>
          <w:rFonts w:ascii="Times New Roman" w:eastAsia="Times New Roman" w:hAnsi="Times New Roman" w:cs="Times New Roman"/>
          <w:bCs/>
          <w:sz w:val="22"/>
          <w:szCs w:val="22"/>
          <w:lang w:eastAsia="ru-RU"/>
        </w:rPr>
        <w:t xml:space="preserve">Цель: познакомить с историей российской наградной системой. </w:t>
      </w:r>
      <w:r w:rsidRPr="005C63F8">
        <w:rPr>
          <w:rFonts w:ascii="Times New Roman" w:eastAsia="Times New Roman" w:hAnsi="Times New Roman" w:cs="Times New Roman"/>
          <w:sz w:val="22"/>
          <w:szCs w:val="22"/>
          <w:lang w:eastAsia="ru-RU"/>
        </w:rPr>
        <w:t xml:space="preserve">Учащиеся 9 «г» класса МКОУ СОШ № 14 узнали о боевых орденах, медалях и их кавалерах. Подробнее было рассказано о наградах: орденах Андрея Первозванного и Святого Георгия Победоносца, медалях «За отвагу» и «За боевые заслуги». </w:t>
      </w:r>
    </w:p>
    <w:p w14:paraId="375ADB8C" w14:textId="77777777" w:rsidR="00977AEC" w:rsidRPr="00CE0777" w:rsidRDefault="00977AEC" w:rsidP="00977AEC">
      <w:pPr>
        <w:ind w:firstLine="709"/>
        <w:jc w:val="both"/>
        <w:rPr>
          <w:rFonts w:ascii="Times New Roman" w:eastAsia="Times New Roman" w:hAnsi="Times New Roman" w:cs="Times New Roman"/>
          <w:color w:val="2E74B5" w:themeColor="accent5" w:themeShade="BF"/>
          <w:sz w:val="22"/>
          <w:szCs w:val="22"/>
          <w:lang w:eastAsia="ru-RU"/>
        </w:rPr>
      </w:pPr>
      <w:r w:rsidRPr="005C63F8">
        <w:rPr>
          <w:rFonts w:ascii="Times New Roman" w:eastAsia="Times New Roman" w:hAnsi="Times New Roman" w:cs="Times New Roman"/>
          <w:b/>
          <w:bCs/>
          <w:sz w:val="22"/>
          <w:szCs w:val="22"/>
          <w:lang w:eastAsia="ru-RU"/>
        </w:rPr>
        <w:lastRenderedPageBreak/>
        <w:t>«Наука побеждать».</w:t>
      </w:r>
      <w:r w:rsidRPr="005C63F8">
        <w:rPr>
          <w:rFonts w:ascii="Times New Roman" w:eastAsia="Times New Roman" w:hAnsi="Times New Roman" w:cs="Times New Roman"/>
          <w:sz w:val="22"/>
          <w:szCs w:val="22"/>
          <w:lang w:eastAsia="ru-RU"/>
        </w:rPr>
        <w:t xml:space="preserve"> </w:t>
      </w:r>
      <w:r w:rsidRPr="005C63F8">
        <w:rPr>
          <w:rFonts w:ascii="Times New Roman" w:eastAsia="Times New Roman" w:hAnsi="Times New Roman" w:cs="Times New Roman"/>
          <w:bCs/>
          <w:sz w:val="22"/>
          <w:szCs w:val="22"/>
          <w:lang w:eastAsia="ru-RU"/>
        </w:rPr>
        <w:t xml:space="preserve">Цель: воспитание уважения к историческому прошлому страны на примере полководцев, которые являются гордостью нашей страны. </w:t>
      </w:r>
      <w:r w:rsidRPr="005C63F8">
        <w:rPr>
          <w:rFonts w:ascii="Times New Roman" w:eastAsia="Times New Roman" w:hAnsi="Times New Roman" w:cs="Times New Roman"/>
          <w:sz w:val="22"/>
          <w:szCs w:val="22"/>
          <w:lang w:eastAsia="ru-RU"/>
        </w:rPr>
        <w:t xml:space="preserve">В ходе занятия поговорили о том, какими качествами должен обладать командующий, вспомнили пословицы о смелых людях. </w:t>
      </w:r>
      <w:hyperlink r:id="rId54" w:history="1">
        <w:r w:rsidRPr="00CE0777">
          <w:rPr>
            <w:rFonts w:ascii="Times New Roman" w:eastAsia="Times New Roman" w:hAnsi="Times New Roman" w:cs="Times New Roman"/>
            <w:color w:val="2E74B5" w:themeColor="accent5" w:themeShade="BF"/>
            <w:sz w:val="22"/>
            <w:szCs w:val="22"/>
            <w:u w:val="single"/>
            <w:lang w:eastAsia="ru-RU"/>
          </w:rPr>
          <w:t>https://vk.com/wall-119248148_9049</w:t>
        </w:r>
      </w:hyperlink>
    </w:p>
    <w:p w14:paraId="31CFE6B6" w14:textId="757A1C5E" w:rsidR="00977AEC" w:rsidRPr="005C63F8" w:rsidRDefault="00977AEC" w:rsidP="00977AEC">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b/>
          <w:sz w:val="22"/>
          <w:szCs w:val="22"/>
          <w:lang w:eastAsia="ru-RU"/>
        </w:rPr>
        <w:t>Конкурс чтецов «Я забыть никогда не смогу!», посвящённый Дню защитника Отечества.</w:t>
      </w:r>
    </w:p>
    <w:p w14:paraId="0FD2A964" w14:textId="77777777" w:rsidR="00977AEC" w:rsidRPr="005C63F8" w:rsidRDefault="00977AEC" w:rsidP="00977AEC">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sz w:val="22"/>
          <w:szCs w:val="22"/>
          <w:lang w:eastAsia="ru-RU"/>
        </w:rPr>
        <w:t>Всего поступило 90 заявок из всех городских школ.</w:t>
      </w:r>
    </w:p>
    <w:p w14:paraId="1FB90991" w14:textId="77777777" w:rsidR="00977AEC" w:rsidRPr="005C63F8" w:rsidRDefault="00977AEC" w:rsidP="00977AEC">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sz w:val="22"/>
          <w:szCs w:val="22"/>
          <w:lang w:eastAsia="ru-RU"/>
        </w:rPr>
        <w:t>Конкурс проходил по пяти возрастным группам и по номинациям:</w:t>
      </w:r>
    </w:p>
    <w:p w14:paraId="18B0C7E9" w14:textId="77777777" w:rsidR="00977AEC" w:rsidRPr="005C63F8" w:rsidRDefault="00977AEC" w:rsidP="00977AEC">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sz w:val="22"/>
          <w:szCs w:val="22"/>
          <w:lang w:eastAsia="ru-RU"/>
        </w:rPr>
        <w:t>– «Поэзия». Участники представляли стихотворения, посвящённые заявленной теме в произведениях советских и российских поэтов.</w:t>
      </w:r>
    </w:p>
    <w:p w14:paraId="50F1ED04" w14:textId="77777777" w:rsidR="00977AEC" w:rsidRPr="005C63F8" w:rsidRDefault="00977AEC" w:rsidP="00977AEC">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sz w:val="22"/>
          <w:szCs w:val="22"/>
          <w:lang w:eastAsia="ru-RU"/>
        </w:rPr>
        <w:t>– «Художественная проза». Выразительное чтение отрывков из прозаических произведений советских и российских авторов по тематике конкурса.</w:t>
      </w:r>
    </w:p>
    <w:p w14:paraId="6C1E9535" w14:textId="77777777" w:rsidR="00977AEC" w:rsidRPr="005C63F8" w:rsidRDefault="00977AEC" w:rsidP="00977AEC">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sz w:val="22"/>
          <w:szCs w:val="22"/>
          <w:lang w:eastAsia="ru-RU"/>
        </w:rPr>
        <w:t>– «Стихи собственного сочинения». Выразительное чтение собственных стихотворных произведений по тематике конкурса.</w:t>
      </w:r>
    </w:p>
    <w:p w14:paraId="3A7A4A6D" w14:textId="44BC80A2" w:rsidR="00977AEC" w:rsidRPr="005C63F8" w:rsidRDefault="00977AEC" w:rsidP="00686790">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b/>
          <w:bCs/>
          <w:sz w:val="22"/>
          <w:szCs w:val="22"/>
          <w:lang w:eastAsia="ru-RU"/>
        </w:rPr>
        <w:t xml:space="preserve">Показ документального фильма «Алексей Леонов. По самому краю». </w:t>
      </w:r>
      <w:r w:rsidRPr="005C63F8">
        <w:rPr>
          <w:rFonts w:ascii="Times New Roman" w:eastAsia="Times New Roman" w:hAnsi="Times New Roman" w:cs="Times New Roman"/>
          <w:sz w:val="22"/>
          <w:szCs w:val="22"/>
          <w:lang w:eastAsia="ru-RU"/>
        </w:rPr>
        <w:t xml:space="preserve">Зрителями стали участники клуба «КЛИО» учащиеся 8 «а» и 8 «б» класса МКОУ СОШ № 14. </w:t>
      </w:r>
    </w:p>
    <w:p w14:paraId="00860381" w14:textId="77777777" w:rsidR="00977AEC" w:rsidRPr="005C63F8" w:rsidRDefault="00977AEC" w:rsidP="00977AEC">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b/>
          <w:bCs/>
          <w:sz w:val="22"/>
          <w:szCs w:val="22"/>
          <w:lang w:eastAsia="ru-RU"/>
        </w:rPr>
        <w:t xml:space="preserve">В патриотическом клубе «Росточек», </w:t>
      </w:r>
      <w:r w:rsidRPr="005C63F8">
        <w:rPr>
          <w:rFonts w:ascii="Times New Roman" w:eastAsia="Times New Roman" w:hAnsi="Times New Roman" w:cs="Times New Roman"/>
          <w:sz w:val="22"/>
          <w:szCs w:val="22"/>
          <w:lang w:eastAsia="ru-RU"/>
        </w:rPr>
        <w:t xml:space="preserve">что создан и действует на базе подготовительной группы детского сада «Родничок», </w:t>
      </w:r>
      <w:r w:rsidRPr="005C63F8">
        <w:rPr>
          <w:rFonts w:ascii="Times New Roman" w:eastAsia="Times New Roman" w:hAnsi="Times New Roman" w:cs="Times New Roman"/>
          <w:b/>
          <w:bCs/>
          <w:sz w:val="22"/>
          <w:szCs w:val="22"/>
          <w:lang w:eastAsia="ru-RU"/>
        </w:rPr>
        <w:t>проведены следующие мероприятия:</w:t>
      </w:r>
    </w:p>
    <w:p w14:paraId="3F182FB9" w14:textId="77777777" w:rsidR="00686790" w:rsidRPr="005C63F8" w:rsidRDefault="00977AEC" w:rsidP="00686790">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b/>
          <w:bCs/>
          <w:sz w:val="22"/>
          <w:szCs w:val="22"/>
          <w:lang w:eastAsia="ru-RU"/>
        </w:rPr>
        <w:t>«Россию мы Отечеством зовём».</w:t>
      </w:r>
      <w:r w:rsidRPr="005C63F8">
        <w:rPr>
          <w:rFonts w:ascii="Times New Roman" w:eastAsia="Times New Roman" w:hAnsi="Times New Roman" w:cs="Times New Roman"/>
          <w:sz w:val="22"/>
          <w:szCs w:val="22"/>
          <w:lang w:eastAsia="ru-RU"/>
        </w:rPr>
        <w:t xml:space="preserve"> Занятие началось с рассказа библиотекаря о том, что Россия – самая большая страна в мире. Затем дошкольники посмотрели карту мира и видеоролик «Россия, мы дети твои». Далее библиотекарь познакомила детей с символами России: гербом, гимном и флагом. </w:t>
      </w:r>
    </w:p>
    <w:p w14:paraId="31A5648B" w14:textId="5CF7511A" w:rsidR="00977AEC" w:rsidRPr="005C63F8" w:rsidRDefault="00977AEC" w:rsidP="00686790">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b/>
          <w:bCs/>
          <w:sz w:val="22"/>
          <w:szCs w:val="22"/>
          <w:lang w:eastAsia="ru-RU"/>
        </w:rPr>
        <w:t>«Будем в армии служить»</w:t>
      </w:r>
      <w:r w:rsidR="00686790" w:rsidRPr="005C63F8">
        <w:rPr>
          <w:rFonts w:ascii="Times New Roman" w:eastAsia="Times New Roman" w:hAnsi="Times New Roman" w:cs="Times New Roman"/>
          <w:b/>
          <w:bCs/>
          <w:sz w:val="22"/>
          <w:szCs w:val="22"/>
          <w:lang w:eastAsia="ru-RU"/>
        </w:rPr>
        <w:t xml:space="preserve">. </w:t>
      </w:r>
      <w:r w:rsidRPr="005C63F8">
        <w:rPr>
          <w:rFonts w:ascii="Times New Roman" w:eastAsia="Times New Roman" w:hAnsi="Times New Roman" w:cs="Times New Roman"/>
          <w:sz w:val="22"/>
          <w:szCs w:val="22"/>
          <w:lang w:eastAsia="ru-RU"/>
        </w:rPr>
        <w:t xml:space="preserve">Библиотекарь провела небольшой обзор книг у выставки «На страже Родины», а потом организовала небольшие «учения», посвящённые подготовке к будущей армейской жизни. В игре приняли участие две команды, которые сразились в конкурсах: «Человек военный», «Кто быстрее?», «Строевая подготовка», «Солдатская викторина», «Санчасть». </w:t>
      </w:r>
    </w:p>
    <w:p w14:paraId="310EFE97" w14:textId="7176260E" w:rsidR="00686790" w:rsidRPr="005C63F8" w:rsidRDefault="00977AEC" w:rsidP="00686790">
      <w:pPr>
        <w:ind w:firstLine="709"/>
        <w:jc w:val="both"/>
        <w:rPr>
          <w:rFonts w:ascii="Times New Roman" w:eastAsia="Times New Roman" w:hAnsi="Times New Roman" w:cs="Times New Roman"/>
          <w:b/>
          <w:bCs/>
          <w:sz w:val="22"/>
          <w:szCs w:val="22"/>
          <w:lang w:eastAsia="ru-RU"/>
        </w:rPr>
      </w:pPr>
      <w:r w:rsidRPr="005C63F8">
        <w:rPr>
          <w:rFonts w:ascii="Times New Roman" w:eastAsia="Times New Roman" w:hAnsi="Times New Roman" w:cs="Times New Roman"/>
          <w:b/>
          <w:bCs/>
          <w:sz w:val="22"/>
          <w:szCs w:val="22"/>
          <w:lang w:eastAsia="ru-RU"/>
        </w:rPr>
        <w:t>«Этот загадочный космос»</w:t>
      </w:r>
      <w:r w:rsidR="00686790" w:rsidRPr="005C63F8">
        <w:rPr>
          <w:rFonts w:ascii="Times New Roman" w:eastAsia="Times New Roman" w:hAnsi="Times New Roman" w:cs="Times New Roman"/>
          <w:b/>
          <w:bCs/>
          <w:sz w:val="22"/>
          <w:szCs w:val="22"/>
          <w:lang w:eastAsia="ru-RU"/>
        </w:rPr>
        <w:t>.</w:t>
      </w:r>
      <w:r w:rsidRPr="005C63F8">
        <w:rPr>
          <w:rFonts w:ascii="Times New Roman" w:eastAsia="Times New Roman" w:hAnsi="Times New Roman" w:cs="Times New Roman"/>
          <w:sz w:val="22"/>
          <w:szCs w:val="22"/>
          <w:lang w:eastAsia="ru-RU"/>
        </w:rPr>
        <w:t xml:space="preserve"> </w:t>
      </w:r>
      <w:r w:rsidR="00686790" w:rsidRPr="005C63F8">
        <w:rPr>
          <w:rFonts w:ascii="Times New Roman" w:eastAsia="Times New Roman" w:hAnsi="Times New Roman" w:cs="Times New Roman"/>
          <w:sz w:val="22"/>
          <w:szCs w:val="22"/>
          <w:lang w:eastAsia="ru-RU"/>
        </w:rPr>
        <w:t>Б</w:t>
      </w:r>
      <w:r w:rsidRPr="005C63F8">
        <w:rPr>
          <w:rFonts w:ascii="Times New Roman" w:eastAsia="Times New Roman" w:hAnsi="Times New Roman" w:cs="Times New Roman"/>
          <w:sz w:val="22"/>
          <w:szCs w:val="22"/>
          <w:lang w:eastAsia="ru-RU"/>
        </w:rPr>
        <w:t xml:space="preserve">иблиотекарь рассказала о первом космонавте Земли Юрии Алексеевиче Гагарине, о том, как он рос и учился. Сообщение библиотекаря дополнила </w:t>
      </w:r>
    </w:p>
    <w:p w14:paraId="5CD09AEB" w14:textId="55CED803" w:rsidR="00977AEC" w:rsidRPr="005C63F8" w:rsidRDefault="00686790" w:rsidP="00977AEC">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b/>
          <w:bCs/>
          <w:sz w:val="22"/>
          <w:szCs w:val="22"/>
          <w:lang w:eastAsia="ru-RU"/>
        </w:rPr>
        <w:t>Ч</w:t>
      </w:r>
      <w:r w:rsidR="00977AEC" w:rsidRPr="005C63F8">
        <w:rPr>
          <w:rFonts w:ascii="Times New Roman" w:eastAsia="Times New Roman" w:hAnsi="Times New Roman" w:cs="Times New Roman"/>
          <w:b/>
          <w:bCs/>
          <w:sz w:val="22"/>
          <w:szCs w:val="22"/>
          <w:lang w:eastAsia="ru-RU"/>
        </w:rPr>
        <w:t>ас памяти «Безмерна скорбь. Священна память».</w:t>
      </w:r>
      <w:r w:rsidR="00977AEC" w:rsidRPr="005C63F8">
        <w:rPr>
          <w:rFonts w:ascii="Times New Roman" w:eastAsia="Times New Roman" w:hAnsi="Times New Roman" w:cs="Times New Roman"/>
          <w:sz w:val="22"/>
          <w:szCs w:val="22"/>
          <w:lang w:eastAsia="ru-RU"/>
        </w:rPr>
        <w:t xml:space="preserve"> Посмотрели трогательные видеоролики «Школьный выпуск 1941» и «Они живы, пока мы их помним», документальные кадры водружения красного флага над Рейхстагом. В память о погибших в годы войны состоялась Минута молчания. </w:t>
      </w:r>
    </w:p>
    <w:p w14:paraId="0B1998E7" w14:textId="68131BE6" w:rsidR="00977AEC" w:rsidRPr="00CE0777" w:rsidRDefault="00686790" w:rsidP="00686790">
      <w:pPr>
        <w:ind w:firstLine="709"/>
        <w:jc w:val="both"/>
        <w:rPr>
          <w:rFonts w:ascii="Times New Roman" w:eastAsia="Times New Roman" w:hAnsi="Times New Roman" w:cs="Times New Roman"/>
          <w:color w:val="2E74B5" w:themeColor="accent5" w:themeShade="BF"/>
          <w:sz w:val="22"/>
          <w:szCs w:val="22"/>
          <w:lang w:eastAsia="ru-RU"/>
        </w:rPr>
      </w:pPr>
      <w:r w:rsidRPr="005C63F8">
        <w:rPr>
          <w:rFonts w:ascii="Times New Roman" w:eastAsia="Times New Roman" w:hAnsi="Times New Roman" w:cs="Times New Roman"/>
          <w:b/>
          <w:bCs/>
          <w:sz w:val="22"/>
          <w:szCs w:val="22"/>
          <w:lang w:eastAsia="ru-RU"/>
        </w:rPr>
        <w:t>К</w:t>
      </w:r>
      <w:r w:rsidR="00977AEC" w:rsidRPr="005C63F8">
        <w:rPr>
          <w:rFonts w:ascii="Times New Roman" w:eastAsia="Times New Roman" w:hAnsi="Times New Roman" w:cs="Times New Roman"/>
          <w:b/>
          <w:bCs/>
          <w:sz w:val="22"/>
          <w:szCs w:val="22"/>
          <w:lang w:eastAsia="ru-RU"/>
        </w:rPr>
        <w:t>укольный спектакль «Василий Тёркин</w:t>
      </w:r>
      <w:r w:rsidRPr="005C63F8">
        <w:rPr>
          <w:rFonts w:ascii="Times New Roman" w:eastAsia="Times New Roman" w:hAnsi="Times New Roman" w:cs="Times New Roman"/>
          <w:b/>
          <w:bCs/>
          <w:sz w:val="22"/>
          <w:szCs w:val="22"/>
          <w:lang w:eastAsia="ru-RU"/>
        </w:rPr>
        <w:t>.</w:t>
      </w:r>
      <w:r w:rsidRPr="005C63F8">
        <w:rPr>
          <w:rFonts w:ascii="Times New Roman" w:eastAsia="Times New Roman" w:hAnsi="Times New Roman" w:cs="Times New Roman"/>
          <w:sz w:val="22"/>
          <w:szCs w:val="22"/>
          <w:lang w:eastAsia="ru-RU"/>
        </w:rPr>
        <w:t xml:space="preserve"> </w:t>
      </w:r>
      <w:r w:rsidR="00977AEC" w:rsidRPr="005C63F8">
        <w:rPr>
          <w:rFonts w:ascii="Times New Roman" w:eastAsia="Times New Roman" w:hAnsi="Times New Roman" w:cs="Times New Roman"/>
          <w:sz w:val="22"/>
          <w:szCs w:val="22"/>
          <w:lang w:eastAsia="ru-RU"/>
        </w:rPr>
        <w:t xml:space="preserve">Школьникам было продемонстрировано несколько изданий книги «Василий Тёркин» и статуэтки солдата с гармонью, выполненные из гипса и бронзы. Затем ребята увидели эпизод из главы «Смерть и воин», где Тёркин, будучи раненым, на волоске от гибели, находит силы собраться и вступить в схватку со Смертью, из которой выходит победителем. Посмотрев спектакль, школьники поняли главное: в книге повествуется о солдате, о несгибаемости русского духа, его твёрдости и нежелании отступать, пока жива хоть какая-то надежда. Завершился спектакль легендарной песней «Катюша» – одной из символов нашей Победы. </w:t>
      </w:r>
      <w:hyperlink r:id="rId55" w:history="1">
        <w:r w:rsidR="00977AEC" w:rsidRPr="00CE0777">
          <w:rPr>
            <w:rFonts w:ascii="Times New Roman" w:eastAsia="Times New Roman" w:hAnsi="Times New Roman" w:cs="Times New Roman"/>
            <w:color w:val="2E74B5" w:themeColor="accent5" w:themeShade="BF"/>
            <w:sz w:val="22"/>
            <w:szCs w:val="22"/>
            <w:u w:val="single"/>
            <w:lang w:eastAsia="ru-RU"/>
          </w:rPr>
          <w:t>https://vk.com/wall-119248148_9650</w:t>
        </w:r>
      </w:hyperlink>
    </w:p>
    <w:p w14:paraId="0663CA09" w14:textId="77777777" w:rsidR="00686790" w:rsidRPr="005C63F8" w:rsidRDefault="00686790" w:rsidP="00686790">
      <w:pPr>
        <w:ind w:firstLine="709"/>
        <w:jc w:val="both"/>
        <w:rPr>
          <w:rFonts w:ascii="Times New Roman" w:hAnsi="Times New Roman" w:cs="Times New Roman"/>
          <w:b/>
          <w:bCs/>
          <w:sz w:val="22"/>
          <w:szCs w:val="22"/>
          <w:u w:val="single"/>
          <w:shd w:val="clear" w:color="auto" w:fill="FFFFFF"/>
        </w:rPr>
      </w:pPr>
      <w:r w:rsidRPr="005C63F8">
        <w:rPr>
          <w:rFonts w:ascii="Times New Roman" w:hAnsi="Times New Roman" w:cs="Times New Roman"/>
          <w:b/>
          <w:bCs/>
          <w:sz w:val="22"/>
          <w:szCs w:val="22"/>
          <w:shd w:val="clear" w:color="auto" w:fill="FFFFFF"/>
        </w:rPr>
        <w:t>«И помнить страшно, и забыть нельзя»: торжественное мероприятие, посвященное 80-летию со дня полного освобождения Ленинграда от фашистской блокады</w:t>
      </w:r>
      <w:r w:rsidRPr="005C63F8">
        <w:rPr>
          <w:rFonts w:ascii="Times New Roman" w:hAnsi="Times New Roman" w:cs="Times New Roman"/>
          <w:sz w:val="22"/>
          <w:szCs w:val="22"/>
          <w:shd w:val="clear" w:color="auto" w:fill="FFFFFF"/>
        </w:rPr>
        <w:t xml:space="preserve">. Цель: способствовать сохранению исторической памяти о жертвах блокады Ленинграда как акта геноцида советского народа, совершённого нацистами и их пособниками. Школьники получили информацию о том, как проходила блокада Ленинграда, какие испытания пережили жители города и как героически с ними справлялись. Ребята рассмотрели фотографии, которые рассказали о том, как жили граждане Ленинграда во время блокады, чем они занимались. Голод и холод, постоянные бомбежки и обстрелы вместе со взрослыми переживали дети. Мероприятие прошло для учащихся 7 класса. </w:t>
      </w:r>
    </w:p>
    <w:p w14:paraId="3D4A7E8E" w14:textId="77777777" w:rsidR="00686790" w:rsidRPr="005C63F8" w:rsidRDefault="00686790" w:rsidP="00686790">
      <w:pPr>
        <w:ind w:firstLine="709"/>
        <w:jc w:val="both"/>
        <w:rPr>
          <w:rFonts w:ascii="Times New Roman" w:hAnsi="Times New Roman" w:cs="Times New Roman"/>
          <w:b/>
          <w:bCs/>
          <w:sz w:val="22"/>
          <w:szCs w:val="22"/>
          <w:u w:val="single"/>
        </w:rPr>
      </w:pPr>
      <w:r w:rsidRPr="005C63F8">
        <w:rPr>
          <w:rFonts w:ascii="Times New Roman" w:hAnsi="Times New Roman" w:cs="Times New Roman"/>
          <w:b/>
          <w:bCs/>
          <w:sz w:val="22"/>
          <w:szCs w:val="22"/>
        </w:rPr>
        <w:t>Конкурс чтецов-ветеранов «Ленинград в моем сердце»</w:t>
      </w:r>
    </w:p>
    <w:p w14:paraId="6DE5EBC5" w14:textId="77777777" w:rsidR="00686790" w:rsidRPr="005C63F8" w:rsidRDefault="00686790" w:rsidP="00686790">
      <w:pPr>
        <w:ind w:firstLine="709"/>
        <w:jc w:val="both"/>
        <w:rPr>
          <w:rFonts w:ascii="Times New Roman" w:hAnsi="Times New Roman" w:cs="Times New Roman"/>
          <w:bCs/>
          <w:sz w:val="22"/>
          <w:szCs w:val="22"/>
        </w:rPr>
      </w:pPr>
      <w:r w:rsidRPr="005C63F8">
        <w:rPr>
          <w:rFonts w:ascii="Times New Roman" w:hAnsi="Times New Roman" w:cs="Times New Roman"/>
          <w:bCs/>
          <w:sz w:val="22"/>
          <w:szCs w:val="22"/>
        </w:rPr>
        <w:t xml:space="preserve">Цель: популяризация поэтического наследия советских и российских поэтов о Великой Отечественной войне, положительного отношения к их творчеству. </w:t>
      </w:r>
    </w:p>
    <w:p w14:paraId="2892CAC5" w14:textId="77777777" w:rsidR="00686790" w:rsidRPr="005C63F8" w:rsidRDefault="00686790" w:rsidP="00686790">
      <w:pPr>
        <w:shd w:val="clear" w:color="auto" w:fill="FFFFFF"/>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sz w:val="22"/>
          <w:szCs w:val="22"/>
          <w:lang w:eastAsia="ru-RU"/>
        </w:rPr>
        <w:t>Городской конкурс чтецов-ветеранов «Ленинград в моём сердце» состоялся 26 марта 2024 года. Он был посвящён 80-й годовщине полного освобождения Ленинграда от фашистской блокады.</w:t>
      </w:r>
    </w:p>
    <w:p w14:paraId="2279B81E" w14:textId="77777777" w:rsidR="00686790" w:rsidRPr="005C63F8" w:rsidRDefault="00686790" w:rsidP="00686790">
      <w:pPr>
        <w:shd w:val="clear" w:color="auto" w:fill="FFFFFF"/>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sz w:val="22"/>
          <w:szCs w:val="22"/>
          <w:lang w:eastAsia="ru-RU"/>
        </w:rPr>
        <w:t>Организаторами конкурса выступили Слободская районная организация ветеранов и МКУ «Слободская городская библиотека им. А. Грина». Участие в конкурсе приняли двенадцать ветеранов в возрасте от 60 до 85 лет. Все участники были награждены дипломами и памятными подарками. </w:t>
      </w:r>
    </w:p>
    <w:p w14:paraId="3299147E" w14:textId="77777777" w:rsidR="00686790" w:rsidRPr="005C63F8" w:rsidRDefault="00686790" w:rsidP="00686790">
      <w:pPr>
        <w:ind w:firstLine="709"/>
        <w:jc w:val="both"/>
        <w:rPr>
          <w:rFonts w:ascii="Times New Roman" w:hAnsi="Times New Roman" w:cs="Times New Roman"/>
          <w:sz w:val="22"/>
          <w:szCs w:val="22"/>
          <w:shd w:val="clear" w:color="auto" w:fill="FFFFFF"/>
        </w:rPr>
      </w:pPr>
      <w:r w:rsidRPr="005C63F8">
        <w:rPr>
          <w:rFonts w:ascii="Times New Roman" w:hAnsi="Times New Roman" w:cs="Times New Roman"/>
          <w:b/>
          <w:bCs/>
          <w:sz w:val="22"/>
          <w:szCs w:val="22"/>
          <w:shd w:val="clear" w:color="auto" w:fill="FFFFFF"/>
        </w:rPr>
        <w:t xml:space="preserve">«Афганистан в нашей душе»: митинг, посвящённый выводу войск из Афганистана. </w:t>
      </w:r>
      <w:r w:rsidRPr="005C63F8">
        <w:rPr>
          <w:rFonts w:ascii="Times New Roman" w:hAnsi="Times New Roman" w:cs="Times New Roman"/>
          <w:sz w:val="22"/>
          <w:szCs w:val="22"/>
          <w:shd w:val="clear" w:color="auto" w:fill="FFFFFF"/>
        </w:rPr>
        <w:t>Цель: формирование у взрослых слобожан, подростков и детей чувства патриотизма и уважения к историческому прошлому своей Родины, представления о единстве народов нашей страны, важнейших событиях отечественной истории путем проведения митинга, посвященного выводу советских войск из Афганистана. В центре города у мемориала погибшим воинам-</w:t>
      </w:r>
      <w:r w:rsidRPr="005C63F8">
        <w:rPr>
          <w:rFonts w:ascii="Times New Roman" w:hAnsi="Times New Roman" w:cs="Times New Roman"/>
          <w:sz w:val="22"/>
          <w:szCs w:val="22"/>
          <w:shd w:val="clear" w:color="auto" w:fill="FFFFFF"/>
        </w:rPr>
        <w:lastRenderedPageBreak/>
        <w:t xml:space="preserve">интернационалистам собрались слобожане. Среди присутствующих – глава г. Слободского, депутаты Городской Думы, педагоги и старшеклассники, ветераны всех войн, Совет ветеранов города, сотрудники библиотеки им. А. Грина, работники культуры, пенсионеры. Со словами приветствия и поздравлений выступили почетные граждане города. </w:t>
      </w:r>
    </w:p>
    <w:p w14:paraId="35B3E517" w14:textId="77777777" w:rsidR="00686790" w:rsidRPr="005C63F8" w:rsidRDefault="00686790" w:rsidP="00686790">
      <w:pPr>
        <w:ind w:firstLine="709"/>
        <w:jc w:val="both"/>
        <w:rPr>
          <w:rFonts w:ascii="Times New Roman" w:hAnsi="Times New Roman" w:cs="Times New Roman"/>
          <w:sz w:val="22"/>
          <w:szCs w:val="22"/>
          <w:shd w:val="clear" w:color="auto" w:fill="FFFFFF"/>
        </w:rPr>
      </w:pPr>
      <w:r w:rsidRPr="005C63F8">
        <w:rPr>
          <w:rFonts w:ascii="Times New Roman" w:hAnsi="Times New Roman" w:cs="Times New Roman"/>
          <w:b/>
          <w:bCs/>
          <w:sz w:val="22"/>
          <w:szCs w:val="22"/>
          <w:shd w:val="clear" w:color="auto" w:fill="FFFFFF"/>
        </w:rPr>
        <w:t>«Есть такая профессия»: кинопрограмма ко Дню защитника Отечества</w:t>
      </w:r>
      <w:r w:rsidRPr="005C63F8">
        <w:rPr>
          <w:rFonts w:ascii="Times New Roman" w:hAnsi="Times New Roman" w:cs="Times New Roman"/>
          <w:sz w:val="22"/>
          <w:szCs w:val="22"/>
          <w:shd w:val="clear" w:color="auto" w:fill="FFFFFF"/>
        </w:rPr>
        <w:t xml:space="preserve">.  Цель: сохранение исторической памяти о подвигах защитников Отечества в молодежной среде. В рамках празднования Дня защитника Отечества в Отделе обслуживания состоялся показ советских фильмов, на который собрались активные слобожане. После показа последовала беседа о тяжелых военных испытаниях в истории нашей страны, о людях, ковавших Победу на фронтах Великой Отечественной войны и в тылу. </w:t>
      </w:r>
    </w:p>
    <w:p w14:paraId="5168697D" w14:textId="77777777" w:rsidR="00686790" w:rsidRPr="005C63F8" w:rsidRDefault="00686790" w:rsidP="00686790">
      <w:pPr>
        <w:ind w:firstLine="709"/>
        <w:jc w:val="both"/>
        <w:rPr>
          <w:rFonts w:ascii="Times New Roman" w:hAnsi="Times New Roman" w:cs="Times New Roman"/>
          <w:bCs/>
          <w:sz w:val="22"/>
          <w:szCs w:val="22"/>
        </w:rPr>
      </w:pPr>
      <w:r w:rsidRPr="005C63F8">
        <w:rPr>
          <w:rFonts w:ascii="Times New Roman" w:hAnsi="Times New Roman" w:cs="Times New Roman"/>
          <w:b/>
          <w:bCs/>
          <w:sz w:val="22"/>
          <w:szCs w:val="22"/>
        </w:rPr>
        <w:t xml:space="preserve">Своих не бросаем»: концерт клуба «Фортуна». </w:t>
      </w:r>
      <w:r w:rsidRPr="005C63F8">
        <w:rPr>
          <w:rFonts w:ascii="Times New Roman" w:hAnsi="Times New Roman" w:cs="Times New Roman"/>
          <w:bCs/>
          <w:sz w:val="22"/>
          <w:szCs w:val="22"/>
        </w:rPr>
        <w:t xml:space="preserve">Цель: патриотическое благотворительное мероприятие в поддержку участников СВО. Председатель Слободской районной организации ветеранов Черных Н. А. рассказала зрителям о работе слободской группы волонтёров «Помощь фронту», о том, куда расходуются собранные пожертвования, а также вручила Благодарности районной организации самым активным слобожанам. </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 xml:space="preserve">На концерте выступили слободские музыканты и поэты. Концерт </w:t>
      </w:r>
      <w:proofErr w:type="spellStart"/>
      <w:r w:rsidRPr="005C63F8">
        <w:rPr>
          <w:rFonts w:ascii="Times New Roman" w:hAnsi="Times New Roman" w:cs="Times New Roman"/>
          <w:bCs/>
          <w:sz w:val="22"/>
          <w:szCs w:val="22"/>
        </w:rPr>
        <w:t>фортуновцы</w:t>
      </w:r>
      <w:proofErr w:type="spellEnd"/>
      <w:r w:rsidRPr="005C63F8">
        <w:rPr>
          <w:rFonts w:ascii="Times New Roman" w:hAnsi="Times New Roman" w:cs="Times New Roman"/>
          <w:bCs/>
          <w:sz w:val="22"/>
          <w:szCs w:val="22"/>
        </w:rPr>
        <w:t xml:space="preserve"> закончили исполнением песни «Нам нужна одна победа» из кинофильма «Белорусский вокзал», которой зал подпевал стоя.</w:t>
      </w:r>
    </w:p>
    <w:p w14:paraId="2DA3BADA" w14:textId="77777777" w:rsidR="00686790" w:rsidRPr="005C63F8" w:rsidRDefault="00686790" w:rsidP="00686790">
      <w:pPr>
        <w:ind w:firstLine="709"/>
        <w:jc w:val="both"/>
        <w:rPr>
          <w:rFonts w:ascii="Times New Roman" w:hAnsi="Times New Roman" w:cs="Times New Roman"/>
          <w:sz w:val="22"/>
          <w:szCs w:val="22"/>
          <w:shd w:val="clear" w:color="auto" w:fill="FFFFFF"/>
        </w:rPr>
      </w:pPr>
      <w:r w:rsidRPr="005C63F8">
        <w:rPr>
          <w:rFonts w:ascii="Times New Roman" w:hAnsi="Times New Roman" w:cs="Times New Roman"/>
          <w:b/>
          <w:bCs/>
          <w:sz w:val="22"/>
          <w:szCs w:val="22"/>
          <w:shd w:val="clear" w:color="auto" w:fill="FFFFFF"/>
        </w:rPr>
        <w:t>«По местам киносъёмок в Крыму»: кинолекторий</w:t>
      </w:r>
      <w:r w:rsidRPr="005C63F8">
        <w:rPr>
          <w:rFonts w:ascii="Times New Roman" w:hAnsi="Times New Roman" w:cs="Times New Roman"/>
          <w:sz w:val="22"/>
          <w:szCs w:val="22"/>
          <w:shd w:val="clear" w:color="auto" w:fill="FFFFFF"/>
        </w:rPr>
        <w:t>. Цель: показать роль Крыма в развитии отечественного кинематографа. Участники мероприятия узнали о фильмах, которые снимали на полуострове Крым. Посмотрели отрывки из популярных кинокартин. Школьники были приятно удивлены, что шедевры, ставшие классикой отечественного кинематографа, были сняты именно в Крыму.</w:t>
      </w:r>
    </w:p>
    <w:p w14:paraId="7D43F9E2" w14:textId="77777777" w:rsidR="00686790" w:rsidRPr="005C63F8" w:rsidRDefault="00686790" w:rsidP="00686790">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 xml:space="preserve">Мастер-класс «Открытка ветерану». </w:t>
      </w:r>
      <w:r w:rsidRPr="005C63F8">
        <w:rPr>
          <w:rFonts w:ascii="Times New Roman" w:hAnsi="Times New Roman" w:cs="Times New Roman"/>
          <w:bCs/>
          <w:sz w:val="22"/>
          <w:szCs w:val="22"/>
        </w:rPr>
        <w:t>Цель:</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воспитать патриотическое, чуткое и уважительное отношение к ветеранам Великой Отечественной войны и других войн. Учащиеся начальной школы и 5-х классов под руководством сотрудника библиотеки изготовили своими руками оригинальные открытки для ветеранов войн. В процессе изготовления дети определились кому будут подарены такие красивые праздничные открытки.</w:t>
      </w:r>
    </w:p>
    <w:p w14:paraId="33D65840" w14:textId="77777777" w:rsidR="00686790" w:rsidRPr="005C63F8" w:rsidRDefault="00686790" w:rsidP="00686790">
      <w:pPr>
        <w:ind w:firstLine="709"/>
        <w:jc w:val="both"/>
        <w:rPr>
          <w:rFonts w:ascii="Times New Roman" w:hAnsi="Times New Roman" w:cs="Times New Roman"/>
          <w:sz w:val="22"/>
          <w:szCs w:val="22"/>
          <w:shd w:val="clear" w:color="auto" w:fill="FFFFFF"/>
        </w:rPr>
      </w:pPr>
      <w:r w:rsidRPr="005C63F8">
        <w:rPr>
          <w:rFonts w:ascii="Times New Roman" w:hAnsi="Times New Roman" w:cs="Times New Roman"/>
          <w:b/>
          <w:sz w:val="22"/>
          <w:szCs w:val="22"/>
        </w:rPr>
        <w:t xml:space="preserve">«Без объявления войны»: урок мужества. </w:t>
      </w:r>
      <w:r w:rsidRPr="005C63F8">
        <w:rPr>
          <w:rFonts w:ascii="Times New Roman" w:hAnsi="Times New Roman" w:cs="Times New Roman"/>
          <w:sz w:val="22"/>
          <w:szCs w:val="22"/>
        </w:rPr>
        <w:t>Цель:</w:t>
      </w:r>
      <w:r w:rsidRPr="005C63F8">
        <w:rPr>
          <w:rFonts w:ascii="Times New Roman" w:hAnsi="Times New Roman" w:cs="Times New Roman"/>
          <w:sz w:val="22"/>
          <w:szCs w:val="22"/>
          <w:shd w:val="clear" w:color="auto" w:fill="FFFFFF"/>
        </w:rPr>
        <w:t xml:space="preserve"> закрепление и углубление исторических знаний, развитие навыков самостоятельной творческой и поисковой работы, развитие и воспитание патриотических чувств на ярких примерах героизма нашей армии, храбрости и мужества народа. Есть события, над которыми время не властно, и, чем дальше в прошлое уходят годы, тем яснее становится их величие. К таким событиям относится Великая Отечественная война. На мероприятии было рассказано о ВОВ, показан ролик. В завершении ребята послушали песню.</w:t>
      </w:r>
    </w:p>
    <w:p w14:paraId="4104608C" w14:textId="77777777" w:rsidR="00686790" w:rsidRPr="005C63F8" w:rsidRDefault="00686790" w:rsidP="00686790">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«Большой российский хоровод»: познавательная викторина. </w:t>
      </w:r>
      <w:r w:rsidRPr="005C63F8">
        <w:rPr>
          <w:rFonts w:ascii="Times New Roman" w:hAnsi="Times New Roman" w:cs="Times New Roman"/>
          <w:sz w:val="22"/>
          <w:szCs w:val="22"/>
        </w:rPr>
        <w:t>Цель: воспитание чувства патриотизма, любви и гордости к своей стране России, уважение к традициям и символам своего народа. В начале ребята посмотрели познавательный мультфильм на тему «Символы России». Затем участники разделились на две команды и с интересом выполняли задания познавательной викторины, вспомнили о государственной символике – гербе, флаге и гимне, органах государственной власти, субъектах РФ. Мероприятие прошло 9 раз для начальной школы, 107 человек.</w:t>
      </w:r>
    </w:p>
    <w:p w14:paraId="5FF8B7C5" w14:textId="77777777" w:rsidR="00686790" w:rsidRPr="005C63F8" w:rsidRDefault="00686790" w:rsidP="00686790">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«Чудеса России»: исторический экскурс ко Дню народного единства </w:t>
      </w:r>
      <w:r w:rsidRPr="005C63F8">
        <w:rPr>
          <w:rFonts w:ascii="Times New Roman" w:hAnsi="Times New Roman" w:cs="Times New Roman"/>
          <w:sz w:val="22"/>
          <w:szCs w:val="22"/>
        </w:rPr>
        <w:t xml:space="preserve">Цель: развитие патриотизма, уважения и любви к Родине. В преддверии Дня народного единства Слободская городская библиотека им. А Грина подготовила для читателей увлекательное онлайн занятие – </w:t>
      </w:r>
      <w:proofErr w:type="spellStart"/>
      <w:r w:rsidRPr="005C63F8">
        <w:rPr>
          <w:rFonts w:ascii="Times New Roman" w:hAnsi="Times New Roman" w:cs="Times New Roman"/>
          <w:sz w:val="22"/>
          <w:szCs w:val="22"/>
        </w:rPr>
        <w:t>филворд</w:t>
      </w:r>
      <w:proofErr w:type="spellEnd"/>
      <w:r w:rsidRPr="005C63F8">
        <w:rPr>
          <w:rFonts w:ascii="Times New Roman" w:hAnsi="Times New Roman" w:cs="Times New Roman"/>
          <w:sz w:val="22"/>
          <w:szCs w:val="22"/>
        </w:rPr>
        <w:t xml:space="preserve">, в котором было спрятано 15 слов, связанных с этим праздником! </w:t>
      </w:r>
      <w:proofErr w:type="spellStart"/>
      <w:r w:rsidRPr="005C63F8">
        <w:rPr>
          <w:rFonts w:ascii="Times New Roman" w:hAnsi="Times New Roman" w:cs="Times New Roman"/>
          <w:sz w:val="22"/>
          <w:szCs w:val="22"/>
        </w:rPr>
        <w:t>Филворды</w:t>
      </w:r>
      <w:proofErr w:type="spellEnd"/>
      <w:r w:rsidRPr="005C63F8">
        <w:rPr>
          <w:rFonts w:ascii="Times New Roman" w:hAnsi="Times New Roman" w:cs="Times New Roman"/>
          <w:sz w:val="22"/>
          <w:szCs w:val="22"/>
        </w:rPr>
        <w:t xml:space="preserve"> развивают внимание, логику и зрительную память, поэтому особенно полезно разгадывание таких кроссвордов для детей. Ну а для взрослых это интересное и увлекательное времяпровождение.</w:t>
      </w:r>
    </w:p>
    <w:p w14:paraId="63AEE365" w14:textId="77777777" w:rsidR="00686790" w:rsidRPr="005C63F8" w:rsidRDefault="00686790" w:rsidP="00686790">
      <w:pPr>
        <w:ind w:firstLine="709"/>
        <w:jc w:val="both"/>
        <w:rPr>
          <w:rFonts w:ascii="Times New Roman" w:hAnsi="Times New Roman" w:cs="Times New Roman"/>
          <w:sz w:val="22"/>
          <w:szCs w:val="22"/>
          <w:shd w:val="clear" w:color="auto" w:fill="FFFFFF"/>
        </w:rPr>
      </w:pPr>
      <w:r w:rsidRPr="005C63F8">
        <w:rPr>
          <w:rFonts w:ascii="Times New Roman" w:hAnsi="Times New Roman" w:cs="Times New Roman"/>
          <w:sz w:val="22"/>
          <w:szCs w:val="22"/>
          <w:shd w:val="clear" w:color="auto" w:fill="FFFFFF"/>
        </w:rPr>
        <w:t>«</w:t>
      </w:r>
      <w:r w:rsidRPr="005C63F8">
        <w:rPr>
          <w:rFonts w:ascii="Times New Roman" w:hAnsi="Times New Roman" w:cs="Times New Roman"/>
          <w:b/>
          <w:bCs/>
          <w:sz w:val="22"/>
          <w:szCs w:val="22"/>
          <w:shd w:val="clear" w:color="auto" w:fill="FFFFFF"/>
        </w:rPr>
        <w:t xml:space="preserve">БОЛЬШАЯ ЖИЗНЬ» нашей страны: показ художественного фильма. </w:t>
      </w:r>
      <w:r w:rsidRPr="005C63F8">
        <w:rPr>
          <w:rFonts w:ascii="Times New Roman" w:hAnsi="Times New Roman" w:cs="Times New Roman"/>
          <w:sz w:val="22"/>
          <w:szCs w:val="22"/>
        </w:rPr>
        <w:t xml:space="preserve">Цель: </w:t>
      </w:r>
      <w:r w:rsidRPr="005C63F8">
        <w:rPr>
          <w:rFonts w:ascii="Times New Roman" w:hAnsi="Times New Roman" w:cs="Times New Roman"/>
          <w:sz w:val="22"/>
          <w:szCs w:val="22"/>
          <w:shd w:val="clear" w:color="auto" w:fill="FFFFFF"/>
        </w:rPr>
        <w:t>сформировать представление о трудовых буднях рабочих Донбасса и повседневной жизни советского общества в довоенные годы. В стенах библиотеки им. А. Грина состоялся показ легендарного советского фильма «Большая жизнь», снятого режиссером Леонидом Луковым в 1940 году. Зрители с удовольствием и лёгкой ностальгией провели время в атмосфере любимого старого кино.</w:t>
      </w:r>
    </w:p>
    <w:p w14:paraId="7B6F0FC3" w14:textId="4F5B61AC" w:rsidR="00686790" w:rsidRPr="005C63F8" w:rsidRDefault="00686790" w:rsidP="00686790">
      <w:pPr>
        <w:ind w:firstLine="709"/>
        <w:jc w:val="both"/>
        <w:rPr>
          <w:rFonts w:ascii="Times New Roman" w:hAnsi="Times New Roman" w:cs="Times New Roman"/>
          <w:sz w:val="22"/>
          <w:szCs w:val="22"/>
          <w:shd w:val="clear" w:color="auto" w:fill="FFFFFF"/>
        </w:rPr>
      </w:pPr>
      <w:r w:rsidRPr="005C63F8">
        <w:rPr>
          <w:rFonts w:ascii="Times New Roman" w:hAnsi="Times New Roman" w:cs="Times New Roman"/>
          <w:b/>
          <w:bCs/>
          <w:sz w:val="22"/>
          <w:szCs w:val="22"/>
          <w:shd w:val="clear" w:color="auto" w:fill="FFFFFF"/>
        </w:rPr>
        <w:t xml:space="preserve">Волонтеры серебряного возраста: рукодельницы из Слободского мастерят сувениры для бойцов СВО. </w:t>
      </w:r>
      <w:r w:rsidRPr="005C63F8">
        <w:rPr>
          <w:rFonts w:ascii="Times New Roman" w:hAnsi="Times New Roman" w:cs="Times New Roman"/>
          <w:sz w:val="22"/>
          <w:szCs w:val="22"/>
        </w:rPr>
        <w:t>Цель: посильная помощь бойцам, которые защищают нашу Родину от врагов.</w:t>
      </w:r>
      <w:r w:rsidRPr="005C63F8">
        <w:rPr>
          <w:rFonts w:ascii="Times New Roman" w:hAnsi="Times New Roman" w:cs="Times New Roman"/>
          <w:sz w:val="22"/>
          <w:szCs w:val="22"/>
          <w:shd w:val="clear" w:color="auto" w:fill="FFFFFF"/>
        </w:rPr>
        <w:t xml:space="preserve"> Сейчас это уже не просто мастерицы, а волонтёры. Они шьют обереги для военнослужащих. Милейшие ангелочки, котики, елочки, сердечки и не только, готовятся к отправке на фронт. </w:t>
      </w:r>
    </w:p>
    <w:p w14:paraId="75B87716" w14:textId="7109780D" w:rsidR="00686790" w:rsidRPr="005C63F8" w:rsidRDefault="00686790" w:rsidP="00686790">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Поэтический час по творчеству Ольги Берггольц</w:t>
      </w:r>
      <w:r w:rsidRPr="005C63F8">
        <w:rPr>
          <w:rFonts w:ascii="Times New Roman" w:hAnsi="Times New Roman" w:cs="Times New Roman"/>
          <w:sz w:val="22"/>
          <w:szCs w:val="22"/>
        </w:rPr>
        <w:t xml:space="preserve"> </w:t>
      </w:r>
      <w:r w:rsidRPr="005C63F8">
        <w:rPr>
          <w:rFonts w:ascii="Times New Roman" w:hAnsi="Times New Roman" w:cs="Times New Roman"/>
          <w:b/>
          <w:bCs/>
          <w:sz w:val="22"/>
          <w:szCs w:val="22"/>
        </w:rPr>
        <w:t xml:space="preserve">«Её устами помним мы дни блокады». </w:t>
      </w:r>
      <w:r w:rsidRPr="005C63F8">
        <w:rPr>
          <w:rFonts w:ascii="Times New Roman" w:hAnsi="Times New Roman" w:cs="Times New Roman"/>
          <w:sz w:val="22"/>
          <w:szCs w:val="22"/>
        </w:rPr>
        <w:t xml:space="preserve">Цель: расширить знания школьников о войне; заинтересовать неизвестными историческими фактами; воспитывать уважение к защитникам Родины; развивать патриотические чувства и опыт нравственного поведения личности, побуждение интереса к истории своей страны. В начале ученики вспомнили даты начала и конца блокады города, а после посмотрели видеоролик, рассказывающий об </w:t>
      </w:r>
      <w:r w:rsidRPr="005C63F8">
        <w:rPr>
          <w:rFonts w:ascii="Times New Roman" w:hAnsi="Times New Roman" w:cs="Times New Roman"/>
          <w:sz w:val="22"/>
          <w:szCs w:val="22"/>
        </w:rPr>
        <w:lastRenderedPageBreak/>
        <w:t xml:space="preserve">этом событии. Кроме этого, ребята познакомились с краткой биографией Ольги Берггольц, где родилась и первые шаги в мир литературы. Основной блок мероприятия был посвящён блокадному творчеству Ольги Берггольц. Школьники смогли услышать запись голоса Ольги Берггольц, которая поддерживала ленинградцев и защитников города в тяжёлое время блокады. </w:t>
      </w:r>
    </w:p>
    <w:p w14:paraId="4C5150C9" w14:textId="134F8469" w:rsidR="00686790" w:rsidRPr="005C63F8" w:rsidRDefault="00686790" w:rsidP="00686790">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«Кольцо памяти»: урок мужества ко Дню снятия блокады Ленинграда.</w:t>
      </w:r>
      <w:r w:rsidRPr="005C63F8">
        <w:rPr>
          <w:rFonts w:ascii="Times New Roman" w:hAnsi="Times New Roman" w:cs="Times New Roman"/>
          <w:sz w:val="22"/>
          <w:szCs w:val="22"/>
        </w:rPr>
        <w:t xml:space="preserve"> Цель: познакомить ребят с понятием блокада, 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Библиотекарь рассказала школьникам о тяжёлых днях войны, о детях, которые жили в блокадном Ленинграде, о записях в дневнике ленинградской школьницы Тани Савичевой, её семье и жизни до войны, о том, как постепенно девочка теряла близких и осталась одна во время блокады. Вниманию ребят был представлен видеоролик, подготовленный на основе рассказов жителей блокадного Ленинграда. </w:t>
      </w:r>
    </w:p>
    <w:p w14:paraId="6694F9DF" w14:textId="59ABD8BD" w:rsidR="00686790" w:rsidRPr="00CE0777" w:rsidRDefault="00686790" w:rsidP="00686790">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b/>
          <w:bCs/>
          <w:sz w:val="22"/>
          <w:szCs w:val="22"/>
        </w:rPr>
        <w:t xml:space="preserve">Патриотическая квест-игра «В армию на денёк». </w:t>
      </w:r>
      <w:r w:rsidRPr="005C63F8">
        <w:rPr>
          <w:rFonts w:ascii="Times New Roman" w:hAnsi="Times New Roman" w:cs="Times New Roman"/>
          <w:sz w:val="22"/>
          <w:szCs w:val="22"/>
        </w:rPr>
        <w:t xml:space="preserve">Цель: расширить знания учащихся о празднике 23 февраля; развивать интерес к истории Отечества, наблюдательность, любознательность; воспитать чувство патриотизма, сплоченности, ответственности. Ребята выполняли сложные задания Ильи Муромца на проверку силы и умения кататься на конях, ума и сообразительности. Затем вместе с гусаром выявляли ловких и метких. С юнгой разгадывали послание, написанное азбукой Морзе и зашифрованное флажками сообщение. Ребята узнали, что в армии сложно. Но очень интересно! Мероприятие посетили третьеклассники в количестве 26-ти человек. </w:t>
      </w:r>
      <w:hyperlink r:id="rId56" w:history="1">
        <w:r w:rsidRPr="00CE0777">
          <w:rPr>
            <w:rStyle w:val="a6"/>
            <w:rFonts w:ascii="Times New Roman" w:hAnsi="Times New Roman" w:cs="Times New Roman"/>
            <w:color w:val="2E74B5" w:themeColor="accent5" w:themeShade="BF"/>
            <w:sz w:val="22"/>
            <w:szCs w:val="22"/>
          </w:rPr>
          <w:t>https://vk.com/wall-88228570_12436</w:t>
        </w:r>
      </w:hyperlink>
      <w:r w:rsidRPr="00CE0777">
        <w:rPr>
          <w:rFonts w:ascii="Times New Roman" w:hAnsi="Times New Roman" w:cs="Times New Roman"/>
          <w:color w:val="2E74B5" w:themeColor="accent5" w:themeShade="BF"/>
          <w:sz w:val="22"/>
          <w:szCs w:val="22"/>
        </w:rPr>
        <w:t xml:space="preserve">     </w:t>
      </w:r>
      <w:hyperlink r:id="rId57" w:history="1">
        <w:r w:rsidRPr="00CE0777">
          <w:rPr>
            <w:rStyle w:val="a6"/>
            <w:rFonts w:ascii="Times New Roman" w:hAnsi="Times New Roman" w:cs="Times New Roman"/>
            <w:color w:val="2E74B5" w:themeColor="accent5" w:themeShade="BF"/>
            <w:sz w:val="22"/>
            <w:szCs w:val="22"/>
          </w:rPr>
          <w:t>https://vk.com/wall-88228570_12427</w:t>
        </w:r>
      </w:hyperlink>
      <w:r w:rsidRPr="00CE0777">
        <w:rPr>
          <w:rFonts w:ascii="Times New Roman" w:hAnsi="Times New Roman" w:cs="Times New Roman"/>
          <w:color w:val="2E74B5" w:themeColor="accent5" w:themeShade="BF"/>
          <w:sz w:val="22"/>
          <w:szCs w:val="22"/>
        </w:rPr>
        <w:t xml:space="preserve"> </w:t>
      </w:r>
    </w:p>
    <w:p w14:paraId="7C42CB75" w14:textId="0BDAC54C" w:rsidR="00686790" w:rsidRPr="00CE0777" w:rsidRDefault="00686790" w:rsidP="00686790">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b/>
          <w:bCs/>
          <w:sz w:val="22"/>
          <w:szCs w:val="22"/>
        </w:rPr>
        <w:t>Урок</w:t>
      </w:r>
      <w:r w:rsidRPr="005C63F8">
        <w:rPr>
          <w:rFonts w:ascii="Times New Roman" w:hAnsi="Times New Roman" w:cs="Times New Roman"/>
          <w:sz w:val="22"/>
          <w:szCs w:val="22"/>
        </w:rPr>
        <w:t xml:space="preserve"> </w:t>
      </w:r>
      <w:r w:rsidRPr="005C63F8">
        <w:rPr>
          <w:rFonts w:ascii="Times New Roman" w:hAnsi="Times New Roman" w:cs="Times New Roman"/>
          <w:b/>
          <w:bCs/>
          <w:sz w:val="22"/>
          <w:szCs w:val="22"/>
        </w:rPr>
        <w:t>истории «Непобедимый адмирал».</w:t>
      </w:r>
      <w:r w:rsidRPr="005C63F8">
        <w:rPr>
          <w:rFonts w:ascii="Times New Roman" w:hAnsi="Times New Roman" w:cs="Times New Roman"/>
          <w:sz w:val="22"/>
          <w:szCs w:val="22"/>
        </w:rPr>
        <w:t xml:space="preserve"> Цель: познакомить учащихся с некоторыми героическими победами русского флота, именем русского флотоводца Ф. Ф. Ушакова. На мероприятии школьники познакомились с биографией Фёдора Ушакова: узнали о его детстве, о годах учёбы в морском корпусе, о воспитании характера и о первых победах. Видеоролик о Фёдоре Ушакове познакомил ребят с подвигами победоносной флотилии. В ходе беседы ребята узнали о том, какое отношение имеет знаменитый торговый путь «из варяг в греки» к созданию Черноморского флота, о том, какие военные хитрости применял адмирал Фёдор Фёдорович Ушаков в деле воспитания матросов и в тактике ведения боя. В конце мероприятия была проведена интерактивная викторина о жизни и подвигах Ф. Ф. Ушакова. Мероприятие проведено 2 раза (51 человек). </w:t>
      </w:r>
      <w:hyperlink r:id="rId58" w:history="1">
        <w:r w:rsidRPr="00CE0777">
          <w:rPr>
            <w:rStyle w:val="a6"/>
            <w:rFonts w:ascii="Times New Roman" w:hAnsi="Times New Roman" w:cs="Times New Roman"/>
            <w:color w:val="2E74B5" w:themeColor="accent5" w:themeShade="BF"/>
            <w:sz w:val="22"/>
            <w:szCs w:val="22"/>
          </w:rPr>
          <w:t>https://vk.com/wall-88228570_12289</w:t>
        </w:r>
      </w:hyperlink>
      <w:r w:rsidRPr="00CE0777">
        <w:rPr>
          <w:rFonts w:ascii="Times New Roman" w:hAnsi="Times New Roman" w:cs="Times New Roman"/>
          <w:color w:val="2E74B5" w:themeColor="accent5" w:themeShade="BF"/>
          <w:sz w:val="22"/>
          <w:szCs w:val="22"/>
        </w:rPr>
        <w:t xml:space="preserve"> </w:t>
      </w:r>
    </w:p>
    <w:p w14:paraId="2984337A" w14:textId="6F13B634" w:rsidR="00686790" w:rsidRPr="005C63F8" w:rsidRDefault="00686790" w:rsidP="00686790">
      <w:pPr>
        <w:ind w:firstLine="709"/>
        <w:jc w:val="both"/>
        <w:rPr>
          <w:rFonts w:ascii="Times New Roman" w:hAnsi="Times New Roman" w:cs="Times New Roman"/>
          <w:bCs/>
          <w:sz w:val="22"/>
          <w:szCs w:val="22"/>
        </w:rPr>
      </w:pPr>
      <w:r w:rsidRPr="005C63F8">
        <w:rPr>
          <w:rFonts w:ascii="Times New Roman" w:hAnsi="Times New Roman" w:cs="Times New Roman"/>
          <w:b/>
          <w:sz w:val="22"/>
          <w:szCs w:val="22"/>
        </w:rPr>
        <w:t>Информационный урок</w:t>
      </w:r>
      <w:r w:rsidRPr="005C63F8">
        <w:rPr>
          <w:rFonts w:ascii="Times New Roman" w:hAnsi="Times New Roman" w:cs="Times New Roman"/>
          <w:bCs/>
          <w:sz w:val="22"/>
          <w:szCs w:val="22"/>
        </w:rPr>
        <w:t xml:space="preserve"> для четвероклассников </w:t>
      </w:r>
      <w:r w:rsidRPr="005C63F8">
        <w:rPr>
          <w:rFonts w:ascii="Times New Roman" w:hAnsi="Times New Roman" w:cs="Times New Roman"/>
          <w:b/>
          <w:sz w:val="22"/>
          <w:szCs w:val="22"/>
        </w:rPr>
        <w:t>«Юрий Гагарин – космонавт №1</w:t>
      </w:r>
      <w:r w:rsidRPr="005C63F8">
        <w:rPr>
          <w:rFonts w:ascii="Times New Roman" w:hAnsi="Times New Roman" w:cs="Times New Roman"/>
          <w:bCs/>
          <w:sz w:val="22"/>
          <w:szCs w:val="22"/>
        </w:rPr>
        <w:t xml:space="preserve">». Цель: изучить жизнь и деятельность выдающегося космонавта Ю.А. Гагарина; научить ценить, беречь и развивать наследие прошлого, заботливо относиться к своей истории, окружающим людям. Библиотекарь рассказала школьникам о детских и юношеских годах Ю. А. Гагарина, о его учёбе в Саратовском индустриальном техникуме, Оренбургской школе </w:t>
      </w:r>
      <w:proofErr w:type="spellStart"/>
      <w:r w:rsidRPr="005C63F8">
        <w:rPr>
          <w:rFonts w:ascii="Times New Roman" w:hAnsi="Times New Roman" w:cs="Times New Roman"/>
          <w:bCs/>
          <w:sz w:val="22"/>
          <w:szCs w:val="22"/>
        </w:rPr>
        <w:t>авиапилотов</w:t>
      </w:r>
      <w:proofErr w:type="spellEnd"/>
      <w:r w:rsidRPr="005C63F8">
        <w:rPr>
          <w:rFonts w:ascii="Times New Roman" w:hAnsi="Times New Roman" w:cs="Times New Roman"/>
          <w:bCs/>
          <w:sz w:val="22"/>
          <w:szCs w:val="22"/>
        </w:rPr>
        <w:t xml:space="preserve">. Ребята узнали о том, какие испытания пришлось пройти Юрию Гагарину, прежде чем стать первым космонавтом планеты, какие черты характера позволили выбрать именно его для выполнения почётной и очень опасной миссии покорения космоса. </w:t>
      </w:r>
    </w:p>
    <w:p w14:paraId="4FB79F6B" w14:textId="146FFCB7" w:rsidR="00686790" w:rsidRPr="00CE0777" w:rsidRDefault="00686790" w:rsidP="00686790">
      <w:pPr>
        <w:ind w:firstLine="709"/>
        <w:jc w:val="both"/>
        <w:rPr>
          <w:rFonts w:ascii="Times New Roman" w:hAnsi="Times New Roman" w:cs="Times New Roman"/>
          <w:bCs/>
          <w:color w:val="2E74B5" w:themeColor="accent5" w:themeShade="BF"/>
          <w:sz w:val="22"/>
          <w:szCs w:val="22"/>
        </w:rPr>
      </w:pPr>
      <w:r w:rsidRPr="005C63F8">
        <w:rPr>
          <w:rFonts w:ascii="Times New Roman" w:hAnsi="Times New Roman" w:cs="Times New Roman"/>
          <w:b/>
          <w:sz w:val="22"/>
          <w:szCs w:val="22"/>
        </w:rPr>
        <w:t>Межпланетное путешествие «Дорогами космических орбит».</w:t>
      </w:r>
      <w:r w:rsidRPr="005C63F8">
        <w:rPr>
          <w:rFonts w:ascii="Times New Roman" w:hAnsi="Times New Roman" w:cs="Times New Roman"/>
          <w:bCs/>
          <w:sz w:val="22"/>
          <w:szCs w:val="22"/>
        </w:rPr>
        <w:t xml:space="preserve"> Цель:</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 xml:space="preserve">систематизировать и расширить представления детей о космонавтике. В древние времена люди знали и могли увидеть только пять планет: Меркурий, Венера, Марс, Юпитер, Сатурн. Вот по этим планетам дети совершили путешествие и узнали много интересного, загадочного и неизвестного. А также проявили волю к преодолению препятствий и взаимовыручку. По окончанию маршрута юные космонавты дружно спели песню о космосе, познакомились с выставкой книг и через приложение в телефоне увидели в энциклопедии объёмные планеты и телескоп в движении. По желанию, смогли сфотографироваться со шлемом космонавта. Мероприятие проведено 2 раза (53 человека). </w:t>
      </w:r>
      <w:hyperlink r:id="rId59" w:history="1">
        <w:r w:rsidRPr="00CE0777">
          <w:rPr>
            <w:rStyle w:val="a6"/>
            <w:rFonts w:ascii="Times New Roman" w:hAnsi="Times New Roman" w:cs="Times New Roman"/>
            <w:bCs/>
            <w:color w:val="2E74B5" w:themeColor="accent5" w:themeShade="BF"/>
            <w:sz w:val="22"/>
            <w:szCs w:val="22"/>
          </w:rPr>
          <w:t>https://vk.com/wall-88228570_12852</w:t>
        </w:r>
      </w:hyperlink>
      <w:r w:rsidRPr="00CE0777">
        <w:rPr>
          <w:rFonts w:ascii="Times New Roman" w:hAnsi="Times New Roman" w:cs="Times New Roman"/>
          <w:bCs/>
          <w:color w:val="2E74B5" w:themeColor="accent5" w:themeShade="BF"/>
          <w:sz w:val="22"/>
          <w:szCs w:val="22"/>
        </w:rPr>
        <w:t xml:space="preserve"> </w:t>
      </w:r>
    </w:p>
    <w:p w14:paraId="526BAC61" w14:textId="2AA54430" w:rsidR="00686790" w:rsidRPr="00CE0777" w:rsidRDefault="00686790" w:rsidP="00686790">
      <w:pPr>
        <w:ind w:firstLine="709"/>
        <w:jc w:val="both"/>
        <w:rPr>
          <w:rFonts w:ascii="Times New Roman" w:hAnsi="Times New Roman" w:cs="Times New Roman"/>
          <w:bCs/>
          <w:color w:val="2E74B5" w:themeColor="accent5" w:themeShade="BF"/>
          <w:sz w:val="22"/>
          <w:szCs w:val="22"/>
        </w:rPr>
      </w:pPr>
      <w:r w:rsidRPr="005C63F8">
        <w:rPr>
          <w:rFonts w:ascii="Times New Roman" w:hAnsi="Times New Roman" w:cs="Times New Roman"/>
          <w:b/>
          <w:sz w:val="22"/>
          <w:szCs w:val="22"/>
        </w:rPr>
        <w:t>Урок истории «В краю партизанских легенд»</w:t>
      </w:r>
      <w:r w:rsidRPr="005C63F8">
        <w:rPr>
          <w:rFonts w:ascii="Times New Roman" w:hAnsi="Times New Roman" w:cs="Times New Roman"/>
          <w:bCs/>
          <w:sz w:val="22"/>
          <w:szCs w:val="22"/>
        </w:rPr>
        <w:t>. Цель: рассказать школьникам о партизанском сопротивлении Великой Отечественной войны. Ребята узнали о причинах возникновения партизанского движения, его целях, итогах. Обсудили плакаты-призывы, клятву партизан, основных руководителей движения. Библиотекари показали на примерах детей-партизан, которые самоотверженно шли в тыл врага, значимость сопротивления. Мероприятие проведено 2 раза (48 человек).</w:t>
      </w:r>
      <w:r w:rsidRPr="005C63F8">
        <w:rPr>
          <w:rFonts w:ascii="Times New Roman" w:hAnsi="Times New Roman" w:cs="Times New Roman"/>
          <w:sz w:val="22"/>
          <w:szCs w:val="22"/>
        </w:rPr>
        <w:t xml:space="preserve"> </w:t>
      </w:r>
      <w:hyperlink r:id="rId60" w:history="1">
        <w:r w:rsidRPr="00CE0777">
          <w:rPr>
            <w:rStyle w:val="a6"/>
            <w:rFonts w:ascii="Times New Roman" w:hAnsi="Times New Roman" w:cs="Times New Roman"/>
            <w:bCs/>
            <w:color w:val="2E74B5" w:themeColor="accent5" w:themeShade="BF"/>
            <w:sz w:val="22"/>
            <w:szCs w:val="22"/>
          </w:rPr>
          <w:t>https://vk.com/wall-88228570_13135</w:t>
        </w:r>
      </w:hyperlink>
      <w:r w:rsidRPr="00CE0777">
        <w:rPr>
          <w:rFonts w:ascii="Times New Roman" w:hAnsi="Times New Roman" w:cs="Times New Roman"/>
          <w:bCs/>
          <w:color w:val="2E74B5" w:themeColor="accent5" w:themeShade="BF"/>
          <w:sz w:val="22"/>
          <w:szCs w:val="22"/>
        </w:rPr>
        <w:t xml:space="preserve"> </w:t>
      </w:r>
    </w:p>
    <w:p w14:paraId="07C0DD48" w14:textId="20B974DD" w:rsidR="00686790" w:rsidRPr="005C63F8" w:rsidRDefault="00686790" w:rsidP="00686790">
      <w:pPr>
        <w:ind w:firstLine="709"/>
        <w:jc w:val="both"/>
        <w:rPr>
          <w:rFonts w:ascii="Times New Roman" w:hAnsi="Times New Roman" w:cs="Times New Roman"/>
          <w:bCs/>
          <w:sz w:val="22"/>
          <w:szCs w:val="22"/>
        </w:rPr>
      </w:pPr>
      <w:r w:rsidRPr="005C63F8">
        <w:rPr>
          <w:rFonts w:ascii="Times New Roman" w:hAnsi="Times New Roman" w:cs="Times New Roman"/>
          <w:b/>
          <w:sz w:val="22"/>
          <w:szCs w:val="22"/>
        </w:rPr>
        <w:t xml:space="preserve">Урок памяти о героях-слобожанах Великой Отечественной войны «Вспомним годы боевые наших земляков». </w:t>
      </w:r>
      <w:r w:rsidRPr="005C63F8">
        <w:rPr>
          <w:rFonts w:ascii="Times New Roman" w:hAnsi="Times New Roman" w:cs="Times New Roman"/>
          <w:bCs/>
          <w:sz w:val="22"/>
          <w:szCs w:val="22"/>
        </w:rPr>
        <w:t>Цель:</w:t>
      </w:r>
      <w:r w:rsidRPr="005C63F8">
        <w:rPr>
          <w:rFonts w:ascii="Times New Roman" w:hAnsi="Times New Roman" w:cs="Times New Roman"/>
          <w:b/>
          <w:sz w:val="22"/>
          <w:szCs w:val="22"/>
        </w:rPr>
        <w:t xml:space="preserve"> </w:t>
      </w:r>
      <w:r w:rsidRPr="005C63F8">
        <w:rPr>
          <w:rFonts w:ascii="Times New Roman" w:hAnsi="Times New Roman" w:cs="Times New Roman"/>
          <w:bCs/>
          <w:sz w:val="22"/>
          <w:szCs w:val="22"/>
        </w:rPr>
        <w:t>познакомить учащихся с подвигами наших земляков.</w:t>
      </w:r>
    </w:p>
    <w:p w14:paraId="0CF5D70B" w14:textId="05C4FBAF" w:rsidR="00686790" w:rsidRPr="005C63F8" w:rsidRDefault="00686790" w:rsidP="00686790">
      <w:pPr>
        <w:ind w:firstLine="709"/>
        <w:jc w:val="both"/>
        <w:rPr>
          <w:rFonts w:ascii="Times New Roman" w:hAnsi="Times New Roman" w:cs="Times New Roman"/>
          <w:bCs/>
          <w:sz w:val="22"/>
          <w:szCs w:val="22"/>
        </w:rPr>
      </w:pPr>
      <w:r w:rsidRPr="005C63F8">
        <w:rPr>
          <w:rFonts w:ascii="Times New Roman" w:hAnsi="Times New Roman" w:cs="Times New Roman"/>
          <w:bCs/>
          <w:sz w:val="22"/>
          <w:szCs w:val="22"/>
        </w:rPr>
        <w:t xml:space="preserve"> Из презентации дети узнали о командире батальона, майоре Кряжеве Василии Ильиче. Более подробно рассмотрели его биографию, боевые заслуги, награды, место захоронения и мемориалы Герою Советского Союза. Познакомились с рядовым </w:t>
      </w:r>
      <w:proofErr w:type="spellStart"/>
      <w:r w:rsidRPr="005C63F8">
        <w:rPr>
          <w:rFonts w:ascii="Times New Roman" w:hAnsi="Times New Roman" w:cs="Times New Roman"/>
          <w:bCs/>
          <w:sz w:val="22"/>
          <w:szCs w:val="22"/>
        </w:rPr>
        <w:t>сапëрного</w:t>
      </w:r>
      <w:proofErr w:type="spellEnd"/>
      <w:r w:rsidRPr="005C63F8">
        <w:rPr>
          <w:rFonts w:ascii="Times New Roman" w:hAnsi="Times New Roman" w:cs="Times New Roman"/>
          <w:bCs/>
          <w:sz w:val="22"/>
          <w:szCs w:val="22"/>
        </w:rPr>
        <w:t xml:space="preserve"> взвода, разведчиком Косаревым Анатолием Александровичем, его подвигами, орденами, памятником Герою Советского Союза. </w:t>
      </w:r>
      <w:r w:rsidRPr="005C63F8">
        <w:rPr>
          <w:rFonts w:ascii="Times New Roman" w:hAnsi="Times New Roman" w:cs="Times New Roman"/>
          <w:bCs/>
          <w:sz w:val="22"/>
          <w:szCs w:val="22"/>
        </w:rPr>
        <w:lastRenderedPageBreak/>
        <w:t xml:space="preserve">Вспомнили Пантелеева Ивана Алексеевича, наводчика самоходно- артиллерийского дивизиона, старшего сержанта; его отличия в боях, медали, могилу Кавалера ордена Славы. Почтили память о погибших земляках минутой молчания. </w:t>
      </w:r>
    </w:p>
    <w:p w14:paraId="298DB220" w14:textId="64924788" w:rsidR="00686790" w:rsidRPr="005C63F8" w:rsidRDefault="00686790" w:rsidP="00686790">
      <w:pPr>
        <w:ind w:firstLine="709"/>
        <w:jc w:val="both"/>
        <w:rPr>
          <w:rFonts w:ascii="Times New Roman" w:hAnsi="Times New Roman" w:cs="Times New Roman"/>
          <w:bCs/>
          <w:sz w:val="22"/>
          <w:szCs w:val="22"/>
        </w:rPr>
      </w:pPr>
      <w:r w:rsidRPr="005C63F8">
        <w:rPr>
          <w:rFonts w:ascii="Times New Roman" w:hAnsi="Times New Roman" w:cs="Times New Roman"/>
          <w:b/>
          <w:sz w:val="22"/>
          <w:szCs w:val="22"/>
        </w:rPr>
        <w:t xml:space="preserve">Путешествие по страницам истории о пионерах-героях Великой Отечественной войны «Девчонки огневой поры». </w:t>
      </w:r>
      <w:r w:rsidRPr="005C63F8">
        <w:rPr>
          <w:rFonts w:ascii="Times New Roman" w:hAnsi="Times New Roman" w:cs="Times New Roman"/>
          <w:bCs/>
          <w:sz w:val="22"/>
          <w:szCs w:val="22"/>
        </w:rPr>
        <w:t xml:space="preserve"> Цель: расширить знания детей о войне 1941-1945гг. Урок прошёл в формате живого разговора, в ходе которого школьники послушали рассказы о войне, посмотрели видеоролики и презентации. Библиотекарь рассказала детям о пионерах-героях, о подвигах мальчишек и девчонок, бесстрашно и гордо шагнувших в зарево войны, в грохот канонады, о борьбе юных антифашистов против захватчиков в годы Великой Отечественной войны. В ходе урока пятиклассникам рассказали о подвигах Леонида Голикова, Зины Портновой, Валентины Зенкиной, Надежды Богдановой, Юты </w:t>
      </w:r>
      <w:proofErr w:type="spellStart"/>
      <w:r w:rsidRPr="005C63F8">
        <w:rPr>
          <w:rFonts w:ascii="Times New Roman" w:hAnsi="Times New Roman" w:cs="Times New Roman"/>
          <w:bCs/>
          <w:sz w:val="22"/>
          <w:szCs w:val="22"/>
        </w:rPr>
        <w:t>Бондаровской</w:t>
      </w:r>
      <w:proofErr w:type="spellEnd"/>
      <w:r w:rsidRPr="005C63F8">
        <w:rPr>
          <w:rFonts w:ascii="Times New Roman" w:hAnsi="Times New Roman" w:cs="Times New Roman"/>
          <w:bCs/>
          <w:sz w:val="22"/>
          <w:szCs w:val="22"/>
        </w:rPr>
        <w:t xml:space="preserve"> и многих других. </w:t>
      </w:r>
    </w:p>
    <w:p w14:paraId="6E5B0D7D" w14:textId="1DBB6CCE" w:rsidR="00686790" w:rsidRPr="00CE0777" w:rsidRDefault="00686790" w:rsidP="00686790">
      <w:pPr>
        <w:ind w:firstLine="709"/>
        <w:jc w:val="both"/>
        <w:rPr>
          <w:rFonts w:ascii="Times New Roman" w:hAnsi="Times New Roman" w:cs="Times New Roman"/>
          <w:bCs/>
          <w:color w:val="2E74B5" w:themeColor="accent5" w:themeShade="BF"/>
          <w:sz w:val="22"/>
          <w:szCs w:val="22"/>
        </w:rPr>
      </w:pPr>
      <w:r w:rsidRPr="005C63F8">
        <w:rPr>
          <w:rFonts w:ascii="Times New Roman" w:hAnsi="Times New Roman" w:cs="Times New Roman"/>
          <w:b/>
          <w:sz w:val="22"/>
          <w:szCs w:val="22"/>
        </w:rPr>
        <w:t>«Война. Печальней слова нет»: патриотический час ко Дню памяти и скорби.</w:t>
      </w:r>
      <w:r w:rsidRPr="005C63F8">
        <w:rPr>
          <w:rFonts w:ascii="Times New Roman" w:hAnsi="Times New Roman" w:cs="Times New Roman"/>
          <w:bCs/>
          <w:sz w:val="22"/>
          <w:szCs w:val="22"/>
        </w:rPr>
        <w:t xml:space="preserve"> Цель: закрепление и углубление исторических знаний; воспитание у детей чувство личного сопереживания тем, кто отстоял Родину, чувство гордости за свою страну. 22 июня 1941 года - самая скорбная дата в многовековой истории нашей Родины. Ровно 83 года назад началась Великая Отечественная война. Библиотекари рассказали о самой страшной дате в истории страны. Под голос Юрия Левитана началось мероприятие, рассказывающее о начале Великой Отечественной войны. Ребята посмотрели отрывок из фильма «Брестская крепость. Начало», послушали стихотворения Юлии Друниной и других писателей, познакомились с фронтовыми песнями. Также библиотекари рассказали о жизни детей во время войны и показали мультфильм «Бабушкин кактус». В конце мероприятия все присутствующие почтили минутой молчания всех воинов, павших в боях за нашу Родину, всех тех, кто отдал жизнь за наше мирное небо. Мероприятие проведено 5 раз (116 человек).</w:t>
      </w:r>
      <w:r w:rsidRPr="005C63F8">
        <w:rPr>
          <w:rFonts w:ascii="Times New Roman" w:hAnsi="Times New Roman" w:cs="Times New Roman"/>
          <w:sz w:val="22"/>
          <w:szCs w:val="22"/>
        </w:rPr>
        <w:t xml:space="preserve"> </w:t>
      </w:r>
      <w:hyperlink r:id="rId61" w:history="1">
        <w:r w:rsidRPr="00CE0777">
          <w:rPr>
            <w:rStyle w:val="a6"/>
            <w:rFonts w:ascii="Times New Roman" w:hAnsi="Times New Roman" w:cs="Times New Roman"/>
            <w:bCs/>
            <w:color w:val="2E74B5" w:themeColor="accent5" w:themeShade="BF"/>
            <w:sz w:val="22"/>
            <w:szCs w:val="22"/>
          </w:rPr>
          <w:t>https://vk.com/wall-88228570_13574</w:t>
        </w:r>
      </w:hyperlink>
      <w:r w:rsidRPr="00CE0777">
        <w:rPr>
          <w:rFonts w:ascii="Times New Roman" w:hAnsi="Times New Roman" w:cs="Times New Roman"/>
          <w:bCs/>
          <w:color w:val="2E74B5" w:themeColor="accent5" w:themeShade="BF"/>
          <w:sz w:val="22"/>
          <w:szCs w:val="22"/>
        </w:rPr>
        <w:t xml:space="preserve"> </w:t>
      </w:r>
    </w:p>
    <w:p w14:paraId="3BCE64DB" w14:textId="1805F4A9" w:rsidR="00686790" w:rsidRPr="00CE0777" w:rsidRDefault="00686790" w:rsidP="00686790">
      <w:pPr>
        <w:ind w:firstLine="709"/>
        <w:jc w:val="both"/>
        <w:rPr>
          <w:rFonts w:ascii="Times New Roman" w:hAnsi="Times New Roman" w:cs="Times New Roman"/>
          <w:bCs/>
          <w:color w:val="2E74B5" w:themeColor="accent5" w:themeShade="BF"/>
          <w:sz w:val="22"/>
          <w:szCs w:val="22"/>
        </w:rPr>
      </w:pPr>
      <w:r w:rsidRPr="005C63F8">
        <w:rPr>
          <w:rFonts w:ascii="Times New Roman" w:hAnsi="Times New Roman" w:cs="Times New Roman"/>
          <w:b/>
          <w:sz w:val="22"/>
          <w:szCs w:val="22"/>
        </w:rPr>
        <w:t>Историко-игровое путешествие «По морям, по волнам»,</w:t>
      </w:r>
      <w:r w:rsidRPr="005C63F8">
        <w:rPr>
          <w:rFonts w:ascii="Times New Roman" w:hAnsi="Times New Roman" w:cs="Times New Roman"/>
          <w:bCs/>
          <w:sz w:val="22"/>
          <w:szCs w:val="22"/>
        </w:rPr>
        <w:t xml:space="preserve"> </w:t>
      </w:r>
      <w:r w:rsidRPr="005C63F8">
        <w:rPr>
          <w:rFonts w:ascii="Times New Roman" w:hAnsi="Times New Roman" w:cs="Times New Roman"/>
          <w:b/>
          <w:sz w:val="22"/>
          <w:szCs w:val="22"/>
        </w:rPr>
        <w:t xml:space="preserve">приуроченное ко Дню Военно-морского флота. </w:t>
      </w:r>
      <w:r w:rsidRPr="005C63F8">
        <w:rPr>
          <w:rFonts w:ascii="Times New Roman" w:hAnsi="Times New Roman" w:cs="Times New Roman"/>
          <w:bCs/>
          <w:sz w:val="22"/>
          <w:szCs w:val="22"/>
        </w:rPr>
        <w:t>Цель:</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 xml:space="preserve">сформировать представление о значении ВМФ, истории создания и развития флота. Участники мероприятия узнали об истории Военно-морского флота: о первых попытках царей построить русские фрегаты, а также о выходе военных кораблей в Балтийское и Чёрное моря. Кроме того, ребят ожидала проверка знаний о морском деле. А создать праздничное настроение помогли различные игры: «Все мы моряки», «Вопрос – ответ», «Море волнуется – раз!», «Не ошибись», а также весёлые морские танцы. Мероприятие проведено 2 раза (49 человек). </w:t>
      </w:r>
      <w:hyperlink r:id="rId62" w:history="1">
        <w:r w:rsidRPr="00CE0777">
          <w:rPr>
            <w:rStyle w:val="a6"/>
            <w:rFonts w:ascii="Times New Roman" w:hAnsi="Times New Roman" w:cs="Times New Roman"/>
            <w:bCs/>
            <w:color w:val="2E74B5" w:themeColor="accent5" w:themeShade="BF"/>
            <w:sz w:val="22"/>
            <w:szCs w:val="22"/>
          </w:rPr>
          <w:t>https://vk.com/wall-88228570_13925</w:t>
        </w:r>
      </w:hyperlink>
      <w:r w:rsidRPr="00CE0777">
        <w:rPr>
          <w:rFonts w:ascii="Times New Roman" w:hAnsi="Times New Roman" w:cs="Times New Roman"/>
          <w:bCs/>
          <w:color w:val="2E74B5" w:themeColor="accent5" w:themeShade="BF"/>
          <w:sz w:val="22"/>
          <w:szCs w:val="22"/>
        </w:rPr>
        <w:t xml:space="preserve"> </w:t>
      </w:r>
    </w:p>
    <w:p w14:paraId="77FFF607" w14:textId="0F679FF3" w:rsidR="00686790" w:rsidRPr="00CE0777" w:rsidRDefault="00686790" w:rsidP="00686790">
      <w:pPr>
        <w:ind w:firstLine="709"/>
        <w:jc w:val="both"/>
        <w:rPr>
          <w:rFonts w:ascii="Times New Roman" w:hAnsi="Times New Roman" w:cs="Times New Roman"/>
          <w:bCs/>
          <w:color w:val="2E74B5" w:themeColor="accent5" w:themeShade="BF"/>
          <w:sz w:val="22"/>
          <w:szCs w:val="22"/>
        </w:rPr>
      </w:pPr>
      <w:r w:rsidRPr="005C63F8">
        <w:rPr>
          <w:rFonts w:ascii="Times New Roman" w:hAnsi="Times New Roman" w:cs="Times New Roman"/>
          <w:b/>
          <w:sz w:val="22"/>
          <w:szCs w:val="22"/>
        </w:rPr>
        <w:t>Путешествие «Три цвета красками сияют – в стране День флага отмечают!»</w:t>
      </w:r>
      <w:r w:rsidRPr="005C63F8">
        <w:rPr>
          <w:rFonts w:ascii="Times New Roman" w:hAnsi="Times New Roman" w:cs="Times New Roman"/>
          <w:bCs/>
          <w:sz w:val="22"/>
          <w:szCs w:val="22"/>
        </w:rPr>
        <w:t>. Цель:</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расширение представлений детей о празднике – День Государственного флага Российской федерации в игровой форме. Дети встретились с Кикиморой, Бабой Ягой, Старичком-</w:t>
      </w:r>
      <w:proofErr w:type="spellStart"/>
      <w:r w:rsidRPr="005C63F8">
        <w:rPr>
          <w:rFonts w:ascii="Times New Roman" w:hAnsi="Times New Roman" w:cs="Times New Roman"/>
          <w:bCs/>
          <w:sz w:val="22"/>
          <w:szCs w:val="22"/>
        </w:rPr>
        <w:t>Лесовичком</w:t>
      </w:r>
      <w:proofErr w:type="spellEnd"/>
      <w:r w:rsidRPr="005C63F8">
        <w:rPr>
          <w:rFonts w:ascii="Times New Roman" w:hAnsi="Times New Roman" w:cs="Times New Roman"/>
          <w:bCs/>
          <w:sz w:val="22"/>
          <w:szCs w:val="22"/>
        </w:rPr>
        <w:t xml:space="preserve"> и Кощеем. Герои русских сказок проверяли исследователей: задавали загадки о России, проверяли знания символики государства. Много интересных игр ожидали на пути. Ребята скакали по кочкам, собирали грибы и ягоды, складывали головоломку.  Путешествие закончилось в замке у Кощея. Он проверил у детей всё, что они узнали, пока шли по сказочному лесу. И в нелёгком эстафетном сражении юные помощники одолели злодея и вернули флаг. Мероприятие проведено 2 раза (46 человек). </w:t>
      </w:r>
      <w:hyperlink r:id="rId63" w:history="1">
        <w:r w:rsidRPr="00CE0777">
          <w:rPr>
            <w:rStyle w:val="a6"/>
            <w:rFonts w:ascii="Times New Roman" w:hAnsi="Times New Roman" w:cs="Times New Roman"/>
            <w:bCs/>
            <w:color w:val="2E74B5" w:themeColor="accent5" w:themeShade="BF"/>
            <w:sz w:val="22"/>
            <w:szCs w:val="22"/>
          </w:rPr>
          <w:t>https://vk.com/wall-88228570_14179</w:t>
        </w:r>
      </w:hyperlink>
      <w:r w:rsidRPr="00CE0777">
        <w:rPr>
          <w:rFonts w:ascii="Times New Roman" w:hAnsi="Times New Roman" w:cs="Times New Roman"/>
          <w:bCs/>
          <w:color w:val="2E74B5" w:themeColor="accent5" w:themeShade="BF"/>
          <w:sz w:val="22"/>
          <w:szCs w:val="22"/>
        </w:rPr>
        <w:t xml:space="preserve"> </w:t>
      </w:r>
    </w:p>
    <w:p w14:paraId="5A869F1E" w14:textId="3BEEDB28" w:rsidR="00686790" w:rsidRPr="00CE0777" w:rsidRDefault="00686790" w:rsidP="00686790">
      <w:pPr>
        <w:ind w:firstLine="709"/>
        <w:jc w:val="both"/>
        <w:rPr>
          <w:rFonts w:ascii="Times New Roman" w:hAnsi="Times New Roman" w:cs="Times New Roman"/>
          <w:b/>
          <w:color w:val="2E74B5" w:themeColor="accent5" w:themeShade="BF"/>
          <w:sz w:val="22"/>
          <w:szCs w:val="22"/>
        </w:rPr>
      </w:pPr>
      <w:r w:rsidRPr="005C63F8">
        <w:rPr>
          <w:rFonts w:ascii="Times New Roman" w:hAnsi="Times New Roman" w:cs="Times New Roman"/>
          <w:bCs/>
          <w:sz w:val="22"/>
          <w:szCs w:val="22"/>
        </w:rPr>
        <w:t xml:space="preserve">22 августа в Центре чтения детей и подростков состоялся </w:t>
      </w:r>
      <w:r w:rsidRPr="005C63F8">
        <w:rPr>
          <w:rFonts w:ascii="Times New Roman" w:hAnsi="Times New Roman" w:cs="Times New Roman"/>
          <w:b/>
          <w:sz w:val="22"/>
          <w:szCs w:val="22"/>
        </w:rPr>
        <w:t xml:space="preserve">патриотический мастер-класс «Триколор моей страны», посвящённый Дню Государственного флага России. </w:t>
      </w:r>
      <w:r w:rsidRPr="005C63F8">
        <w:rPr>
          <w:rFonts w:ascii="Times New Roman" w:hAnsi="Times New Roman" w:cs="Times New Roman"/>
          <w:bCs/>
          <w:sz w:val="22"/>
          <w:szCs w:val="22"/>
        </w:rPr>
        <w:t>В ходе мастер-класса ребятам рассказали о государственных символах, узнали дети и о том, что символизируют три цвета флага России. Далее каждый желающий смастерил поделку в бело-сине-красном цвете. У каждого участника получился свой российский флажок. Эта творческая работа стала не только украшением, но и напоминанием о том, как важно чтить традиции и гордиться своей страной! Всего в мастер-классе поучаствовало 14 человек.</w:t>
      </w:r>
      <w:r w:rsidRPr="005C63F8">
        <w:rPr>
          <w:rFonts w:ascii="Times New Roman" w:hAnsi="Times New Roman" w:cs="Times New Roman"/>
          <w:sz w:val="22"/>
          <w:szCs w:val="22"/>
        </w:rPr>
        <w:t xml:space="preserve"> </w:t>
      </w:r>
      <w:hyperlink r:id="rId64" w:history="1">
        <w:r w:rsidRPr="00CE0777">
          <w:rPr>
            <w:rStyle w:val="a6"/>
            <w:rFonts w:ascii="Times New Roman" w:hAnsi="Times New Roman" w:cs="Times New Roman"/>
            <w:bCs/>
            <w:color w:val="2E74B5" w:themeColor="accent5" w:themeShade="BF"/>
            <w:sz w:val="22"/>
            <w:szCs w:val="22"/>
          </w:rPr>
          <w:t>https://vk.com/wall-88228570_14184</w:t>
        </w:r>
      </w:hyperlink>
      <w:r w:rsidRPr="00CE0777">
        <w:rPr>
          <w:rFonts w:ascii="Times New Roman" w:hAnsi="Times New Roman" w:cs="Times New Roman"/>
          <w:bCs/>
          <w:color w:val="2E74B5" w:themeColor="accent5" w:themeShade="BF"/>
          <w:sz w:val="22"/>
          <w:szCs w:val="22"/>
        </w:rPr>
        <w:t xml:space="preserve"> </w:t>
      </w:r>
    </w:p>
    <w:p w14:paraId="79931BBC" w14:textId="05A756EF" w:rsidR="00686790" w:rsidRPr="005C63F8" w:rsidRDefault="00686790" w:rsidP="00686790">
      <w:pPr>
        <w:ind w:firstLine="709"/>
        <w:jc w:val="both"/>
        <w:rPr>
          <w:rFonts w:ascii="Times New Roman" w:hAnsi="Times New Roman" w:cs="Times New Roman"/>
          <w:b/>
          <w:sz w:val="22"/>
          <w:szCs w:val="22"/>
        </w:rPr>
      </w:pPr>
      <w:r w:rsidRPr="005C63F8">
        <w:rPr>
          <w:rFonts w:ascii="Times New Roman" w:hAnsi="Times New Roman" w:cs="Times New Roman"/>
          <w:b/>
          <w:sz w:val="22"/>
          <w:szCs w:val="22"/>
        </w:rPr>
        <w:t>Урок истории к 225-летию</w:t>
      </w:r>
      <w:r w:rsidRPr="005C63F8">
        <w:rPr>
          <w:rFonts w:ascii="Times New Roman" w:hAnsi="Times New Roman" w:cs="Times New Roman"/>
          <w:b/>
          <w:sz w:val="22"/>
          <w:szCs w:val="22"/>
        </w:rPr>
        <w:tab/>
        <w:t xml:space="preserve">подвига русских войск под командованием А. В. Суворова в Швейцарском походе через Альпы «И гением он был в бою любом…». </w:t>
      </w:r>
      <w:r w:rsidRPr="005C63F8">
        <w:rPr>
          <w:rFonts w:ascii="Times New Roman" w:hAnsi="Times New Roman" w:cs="Times New Roman"/>
          <w:bCs/>
          <w:sz w:val="22"/>
          <w:szCs w:val="22"/>
        </w:rPr>
        <w:t>Цель:</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формировать патриотическое самосознание учащихся, чувство гордости за доблесть и славу русской армии.</w:t>
      </w:r>
    </w:p>
    <w:p w14:paraId="1B9BF356" w14:textId="014B0689" w:rsidR="00686790" w:rsidRPr="005C63F8" w:rsidRDefault="00686790" w:rsidP="00686790">
      <w:pPr>
        <w:ind w:firstLine="709"/>
        <w:jc w:val="both"/>
        <w:rPr>
          <w:rFonts w:ascii="Times New Roman" w:hAnsi="Times New Roman" w:cs="Times New Roman"/>
          <w:bCs/>
          <w:sz w:val="22"/>
          <w:szCs w:val="22"/>
        </w:rPr>
      </w:pPr>
      <w:r w:rsidRPr="005C63F8">
        <w:rPr>
          <w:rFonts w:ascii="Times New Roman" w:hAnsi="Times New Roman" w:cs="Times New Roman"/>
          <w:bCs/>
          <w:sz w:val="22"/>
          <w:szCs w:val="22"/>
        </w:rPr>
        <w:t>В ходе урока школьники узнали о том, что же нужно знать, чтобы стать великим полководцем? Сколько языков знал Суворов, какими науками владел в совершенстве и какие качества проявлял на поле боя? Ребята поиграли в слова того времени, познакомились с крылатыми выражениями, принадлежащими А. В. Суворову, узнали о требованиях к физической и военной подготовке в армии выдающегося полководца. Кроме того, учащиеся послушали исторические рассказы о славных победах генералиссимуса А. В. Суворова. Мероприятие проведено 2 раза (47 человек).</w:t>
      </w:r>
    </w:p>
    <w:p w14:paraId="48D2DD6B" w14:textId="6704814D" w:rsidR="00686790" w:rsidRPr="005C63F8" w:rsidRDefault="00437DEF" w:rsidP="00686790">
      <w:pPr>
        <w:ind w:firstLine="709"/>
        <w:jc w:val="both"/>
        <w:rPr>
          <w:rFonts w:ascii="Times New Roman" w:hAnsi="Times New Roman" w:cs="Times New Roman"/>
          <w:bCs/>
          <w:sz w:val="22"/>
          <w:szCs w:val="22"/>
        </w:rPr>
      </w:pPr>
      <w:r w:rsidRPr="005C63F8">
        <w:rPr>
          <w:rFonts w:ascii="Times New Roman" w:hAnsi="Times New Roman" w:cs="Times New Roman"/>
          <w:b/>
          <w:sz w:val="22"/>
          <w:szCs w:val="22"/>
        </w:rPr>
        <w:t>И</w:t>
      </w:r>
      <w:r w:rsidR="00686790" w:rsidRPr="005C63F8">
        <w:rPr>
          <w:rFonts w:ascii="Times New Roman" w:hAnsi="Times New Roman" w:cs="Times New Roman"/>
          <w:b/>
          <w:sz w:val="22"/>
          <w:szCs w:val="22"/>
        </w:rPr>
        <w:t xml:space="preserve">сторико-литературное путешествие «Удивительный народ отправляется в поход». </w:t>
      </w:r>
      <w:r w:rsidR="00686790" w:rsidRPr="005C63F8">
        <w:rPr>
          <w:rFonts w:ascii="Times New Roman" w:hAnsi="Times New Roman" w:cs="Times New Roman"/>
          <w:bCs/>
          <w:sz w:val="22"/>
          <w:szCs w:val="22"/>
        </w:rPr>
        <w:t>Цель:</w:t>
      </w:r>
      <w:r w:rsidR="00686790" w:rsidRPr="005C63F8">
        <w:rPr>
          <w:rFonts w:ascii="Times New Roman" w:hAnsi="Times New Roman" w:cs="Times New Roman"/>
          <w:sz w:val="22"/>
          <w:szCs w:val="22"/>
        </w:rPr>
        <w:t xml:space="preserve"> </w:t>
      </w:r>
      <w:r w:rsidR="00686790" w:rsidRPr="005C63F8">
        <w:rPr>
          <w:rFonts w:ascii="Times New Roman" w:hAnsi="Times New Roman" w:cs="Times New Roman"/>
          <w:bCs/>
          <w:sz w:val="22"/>
          <w:szCs w:val="22"/>
        </w:rPr>
        <w:t xml:space="preserve">познакомить учащихся с историей праздника, подчеркнуть значимость событий 1612 года для дальнейшей истории нашей страны, воспитывать чувство патриотизма, опираясь на героическую </w:t>
      </w:r>
      <w:r w:rsidR="00686790" w:rsidRPr="005C63F8">
        <w:rPr>
          <w:rFonts w:ascii="Times New Roman" w:hAnsi="Times New Roman" w:cs="Times New Roman"/>
          <w:bCs/>
          <w:sz w:val="22"/>
          <w:szCs w:val="22"/>
        </w:rPr>
        <w:lastRenderedPageBreak/>
        <w:t xml:space="preserve">историю. Во вступительном слове библиотекарь ознакомила с памятным днём нашей Родины. Далее провела исторический экскурс в прошлое, а именно события 400-летней давности, послужившими причиной рождения праздника – народного единства. Присутствующие на мероприятии получили много полезной информации об истории праздника, Смутном времени, освобождении Москвы от польских интервентов, о роли Минина и Пожарского в объединении страны. </w:t>
      </w:r>
    </w:p>
    <w:p w14:paraId="2A865C66" w14:textId="59D6EA75" w:rsidR="000E5D0C" w:rsidRPr="00CE0777" w:rsidRDefault="00437DEF" w:rsidP="00437DEF">
      <w:pPr>
        <w:ind w:firstLine="709"/>
        <w:jc w:val="both"/>
        <w:rPr>
          <w:rFonts w:ascii="Times New Roman" w:hAnsi="Times New Roman" w:cs="Times New Roman"/>
          <w:bCs/>
          <w:color w:val="2E74B5" w:themeColor="accent5" w:themeShade="BF"/>
          <w:sz w:val="22"/>
          <w:szCs w:val="22"/>
        </w:rPr>
      </w:pPr>
      <w:r w:rsidRPr="005C63F8">
        <w:rPr>
          <w:rFonts w:ascii="Times New Roman" w:hAnsi="Times New Roman" w:cs="Times New Roman"/>
          <w:b/>
          <w:sz w:val="22"/>
          <w:szCs w:val="22"/>
        </w:rPr>
        <w:t>А</w:t>
      </w:r>
      <w:r w:rsidR="00686790" w:rsidRPr="005C63F8">
        <w:rPr>
          <w:rFonts w:ascii="Times New Roman" w:hAnsi="Times New Roman" w:cs="Times New Roman"/>
          <w:b/>
          <w:sz w:val="22"/>
          <w:szCs w:val="22"/>
        </w:rPr>
        <w:t xml:space="preserve">рт-квест «Ах, Эрмитаж, ах, Эрмитаж!». </w:t>
      </w:r>
      <w:r w:rsidR="00686790" w:rsidRPr="005C63F8">
        <w:rPr>
          <w:rFonts w:ascii="Times New Roman" w:hAnsi="Times New Roman" w:cs="Times New Roman"/>
          <w:bCs/>
          <w:sz w:val="22"/>
          <w:szCs w:val="22"/>
        </w:rPr>
        <w:t>Цель:</w:t>
      </w:r>
      <w:r w:rsidR="00686790" w:rsidRPr="005C63F8">
        <w:rPr>
          <w:rFonts w:ascii="Times New Roman" w:hAnsi="Times New Roman" w:cs="Times New Roman"/>
          <w:b/>
          <w:sz w:val="22"/>
          <w:szCs w:val="22"/>
        </w:rPr>
        <w:t xml:space="preserve"> </w:t>
      </w:r>
      <w:r w:rsidR="00686790" w:rsidRPr="005C63F8">
        <w:rPr>
          <w:rFonts w:ascii="Times New Roman" w:hAnsi="Times New Roman" w:cs="Times New Roman"/>
          <w:bCs/>
          <w:sz w:val="22"/>
          <w:szCs w:val="22"/>
        </w:rPr>
        <w:t>познакомить с историей создания коллекции величайшего музея в мире: Эрмитажа в Санкт-Петербурге.</w:t>
      </w:r>
      <w:r w:rsidRPr="005C63F8">
        <w:rPr>
          <w:rFonts w:ascii="Times New Roman" w:hAnsi="Times New Roman" w:cs="Times New Roman"/>
          <w:bCs/>
          <w:sz w:val="22"/>
          <w:szCs w:val="22"/>
        </w:rPr>
        <w:t xml:space="preserve"> </w:t>
      </w:r>
      <w:r w:rsidR="00686790" w:rsidRPr="005C63F8">
        <w:rPr>
          <w:rFonts w:ascii="Times New Roman" w:hAnsi="Times New Roman" w:cs="Times New Roman"/>
          <w:bCs/>
          <w:sz w:val="22"/>
          <w:szCs w:val="22"/>
        </w:rPr>
        <w:t>В начале мероприятия была рассказана история создания Эрмитажа, выделены основные этапы развития. Библиотекари рассказали о значении слова «Эрмитаж», кто был основателем, какие есть достижения у музея. Ребята отвечали на вопросы про экспонаты и диковинки Эрмитажа.</w:t>
      </w:r>
      <w:r w:rsidR="00686790" w:rsidRPr="005C63F8">
        <w:rPr>
          <w:rFonts w:ascii="Times New Roman" w:hAnsi="Times New Roman" w:cs="Times New Roman"/>
          <w:b/>
          <w:sz w:val="22"/>
          <w:szCs w:val="22"/>
        </w:rPr>
        <w:t xml:space="preserve"> </w:t>
      </w:r>
      <w:r w:rsidR="00686790" w:rsidRPr="005C63F8">
        <w:rPr>
          <w:rFonts w:ascii="Times New Roman" w:hAnsi="Times New Roman" w:cs="Times New Roman"/>
          <w:bCs/>
          <w:sz w:val="22"/>
          <w:szCs w:val="22"/>
        </w:rPr>
        <w:t>Затем школьники отправились в виртуальную экскурсию, которая началась с Иорданской лестницы Зимнего дворца. Они посетили Георгиевский зал, Павильонный, Александровский, Рыцарский. Заглянули в Малахитовую гостиную. Познакомились с некоторыми картинами, представленными в Эрмитаже. Обо всех экспонатах за урок рассказать невозможно, но после мероприятия многие из учеников захотели побывать в Государственном Эрмитаже. Мероприятие проведено 2 раза (51 человек).</w:t>
      </w:r>
      <w:r w:rsidR="00686790" w:rsidRPr="005C63F8">
        <w:rPr>
          <w:rFonts w:ascii="Times New Roman" w:hAnsi="Times New Roman" w:cs="Times New Roman"/>
          <w:b/>
          <w:sz w:val="22"/>
          <w:szCs w:val="22"/>
        </w:rPr>
        <w:t xml:space="preserve"> </w:t>
      </w:r>
      <w:hyperlink r:id="rId65" w:history="1">
        <w:r w:rsidR="00686790" w:rsidRPr="00CE0777">
          <w:rPr>
            <w:rStyle w:val="a6"/>
            <w:rFonts w:ascii="Times New Roman" w:hAnsi="Times New Roman" w:cs="Times New Roman"/>
            <w:bCs/>
            <w:color w:val="2E74B5" w:themeColor="accent5" w:themeShade="BF"/>
            <w:sz w:val="22"/>
            <w:szCs w:val="22"/>
          </w:rPr>
          <w:t>https://vk.com/wall-88228570_15562</w:t>
        </w:r>
      </w:hyperlink>
      <w:r w:rsidR="00686790" w:rsidRPr="00CE0777">
        <w:rPr>
          <w:rFonts w:ascii="Times New Roman" w:hAnsi="Times New Roman" w:cs="Times New Roman"/>
          <w:bCs/>
          <w:color w:val="2E74B5" w:themeColor="accent5" w:themeShade="BF"/>
          <w:sz w:val="22"/>
          <w:szCs w:val="22"/>
        </w:rPr>
        <w:t xml:space="preserve"> </w:t>
      </w:r>
    </w:p>
    <w:p w14:paraId="455CD10B" w14:textId="77777777" w:rsidR="00437DEF" w:rsidRPr="005C63F8" w:rsidRDefault="00437DEF" w:rsidP="00437DEF">
      <w:pPr>
        <w:ind w:firstLine="709"/>
        <w:jc w:val="both"/>
        <w:rPr>
          <w:rFonts w:ascii="Times New Roman" w:hAnsi="Times New Roman" w:cs="Times New Roman"/>
          <w:bCs/>
          <w:sz w:val="22"/>
          <w:szCs w:val="22"/>
        </w:rPr>
      </w:pPr>
    </w:p>
    <w:p w14:paraId="313CDB16" w14:textId="77777777" w:rsidR="00E40A3D" w:rsidRPr="005C63F8" w:rsidRDefault="00E40A3D" w:rsidP="00DA5610">
      <w:pPr>
        <w:pStyle w:val="a4"/>
        <w:spacing w:before="0" w:beforeAutospacing="0" w:after="0" w:afterAutospacing="0"/>
        <w:ind w:firstLine="709"/>
        <w:jc w:val="both"/>
        <w:outlineLvl w:val="0"/>
        <w:rPr>
          <w:b/>
          <w:bCs/>
          <w:sz w:val="22"/>
          <w:szCs w:val="22"/>
        </w:rPr>
      </w:pPr>
      <w:bookmarkStart w:id="97" w:name="_Toc187402599"/>
      <w:r w:rsidRPr="005C63F8">
        <w:rPr>
          <w:b/>
          <w:bCs/>
          <w:sz w:val="22"/>
          <w:szCs w:val="22"/>
        </w:rPr>
        <w:t>8.1.2. Краеведение</w:t>
      </w:r>
      <w:bookmarkEnd w:id="97"/>
    </w:p>
    <w:p w14:paraId="06ADA2ED" w14:textId="7F199AB3" w:rsidR="00E40A3D" w:rsidRPr="005C63F8" w:rsidRDefault="00E40A3D" w:rsidP="00437DEF">
      <w:pPr>
        <w:ind w:firstLine="709"/>
        <w:jc w:val="both"/>
        <w:rPr>
          <w:rFonts w:ascii="Times New Roman" w:eastAsia="MS Mincho" w:hAnsi="Times New Roman" w:cs="Times New Roman"/>
          <w:sz w:val="22"/>
          <w:szCs w:val="22"/>
          <w:lang w:eastAsia="ja-JP"/>
        </w:rPr>
      </w:pPr>
      <w:r w:rsidRPr="005C63F8">
        <w:rPr>
          <w:rFonts w:ascii="Times New Roman" w:eastAsia="MS Mincho" w:hAnsi="Times New Roman" w:cs="Times New Roman"/>
          <w:sz w:val="22"/>
          <w:szCs w:val="22"/>
          <w:lang w:eastAsia="ja-JP"/>
        </w:rPr>
        <w:t>Основные направления работы по краеведению в 202</w:t>
      </w:r>
      <w:r w:rsidR="00437DEF" w:rsidRPr="005C63F8">
        <w:rPr>
          <w:rFonts w:ascii="Times New Roman" w:eastAsia="MS Mincho" w:hAnsi="Times New Roman" w:cs="Times New Roman"/>
          <w:sz w:val="22"/>
          <w:szCs w:val="22"/>
          <w:lang w:eastAsia="ja-JP"/>
        </w:rPr>
        <w:t>4</w:t>
      </w:r>
      <w:r w:rsidRPr="005C63F8">
        <w:rPr>
          <w:rFonts w:ascii="Times New Roman" w:eastAsia="MS Mincho" w:hAnsi="Times New Roman" w:cs="Times New Roman"/>
          <w:sz w:val="22"/>
          <w:szCs w:val="22"/>
          <w:lang w:eastAsia="ja-JP"/>
        </w:rPr>
        <w:t xml:space="preserve">-м году: </w:t>
      </w:r>
    </w:p>
    <w:p w14:paraId="4E501FF6" w14:textId="77777777" w:rsidR="00E40A3D" w:rsidRPr="005C63F8" w:rsidRDefault="00E40A3D" w:rsidP="00437DEF">
      <w:pPr>
        <w:ind w:firstLine="709"/>
        <w:jc w:val="both"/>
        <w:rPr>
          <w:rFonts w:ascii="Times New Roman" w:eastAsia="MS Mincho" w:hAnsi="Times New Roman" w:cs="Times New Roman"/>
          <w:sz w:val="22"/>
          <w:szCs w:val="22"/>
          <w:lang w:eastAsia="ja-JP"/>
        </w:rPr>
      </w:pPr>
      <w:r w:rsidRPr="005C63F8">
        <w:rPr>
          <w:rFonts w:ascii="Times New Roman" w:eastAsia="MS Mincho" w:hAnsi="Times New Roman" w:cs="Times New Roman"/>
          <w:sz w:val="22"/>
          <w:szCs w:val="22"/>
          <w:lang w:eastAsia="ja-JP"/>
        </w:rPr>
        <w:t>– приобщение читателей к литературе по истории города, популяризация знаний об истории Вятского края;</w:t>
      </w:r>
    </w:p>
    <w:p w14:paraId="72E6ED3E" w14:textId="77777777" w:rsidR="00E40A3D" w:rsidRPr="005C63F8" w:rsidRDefault="00E40A3D" w:rsidP="00437DEF">
      <w:pPr>
        <w:ind w:firstLine="709"/>
        <w:jc w:val="both"/>
        <w:rPr>
          <w:rFonts w:ascii="Times New Roman" w:eastAsia="MS Mincho" w:hAnsi="Times New Roman" w:cs="Times New Roman"/>
          <w:sz w:val="22"/>
          <w:szCs w:val="22"/>
          <w:lang w:eastAsia="ja-JP"/>
        </w:rPr>
      </w:pPr>
      <w:r w:rsidRPr="005C63F8">
        <w:rPr>
          <w:rFonts w:ascii="Times New Roman" w:eastAsia="MS Mincho" w:hAnsi="Times New Roman" w:cs="Times New Roman"/>
          <w:sz w:val="22"/>
          <w:szCs w:val="22"/>
          <w:lang w:eastAsia="ja-JP"/>
        </w:rPr>
        <w:t>– массовая работа с разными возрастными группами читателей, в том числе и в онлайн-формате;</w:t>
      </w:r>
    </w:p>
    <w:p w14:paraId="20284B4D" w14:textId="77777777" w:rsidR="00E40A3D" w:rsidRPr="005C63F8" w:rsidRDefault="00E40A3D" w:rsidP="00437DEF">
      <w:pPr>
        <w:ind w:firstLine="709"/>
        <w:jc w:val="both"/>
        <w:rPr>
          <w:rFonts w:ascii="Times New Roman" w:eastAsia="MS Mincho" w:hAnsi="Times New Roman" w:cs="Times New Roman"/>
          <w:sz w:val="22"/>
          <w:szCs w:val="22"/>
          <w:lang w:eastAsia="ja-JP"/>
        </w:rPr>
      </w:pPr>
      <w:r w:rsidRPr="005C63F8">
        <w:rPr>
          <w:rFonts w:ascii="Times New Roman" w:eastAsia="MS Mincho" w:hAnsi="Times New Roman" w:cs="Times New Roman"/>
          <w:sz w:val="22"/>
          <w:szCs w:val="22"/>
          <w:lang w:eastAsia="ja-JP"/>
        </w:rPr>
        <w:t>– выставочная деятельность.</w:t>
      </w:r>
    </w:p>
    <w:p w14:paraId="44DD927A" w14:textId="42FCD43E" w:rsidR="00E40A3D" w:rsidRPr="005C63F8" w:rsidRDefault="004167F7" w:rsidP="00437DEF">
      <w:pPr>
        <w:pStyle w:val="a4"/>
        <w:spacing w:before="0" w:beforeAutospacing="0" w:after="0" w:afterAutospacing="0"/>
        <w:ind w:firstLine="709"/>
        <w:jc w:val="both"/>
        <w:rPr>
          <w:sz w:val="22"/>
          <w:szCs w:val="22"/>
        </w:rPr>
      </w:pPr>
      <w:r w:rsidRPr="005C63F8">
        <w:rPr>
          <w:rFonts w:eastAsia="MS Mincho"/>
          <w:sz w:val="22"/>
          <w:szCs w:val="22"/>
          <w:lang w:eastAsia="ja-JP"/>
        </w:rPr>
        <w:t>–</w:t>
      </w:r>
      <w:r w:rsidR="00437DEF" w:rsidRPr="005C63F8">
        <w:rPr>
          <w:rFonts w:eastAsia="MS Mincho"/>
          <w:sz w:val="22"/>
          <w:szCs w:val="22"/>
          <w:lang w:eastAsia="ja-JP"/>
        </w:rPr>
        <w:t xml:space="preserve"> </w:t>
      </w:r>
      <w:r w:rsidR="00E40A3D" w:rsidRPr="005C63F8">
        <w:rPr>
          <w:sz w:val="22"/>
          <w:szCs w:val="22"/>
        </w:rPr>
        <w:t>оформление систематических папок: «Святыни г. Слободского»; «Из истории купеческих родов»; «Подвижники благочестия»; «Забытые имена»; «Подвижники культуры» и другие.</w:t>
      </w:r>
    </w:p>
    <w:p w14:paraId="513B284C" w14:textId="77777777" w:rsidR="00437DEF" w:rsidRPr="005C63F8" w:rsidRDefault="00437DEF" w:rsidP="00437DEF">
      <w:pPr>
        <w:pBdr>
          <w:top w:val="nil"/>
          <w:left w:val="nil"/>
          <w:bottom w:val="nil"/>
          <w:right w:val="nil"/>
          <w:between w:val="nil"/>
        </w:pBdr>
        <w:ind w:firstLine="709"/>
        <w:jc w:val="both"/>
        <w:rPr>
          <w:rFonts w:ascii="Times New Roman" w:eastAsia="Times New Roman" w:hAnsi="Times New Roman" w:cs="Times New Roman"/>
          <w:b/>
          <w:sz w:val="22"/>
          <w:szCs w:val="22"/>
          <w:u w:val="single"/>
        </w:rPr>
      </w:pPr>
      <w:r w:rsidRPr="005C63F8">
        <w:rPr>
          <w:rFonts w:ascii="Times New Roman" w:eastAsia="Times New Roman" w:hAnsi="Times New Roman" w:cs="Times New Roman"/>
          <w:b/>
          <w:sz w:val="22"/>
          <w:szCs w:val="22"/>
          <w:u w:val="single"/>
        </w:rPr>
        <w:t>Литературно-краеведческий клуб «Библиофил»</w:t>
      </w:r>
    </w:p>
    <w:p w14:paraId="6585BDCE" w14:textId="77777777" w:rsidR="00437DEF" w:rsidRPr="005C63F8" w:rsidRDefault="00437DEF" w:rsidP="00437DEF">
      <w:pPr>
        <w:pBdr>
          <w:top w:val="nil"/>
          <w:left w:val="nil"/>
          <w:bottom w:val="nil"/>
          <w:right w:val="nil"/>
          <w:between w:val="nil"/>
        </w:pBdr>
        <w:ind w:firstLine="709"/>
        <w:jc w:val="both"/>
        <w:rPr>
          <w:rFonts w:ascii="Times New Roman" w:eastAsia="Times New Roman" w:hAnsi="Times New Roman" w:cs="Times New Roman"/>
          <w:sz w:val="22"/>
          <w:szCs w:val="22"/>
        </w:rPr>
      </w:pPr>
      <w:r w:rsidRPr="005C63F8">
        <w:rPr>
          <w:rFonts w:ascii="Times New Roman" w:eastAsia="Times New Roman" w:hAnsi="Times New Roman" w:cs="Times New Roman"/>
          <w:sz w:val="22"/>
          <w:szCs w:val="22"/>
        </w:rPr>
        <w:t>Основными направлениями работы клуба являются: изучение истории Вятского края, изучение истории книги, литературное краеведение, распространение знаний и информации в области краеведения.</w:t>
      </w:r>
    </w:p>
    <w:p w14:paraId="56CF6BA4" w14:textId="77777777" w:rsidR="00437DEF" w:rsidRPr="005C63F8" w:rsidRDefault="00437DEF" w:rsidP="00437DEF">
      <w:pPr>
        <w:pStyle w:val="a4"/>
        <w:spacing w:before="0" w:beforeAutospacing="0" w:after="0" w:afterAutospacing="0"/>
        <w:ind w:firstLine="709"/>
        <w:jc w:val="both"/>
        <w:rPr>
          <w:sz w:val="22"/>
          <w:szCs w:val="22"/>
        </w:rPr>
      </w:pPr>
      <w:r w:rsidRPr="005C63F8">
        <w:rPr>
          <w:b/>
          <w:bCs/>
          <w:sz w:val="22"/>
          <w:szCs w:val="22"/>
        </w:rPr>
        <w:t>«Знакомство с модельной библиотекой Центра патриотического воспитания им. Г. Булатова»: выездное заседание клуба «Библиофил»</w:t>
      </w:r>
      <w:r w:rsidRPr="005C63F8">
        <w:rPr>
          <w:sz w:val="22"/>
          <w:szCs w:val="22"/>
        </w:rPr>
        <w:t xml:space="preserve">. Цель: знакомство с первой библиотекой нового поколения в городе Слободском. В ходе мероприятия участники клуба осмотрели современные интерьеры Центра, увидели и опробовали новые гаджеты – интерактивный стол, глобус, шлем виртуальной реальности, впечатлились передовыми информационными технологиями и более широкими возможностями, открывшимися для пользователей. </w:t>
      </w:r>
    </w:p>
    <w:p w14:paraId="6E614A51" w14:textId="77777777" w:rsidR="00437DEF" w:rsidRPr="005C63F8" w:rsidRDefault="00437DEF" w:rsidP="00437DEF">
      <w:pPr>
        <w:pStyle w:val="a4"/>
        <w:spacing w:before="0" w:beforeAutospacing="0" w:after="0" w:afterAutospacing="0"/>
        <w:ind w:firstLine="709"/>
        <w:jc w:val="both"/>
        <w:rPr>
          <w:sz w:val="22"/>
          <w:szCs w:val="22"/>
        </w:rPr>
      </w:pPr>
      <w:r w:rsidRPr="005C63F8">
        <w:rPr>
          <w:b/>
          <w:bCs/>
          <w:sz w:val="22"/>
          <w:szCs w:val="22"/>
        </w:rPr>
        <w:t>«Сберегая память», встреча в клубе «Библиофил».</w:t>
      </w:r>
      <w:r w:rsidRPr="005C63F8">
        <w:rPr>
          <w:sz w:val="22"/>
          <w:szCs w:val="22"/>
        </w:rPr>
        <w:t xml:space="preserve"> Цель: сохранение памяти об участниках Великой Отечественной войны, поддержание патриотических традиций. Состоялась встреча с местными краеведами – Натальей Олеговной Постниковой и </w:t>
      </w:r>
      <w:proofErr w:type="spellStart"/>
      <w:r w:rsidRPr="005C63F8">
        <w:rPr>
          <w:sz w:val="22"/>
          <w:szCs w:val="22"/>
        </w:rPr>
        <w:t>Таисьей</w:t>
      </w:r>
      <w:proofErr w:type="spellEnd"/>
      <w:r w:rsidRPr="005C63F8">
        <w:rPr>
          <w:sz w:val="22"/>
          <w:szCs w:val="22"/>
        </w:rPr>
        <w:t xml:space="preserve"> Анатольевной Бакулевой. Несмотря на то, что много лет минуло со дня окончания Великой Отечественной войны, эта страница истории до сих пор не закрыта. Н. О. Постникова рассказала о деятельности слободского поискового отряда «Возвращение», о формировании музея поисковиков, проиллюстрировав своё повествование презентацией. Тему продолжила Т. А. Бакулева, которая занимается розыском информации об участниках Великой Отечественной войны в архивах и восстановлением их памяти. Были озвучены реальные результаты и фамилии найденных бойцов, что произвело большое впечатление на слушателей.</w:t>
      </w:r>
    </w:p>
    <w:p w14:paraId="256CFA2B" w14:textId="77777777" w:rsidR="00437DEF" w:rsidRPr="005C63F8" w:rsidRDefault="00437DEF" w:rsidP="00437DEF">
      <w:pPr>
        <w:pStyle w:val="a4"/>
        <w:spacing w:before="0" w:beforeAutospacing="0" w:after="0" w:afterAutospacing="0"/>
        <w:ind w:firstLine="709"/>
        <w:jc w:val="both"/>
        <w:rPr>
          <w:sz w:val="22"/>
          <w:szCs w:val="22"/>
        </w:rPr>
      </w:pPr>
      <w:r w:rsidRPr="005C63F8">
        <w:rPr>
          <w:b/>
          <w:bCs/>
          <w:sz w:val="22"/>
          <w:szCs w:val="22"/>
        </w:rPr>
        <w:t xml:space="preserve">«Принадлежать своему Отечеству: слободские купцы-юбиляры (Я. В. Александров, М. В. Герасимов, К. И. </w:t>
      </w:r>
      <w:proofErr w:type="spellStart"/>
      <w:r w:rsidRPr="005C63F8">
        <w:rPr>
          <w:b/>
          <w:bCs/>
          <w:sz w:val="22"/>
          <w:szCs w:val="22"/>
        </w:rPr>
        <w:t>Громозов</w:t>
      </w:r>
      <w:proofErr w:type="spellEnd"/>
      <w:r w:rsidRPr="005C63F8">
        <w:rPr>
          <w:b/>
          <w:bCs/>
          <w:sz w:val="22"/>
          <w:szCs w:val="22"/>
        </w:rPr>
        <w:t>, Ф. П. Лесников, А. А. Прозоров)»:</w:t>
      </w:r>
      <w:r w:rsidRPr="005C63F8">
        <w:rPr>
          <w:sz w:val="22"/>
          <w:szCs w:val="22"/>
        </w:rPr>
        <w:t xml:space="preserve"> </w:t>
      </w:r>
      <w:r w:rsidRPr="005C63F8">
        <w:rPr>
          <w:b/>
          <w:bCs/>
          <w:sz w:val="22"/>
          <w:szCs w:val="22"/>
        </w:rPr>
        <w:t>заседание клуба «Библиофил».</w:t>
      </w:r>
      <w:r w:rsidRPr="005C63F8">
        <w:rPr>
          <w:sz w:val="22"/>
          <w:szCs w:val="22"/>
        </w:rPr>
        <w:t xml:space="preserve"> Цель: популяризация истории Вятского края и города Слободского. С основным докладом по теме выступил председатель клуба «Библиофил» Л. А. </w:t>
      </w:r>
      <w:proofErr w:type="spellStart"/>
      <w:r w:rsidRPr="005C63F8">
        <w:rPr>
          <w:sz w:val="22"/>
          <w:szCs w:val="22"/>
        </w:rPr>
        <w:t>Плёнкин</w:t>
      </w:r>
      <w:proofErr w:type="spellEnd"/>
      <w:r w:rsidRPr="005C63F8">
        <w:rPr>
          <w:sz w:val="22"/>
          <w:szCs w:val="22"/>
        </w:rPr>
        <w:t xml:space="preserve">, который много лет занимается собиранием и обработкой краеведческой информации. Далее о купцах Прозоровых поведала краевед-любитель Л. М. Тимшина, а о династии купцов </w:t>
      </w:r>
      <w:proofErr w:type="spellStart"/>
      <w:r w:rsidRPr="005C63F8">
        <w:rPr>
          <w:sz w:val="22"/>
          <w:szCs w:val="22"/>
        </w:rPr>
        <w:t>Громозовых</w:t>
      </w:r>
      <w:proofErr w:type="spellEnd"/>
      <w:r w:rsidRPr="005C63F8">
        <w:rPr>
          <w:sz w:val="22"/>
          <w:szCs w:val="22"/>
        </w:rPr>
        <w:t xml:space="preserve"> Л. Д. Смолина. Рассказы сопровождались видеопрезентациями. Участники клуба обменялись мнениями, интересными фактами, ответили на вопросы из зала. </w:t>
      </w:r>
    </w:p>
    <w:p w14:paraId="60C5F718" w14:textId="77777777" w:rsidR="00437DEF" w:rsidRPr="005C63F8" w:rsidRDefault="00437DEF" w:rsidP="00437DEF">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«Знакомство с модельной библиотекой Центра патриотического воспитания им. Г. Булатова»</w:t>
      </w:r>
      <w:r w:rsidRPr="005C63F8">
        <w:rPr>
          <w:rFonts w:ascii="Times New Roman" w:hAnsi="Times New Roman" w:cs="Times New Roman"/>
          <w:sz w:val="22"/>
          <w:szCs w:val="22"/>
        </w:rPr>
        <w:t xml:space="preserve">: </w:t>
      </w:r>
      <w:r w:rsidRPr="005C63F8">
        <w:rPr>
          <w:rFonts w:ascii="Times New Roman" w:hAnsi="Times New Roman" w:cs="Times New Roman"/>
          <w:b/>
          <w:bCs/>
          <w:sz w:val="22"/>
          <w:szCs w:val="22"/>
        </w:rPr>
        <w:t>выездное заседание клуба «Библиофил».</w:t>
      </w:r>
      <w:r w:rsidRPr="005C63F8">
        <w:rPr>
          <w:rFonts w:ascii="Times New Roman" w:hAnsi="Times New Roman" w:cs="Times New Roman"/>
          <w:sz w:val="22"/>
          <w:szCs w:val="22"/>
        </w:rPr>
        <w:t xml:space="preserve"> Цель: знакомство с первой библиотекой нового поколения в городе Слободском. В ходе мероприятия участники клуба осмотрели современные интерьеры Центра, увидели и опробовали новые гаджеты – интерактивный стол, глобус, </w:t>
      </w:r>
      <w:r w:rsidRPr="005C63F8">
        <w:rPr>
          <w:rFonts w:ascii="Times New Roman" w:hAnsi="Times New Roman" w:cs="Times New Roman"/>
          <w:sz w:val="22"/>
          <w:szCs w:val="22"/>
        </w:rPr>
        <w:lastRenderedPageBreak/>
        <w:t xml:space="preserve">шлем виртуальной реальности, впечатлились передовыми информационными технологиями и более широкими возможностями, открывшимися для пользователей. </w:t>
      </w:r>
    </w:p>
    <w:p w14:paraId="25A54BC1" w14:textId="77777777" w:rsidR="00437DEF" w:rsidRPr="005C63F8" w:rsidRDefault="00437DEF" w:rsidP="00437DEF">
      <w:pPr>
        <w:ind w:firstLine="709"/>
        <w:jc w:val="both"/>
        <w:rPr>
          <w:rFonts w:ascii="Times New Roman" w:hAnsi="Times New Roman" w:cs="Times New Roman"/>
          <w:bCs/>
          <w:sz w:val="22"/>
          <w:szCs w:val="22"/>
        </w:rPr>
      </w:pPr>
      <w:r w:rsidRPr="005C63F8">
        <w:rPr>
          <w:rFonts w:ascii="Times New Roman" w:hAnsi="Times New Roman" w:cs="Times New Roman"/>
          <w:b/>
          <w:bCs/>
          <w:sz w:val="22"/>
          <w:szCs w:val="22"/>
        </w:rPr>
        <w:t xml:space="preserve">«История фанерного комбината «Красный якорь»: выездная встреча клуба «Библиофил». </w:t>
      </w:r>
      <w:r w:rsidRPr="005C63F8">
        <w:rPr>
          <w:rFonts w:ascii="Times New Roman" w:hAnsi="Times New Roman" w:cs="Times New Roman"/>
          <w:bCs/>
          <w:sz w:val="22"/>
          <w:szCs w:val="22"/>
        </w:rPr>
        <w:t xml:space="preserve">Цель: глубже познакомиться с историей и сегодняшним днём одного из самых успешных предприятий города. Великолепная экспозиция музея, современные витрины, исполненные на высоком уровне экспонаты, оригинальные художественные работы, тщательно собранная фотолетопись, а также экскурсия, которую провел для гостей заведующий музеем предприятия Валерий Алексеевич Скоков, произвели на гостей большое впечатление. </w:t>
      </w:r>
    </w:p>
    <w:p w14:paraId="51580481" w14:textId="77777777" w:rsidR="00437DEF" w:rsidRPr="005C63F8" w:rsidRDefault="00437DEF" w:rsidP="00437DEF">
      <w:pPr>
        <w:ind w:firstLine="709"/>
        <w:jc w:val="both"/>
        <w:rPr>
          <w:rFonts w:ascii="Times New Roman" w:hAnsi="Times New Roman" w:cs="Times New Roman"/>
          <w:bCs/>
          <w:sz w:val="22"/>
          <w:szCs w:val="22"/>
        </w:rPr>
      </w:pPr>
      <w:r w:rsidRPr="005C63F8">
        <w:rPr>
          <w:rFonts w:ascii="Times New Roman" w:hAnsi="Times New Roman" w:cs="Times New Roman"/>
          <w:b/>
          <w:bCs/>
          <w:sz w:val="22"/>
          <w:szCs w:val="22"/>
        </w:rPr>
        <w:t xml:space="preserve">«По дорогам войны шли мои земляки»: заседание клуба «Библиофил». </w:t>
      </w:r>
      <w:r w:rsidRPr="005C63F8">
        <w:rPr>
          <w:rFonts w:ascii="Times New Roman" w:hAnsi="Times New Roman" w:cs="Times New Roman"/>
          <w:bCs/>
          <w:sz w:val="22"/>
          <w:szCs w:val="22"/>
        </w:rPr>
        <w:t xml:space="preserve">Цель: сохранение памяти о земляках - участниках Великой Отечественной войны, поддержание патриотических традиций. Заседание краеведческого клуба «Библиофил» было посвящено двум землякам, героям Великой Отечественной войны, Виктору Федоровичу Косолапову и Викентию Аркадьевичу Лихачёву. И если первый из них, совершив подвиг, погиб, не дожив до 19-и лет, то второй герой прожил долгую плодотворную жизнь. С рассказами и презентациями о земляках выступили участники клуба и гости: Л. Н. Владимирова, Т. М. </w:t>
      </w:r>
      <w:proofErr w:type="spellStart"/>
      <w:r w:rsidRPr="005C63F8">
        <w:rPr>
          <w:rFonts w:ascii="Times New Roman" w:hAnsi="Times New Roman" w:cs="Times New Roman"/>
          <w:bCs/>
          <w:sz w:val="22"/>
          <w:szCs w:val="22"/>
        </w:rPr>
        <w:t>Желудкова</w:t>
      </w:r>
      <w:proofErr w:type="spellEnd"/>
      <w:r w:rsidRPr="005C63F8">
        <w:rPr>
          <w:rFonts w:ascii="Times New Roman" w:hAnsi="Times New Roman" w:cs="Times New Roman"/>
          <w:bCs/>
          <w:sz w:val="22"/>
          <w:szCs w:val="22"/>
        </w:rPr>
        <w:t xml:space="preserve">, Т. В. </w:t>
      </w:r>
      <w:proofErr w:type="spellStart"/>
      <w:r w:rsidRPr="005C63F8">
        <w:rPr>
          <w:rFonts w:ascii="Times New Roman" w:hAnsi="Times New Roman" w:cs="Times New Roman"/>
          <w:bCs/>
          <w:sz w:val="22"/>
          <w:szCs w:val="22"/>
        </w:rPr>
        <w:t>Маракулина</w:t>
      </w:r>
      <w:proofErr w:type="spellEnd"/>
      <w:r w:rsidRPr="005C63F8">
        <w:rPr>
          <w:rFonts w:ascii="Times New Roman" w:hAnsi="Times New Roman" w:cs="Times New Roman"/>
          <w:bCs/>
          <w:sz w:val="22"/>
          <w:szCs w:val="22"/>
        </w:rPr>
        <w:t xml:space="preserve">, Н. В. Лихачёва. Встреча в клубе завершилась небольшим концертом. В исполнении Н. П. Колесовой и А. П. Шишкина прозвучали песни войны и о войне. </w:t>
      </w:r>
    </w:p>
    <w:p w14:paraId="38B19717" w14:textId="77777777" w:rsidR="00437DEF" w:rsidRPr="005C63F8" w:rsidRDefault="00437DEF" w:rsidP="00437DEF">
      <w:pPr>
        <w:ind w:firstLine="709"/>
        <w:jc w:val="both"/>
        <w:rPr>
          <w:rFonts w:ascii="Times New Roman" w:hAnsi="Times New Roman" w:cs="Times New Roman"/>
          <w:bCs/>
          <w:sz w:val="22"/>
          <w:szCs w:val="22"/>
        </w:rPr>
      </w:pPr>
      <w:r w:rsidRPr="005C63F8">
        <w:rPr>
          <w:rFonts w:ascii="Times New Roman" w:hAnsi="Times New Roman" w:cs="Times New Roman"/>
          <w:b/>
          <w:bCs/>
          <w:sz w:val="22"/>
          <w:szCs w:val="22"/>
        </w:rPr>
        <w:t xml:space="preserve">«Я красу родного края по крупицам собираю»: к 85-летию Л. П. Созинова. Заседание клубов «Библиофил» и «Фортуна». </w:t>
      </w:r>
      <w:r w:rsidRPr="005C63F8">
        <w:rPr>
          <w:rFonts w:ascii="Times New Roman" w:hAnsi="Times New Roman" w:cs="Times New Roman"/>
          <w:bCs/>
          <w:sz w:val="22"/>
          <w:szCs w:val="22"/>
        </w:rPr>
        <w:t xml:space="preserve">Цель: сохранение памяти о нашем поэте-земляке и популяризация его творчества. Это было совместное заседание клубов "Библиофил" и "Фортуна". Страницы биографии Леонида Созинова перелистала в своей презентации Л. Н. Владимирова. Каким был наш земляк для тех, кто знал его лично, кто общался с Леонидом Созиновым в клубах «Фортуна» и «Библиофил» - об этом на встрече говорили С. Г. </w:t>
      </w:r>
      <w:proofErr w:type="spellStart"/>
      <w:r w:rsidRPr="005C63F8">
        <w:rPr>
          <w:rFonts w:ascii="Times New Roman" w:hAnsi="Times New Roman" w:cs="Times New Roman"/>
          <w:bCs/>
          <w:sz w:val="22"/>
          <w:szCs w:val="22"/>
        </w:rPr>
        <w:t>Перешеина</w:t>
      </w:r>
      <w:proofErr w:type="spellEnd"/>
      <w:r w:rsidRPr="005C63F8">
        <w:rPr>
          <w:rFonts w:ascii="Times New Roman" w:hAnsi="Times New Roman" w:cs="Times New Roman"/>
          <w:bCs/>
          <w:sz w:val="22"/>
          <w:szCs w:val="22"/>
        </w:rPr>
        <w:t xml:space="preserve">, В. А. Лалетина, Г. Л. Назарова. Звучали стихи – проникновенные, музыкальные, искренние. Совершенно закономерно, что на стихи Леонида Созинова рождались песни – лирические, и даже гимн города Слободского, известный каждому земляку. Завершился вечер тепло: хором пели песни под баян, вспоминая хорошего человека и настоящего поэта. </w:t>
      </w:r>
    </w:p>
    <w:p w14:paraId="0FFE191C" w14:textId="77777777" w:rsidR="00437DEF" w:rsidRPr="005C63F8" w:rsidRDefault="00437DEF" w:rsidP="00437DEF">
      <w:pPr>
        <w:ind w:firstLine="709"/>
        <w:jc w:val="both"/>
        <w:rPr>
          <w:rFonts w:ascii="Times New Roman" w:hAnsi="Times New Roman" w:cs="Times New Roman"/>
          <w:bCs/>
          <w:sz w:val="22"/>
          <w:szCs w:val="22"/>
        </w:rPr>
      </w:pPr>
      <w:r w:rsidRPr="005C63F8">
        <w:rPr>
          <w:rFonts w:ascii="Times New Roman" w:hAnsi="Times New Roman" w:cs="Times New Roman"/>
          <w:b/>
          <w:sz w:val="22"/>
          <w:szCs w:val="22"/>
        </w:rPr>
        <w:t xml:space="preserve">«И появилась вдруг строка»: творческая встреча с Владимиром Семибратовым. </w:t>
      </w:r>
      <w:r w:rsidRPr="005C63F8">
        <w:rPr>
          <w:rFonts w:ascii="Times New Roman" w:hAnsi="Times New Roman" w:cs="Times New Roman"/>
          <w:bCs/>
          <w:sz w:val="22"/>
          <w:szCs w:val="22"/>
        </w:rPr>
        <w:t>На встрече Владимир Константинович рассказал о своём детстве, путешествиях, интересных встречах, которые вдохновляли на литературное творчество. Трудовую деятельность Владимир Константинович начал в библиотеке сначала библиотекарем, потом заведующим. Писателем быть не хотел, но в 4 классе в сочинении «Кем я хочу стать?» написал, что хочет стать писателем. С тех пор прошло много лет, как Владимир Константинович попал в Союз писателей России. 2024 год стал особенным для писателя. 50 лет назад вышла публикация с его первым стихотворением. Этому событию посвящена книга, вышедшая в этом году под названием «Появилась вдруг строка», в которое вошли стихотворения о самом любимом времени года Владимира Константиновича - осени.</w:t>
      </w:r>
    </w:p>
    <w:p w14:paraId="22161327" w14:textId="77777777" w:rsidR="00437DEF" w:rsidRPr="005C63F8" w:rsidRDefault="00437DEF" w:rsidP="00437DEF">
      <w:pPr>
        <w:ind w:firstLine="709"/>
        <w:jc w:val="both"/>
        <w:rPr>
          <w:rFonts w:ascii="Times New Roman" w:hAnsi="Times New Roman" w:cs="Times New Roman"/>
          <w:sz w:val="22"/>
          <w:szCs w:val="22"/>
        </w:rPr>
      </w:pPr>
      <w:r w:rsidRPr="005C63F8">
        <w:rPr>
          <w:rFonts w:ascii="Times New Roman" w:hAnsi="Times New Roman" w:cs="Times New Roman"/>
          <w:b/>
          <w:sz w:val="22"/>
          <w:szCs w:val="22"/>
        </w:rPr>
        <w:t>«Ещё раз о герое: Г. П. Булатов»: выездное заседание клуба «Библиофил»</w:t>
      </w:r>
      <w:r w:rsidRPr="005C63F8">
        <w:rPr>
          <w:rFonts w:ascii="Times New Roman" w:hAnsi="Times New Roman" w:cs="Times New Roman"/>
          <w:sz w:val="22"/>
          <w:szCs w:val="22"/>
        </w:rPr>
        <w:t>. Цель: в канун дня рождения и в преддверии 100-летнего юбилея знаменосца Победы, который будет отмечаться в 2025 году, привлечь внимание к важной теме.</w:t>
      </w:r>
    </w:p>
    <w:p w14:paraId="43E979B0" w14:textId="77777777" w:rsidR="00437DEF" w:rsidRPr="005C63F8" w:rsidRDefault="00437DEF" w:rsidP="00437DEF">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Выездное заседание клуба «Библиофил» проходило в Центре патриотического воспитания имени Григория Булатова. Перед собравшимися выступил Сергей Павлович Серкин, автор книги «Триумф и трагедия знаменосца Победы». Он рассказал о своих исследованиях на очень непростом пути возвращения имени Григория Булатова в ряд подлинных героев Великой Отечественной войны. Наталья Валерьевна Лихачева, заведующая Центром патриотического воспитания, продолжила тему, рассказав о работе по сохранению памяти героя и популяризации темы. Члены клуба и гости вечера заинтересовались пополнением экспозиции музея «Возвращенное имя». </w:t>
      </w:r>
    </w:p>
    <w:p w14:paraId="6EEE2974" w14:textId="77777777" w:rsidR="00437DEF" w:rsidRPr="005C63F8" w:rsidRDefault="00437DEF" w:rsidP="00437DEF">
      <w:pPr>
        <w:ind w:firstLine="709"/>
        <w:jc w:val="both"/>
        <w:rPr>
          <w:rFonts w:ascii="Times New Roman" w:hAnsi="Times New Roman" w:cs="Times New Roman"/>
          <w:sz w:val="22"/>
          <w:szCs w:val="22"/>
        </w:rPr>
      </w:pPr>
      <w:r w:rsidRPr="005C63F8">
        <w:rPr>
          <w:rFonts w:ascii="Times New Roman" w:hAnsi="Times New Roman" w:cs="Times New Roman"/>
          <w:b/>
          <w:sz w:val="22"/>
          <w:szCs w:val="22"/>
        </w:rPr>
        <w:t xml:space="preserve">«Человек в профессии»: Встреча в клубе «Библиофил» с журналистом Н. Г. </w:t>
      </w:r>
      <w:proofErr w:type="spellStart"/>
      <w:r w:rsidRPr="005C63F8">
        <w:rPr>
          <w:rFonts w:ascii="Times New Roman" w:hAnsi="Times New Roman" w:cs="Times New Roman"/>
          <w:b/>
          <w:sz w:val="22"/>
          <w:szCs w:val="22"/>
        </w:rPr>
        <w:t>Мокеровой</w:t>
      </w:r>
      <w:proofErr w:type="spellEnd"/>
      <w:r w:rsidRPr="005C63F8">
        <w:rPr>
          <w:rFonts w:ascii="Times New Roman" w:hAnsi="Times New Roman" w:cs="Times New Roman"/>
          <w:b/>
          <w:sz w:val="22"/>
          <w:szCs w:val="22"/>
        </w:rPr>
        <w:t xml:space="preserve">. </w:t>
      </w:r>
      <w:r w:rsidRPr="005C63F8">
        <w:rPr>
          <w:rFonts w:ascii="Times New Roman" w:hAnsi="Times New Roman" w:cs="Times New Roman"/>
          <w:sz w:val="22"/>
          <w:szCs w:val="22"/>
        </w:rPr>
        <w:t xml:space="preserve">Цель: непосредственное знакомство с журналистом и автором книг Надеждой Геннадиевной </w:t>
      </w:r>
      <w:proofErr w:type="spellStart"/>
      <w:r w:rsidRPr="005C63F8">
        <w:rPr>
          <w:rFonts w:ascii="Times New Roman" w:hAnsi="Times New Roman" w:cs="Times New Roman"/>
          <w:sz w:val="22"/>
          <w:szCs w:val="22"/>
        </w:rPr>
        <w:t>Мокеровой</w:t>
      </w:r>
      <w:proofErr w:type="spellEnd"/>
      <w:r w:rsidRPr="005C63F8">
        <w:rPr>
          <w:rFonts w:ascii="Times New Roman" w:hAnsi="Times New Roman" w:cs="Times New Roman"/>
          <w:sz w:val="22"/>
          <w:szCs w:val="22"/>
        </w:rPr>
        <w:t>.</w:t>
      </w:r>
    </w:p>
    <w:p w14:paraId="41B94326" w14:textId="77777777" w:rsidR="00437DEF" w:rsidRPr="005C63F8" w:rsidRDefault="00437DEF" w:rsidP="00437DEF">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Надежда </w:t>
      </w:r>
      <w:proofErr w:type="spellStart"/>
      <w:r w:rsidRPr="005C63F8">
        <w:rPr>
          <w:rFonts w:ascii="Times New Roman" w:hAnsi="Times New Roman" w:cs="Times New Roman"/>
          <w:sz w:val="22"/>
          <w:szCs w:val="22"/>
        </w:rPr>
        <w:t>Мокерова</w:t>
      </w:r>
      <w:proofErr w:type="spellEnd"/>
      <w:r w:rsidRPr="005C63F8">
        <w:rPr>
          <w:rFonts w:ascii="Times New Roman" w:hAnsi="Times New Roman" w:cs="Times New Roman"/>
          <w:sz w:val="22"/>
          <w:szCs w:val="22"/>
        </w:rPr>
        <w:t xml:space="preserve"> не один десяток лет трудилась на поприще журналистики. Но её особое увлечение – краеведческие исследования. Результатом этого становились статьи в местных СМИ, которые потом множились и оттачивались, и в конце концов были собраны под одной обложкой. Так появилась книга «Истории города С», сразу ставшая мегапопулярной у земляков. Перу автора принадлежит и ряд статей в другом уникальном издании – книге «300 лет в истории России. Слободской машиностроительный завод». </w:t>
      </w:r>
    </w:p>
    <w:p w14:paraId="7B51D3F4" w14:textId="77777777" w:rsidR="00437DEF" w:rsidRPr="005C63F8" w:rsidRDefault="00437DEF" w:rsidP="00437DEF">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Встрече в краеведческом клубе «Библиофил» проходила в формате беседы-интервью. Участники клуба и гости «из первых уст» узнали о том, как складывалась профессиональная карьера Надежды Геннадиевны и как, помимо прочего, журналист стала интересным популяризатором истории малой родины. Слово о коллеге прозвучало от Евгения Рычкова, главного редактора газеты </w:t>
      </w:r>
      <w:r w:rsidRPr="005C63F8">
        <w:rPr>
          <w:rFonts w:ascii="Times New Roman" w:hAnsi="Times New Roman" w:cs="Times New Roman"/>
          <w:sz w:val="22"/>
          <w:szCs w:val="22"/>
        </w:rPr>
        <w:lastRenderedPageBreak/>
        <w:t xml:space="preserve">«Центр города». О своём опыте заинтересованного общения с героиней вечера рассказал краевед А.  В. Чашников. </w:t>
      </w:r>
    </w:p>
    <w:p w14:paraId="0D3D3EF7" w14:textId="77777777" w:rsidR="00437DEF" w:rsidRPr="005C63F8" w:rsidRDefault="00437DEF" w:rsidP="00437DEF">
      <w:pPr>
        <w:ind w:firstLine="709"/>
        <w:jc w:val="both"/>
        <w:rPr>
          <w:rFonts w:ascii="Times New Roman" w:hAnsi="Times New Roman" w:cs="Times New Roman"/>
          <w:sz w:val="22"/>
          <w:szCs w:val="22"/>
        </w:rPr>
      </w:pPr>
    </w:p>
    <w:p w14:paraId="01A53F02" w14:textId="77777777" w:rsidR="00437DEF" w:rsidRPr="005C63F8" w:rsidRDefault="00437DEF" w:rsidP="00437DEF">
      <w:pPr>
        <w:pStyle w:val="a4"/>
        <w:spacing w:before="0" w:beforeAutospacing="0" w:after="0" w:afterAutospacing="0"/>
        <w:ind w:firstLine="709"/>
        <w:jc w:val="both"/>
        <w:rPr>
          <w:b/>
          <w:bCs/>
          <w:sz w:val="22"/>
          <w:szCs w:val="22"/>
          <w:u w:val="single"/>
        </w:rPr>
      </w:pPr>
      <w:r w:rsidRPr="005C63F8">
        <w:rPr>
          <w:b/>
          <w:bCs/>
          <w:sz w:val="22"/>
          <w:szCs w:val="22"/>
          <w:u w:val="single"/>
        </w:rPr>
        <w:t>Краеведческий клуб «Истоки» для детей среднего школьного возраста.</w:t>
      </w:r>
    </w:p>
    <w:p w14:paraId="3B6EE8D3" w14:textId="77777777" w:rsidR="00437DEF" w:rsidRPr="005C63F8" w:rsidRDefault="00437DEF" w:rsidP="00437DEF">
      <w:pPr>
        <w:pStyle w:val="a4"/>
        <w:spacing w:before="0" w:beforeAutospacing="0" w:after="0" w:afterAutospacing="0"/>
        <w:ind w:firstLine="709"/>
        <w:jc w:val="both"/>
        <w:rPr>
          <w:sz w:val="22"/>
          <w:szCs w:val="22"/>
        </w:rPr>
      </w:pPr>
      <w:r w:rsidRPr="005C63F8">
        <w:rPr>
          <w:sz w:val="22"/>
          <w:szCs w:val="22"/>
        </w:rPr>
        <w:t>Клуб организован с целью популяризация истории и культуры родного края среди учащихся среднего звена школ города</w:t>
      </w:r>
    </w:p>
    <w:p w14:paraId="28E6A9DE" w14:textId="77777777" w:rsidR="00437DEF" w:rsidRPr="005C63F8" w:rsidRDefault="00437DEF" w:rsidP="00437DEF">
      <w:pPr>
        <w:pStyle w:val="a4"/>
        <w:spacing w:before="0" w:beforeAutospacing="0" w:after="0" w:afterAutospacing="0"/>
        <w:ind w:firstLine="709"/>
        <w:jc w:val="both"/>
        <w:rPr>
          <w:sz w:val="22"/>
          <w:szCs w:val="22"/>
        </w:rPr>
      </w:pPr>
      <w:r w:rsidRPr="005C63F8">
        <w:rPr>
          <w:b/>
          <w:bCs/>
          <w:sz w:val="22"/>
          <w:szCs w:val="22"/>
        </w:rPr>
        <w:t>«Играем с Грином»: библиотечный баттл.</w:t>
      </w:r>
      <w:r w:rsidRPr="005C63F8">
        <w:rPr>
          <w:sz w:val="22"/>
          <w:szCs w:val="22"/>
        </w:rPr>
        <w:t xml:space="preserve"> Цель: популяризация личности и творчества писателя-земляка Александра Грина. В ходе мероприятия две команды ребят-семиклассников проходили 5 конкурсных заданий, состязаясь между собой в эрудиции и находчивости: демонстрировали знания в ходе «аукциона достоверных фактов», разбирали «наследство» подполковника Гриневского, на время стали ловкими индейскими «охотниками» и даже попробовали силы в поэтическом «соавторстве». </w:t>
      </w:r>
    </w:p>
    <w:p w14:paraId="340F65F7" w14:textId="77777777" w:rsidR="00437DEF" w:rsidRPr="005C63F8" w:rsidRDefault="00437DEF" w:rsidP="00437DEF">
      <w:pPr>
        <w:pStyle w:val="a4"/>
        <w:spacing w:before="0" w:beforeAutospacing="0" w:after="0" w:afterAutospacing="0"/>
        <w:ind w:firstLine="709"/>
        <w:jc w:val="both"/>
        <w:rPr>
          <w:sz w:val="22"/>
          <w:szCs w:val="22"/>
        </w:rPr>
      </w:pPr>
      <w:r w:rsidRPr="005C63F8">
        <w:rPr>
          <w:b/>
          <w:bCs/>
          <w:sz w:val="22"/>
          <w:szCs w:val="22"/>
        </w:rPr>
        <w:t>«Места силы Вятской земли»: краеведческий урок.</w:t>
      </w:r>
      <w:r w:rsidRPr="005C63F8">
        <w:rPr>
          <w:sz w:val="22"/>
          <w:szCs w:val="22"/>
        </w:rPr>
        <w:t xml:space="preserve"> Цель: привлечь внимание учащихся к уникальным объектам Кировской области. Из мультимедийной презентации ребята узнали о том, какие загадки до сих пор скрывает в недрах Бум-гора, как спасает от напастей вода из ключа Спаса Нерукотворного в селе </w:t>
      </w:r>
      <w:proofErr w:type="spellStart"/>
      <w:r w:rsidRPr="005C63F8">
        <w:rPr>
          <w:sz w:val="22"/>
          <w:szCs w:val="22"/>
        </w:rPr>
        <w:t>Холуново</w:t>
      </w:r>
      <w:proofErr w:type="spellEnd"/>
      <w:r w:rsidRPr="005C63F8">
        <w:rPr>
          <w:sz w:val="22"/>
          <w:szCs w:val="22"/>
        </w:rPr>
        <w:t xml:space="preserve">, можно ли отдохнуть на острове в озере Шайтан и где послушать «поющие» пески. В завершение мероприятия дети выполнили интеллектуальное задание по теме. </w:t>
      </w:r>
    </w:p>
    <w:p w14:paraId="4DC79709" w14:textId="77777777" w:rsidR="00437DEF" w:rsidRPr="005C63F8" w:rsidRDefault="00437DEF" w:rsidP="00437DEF">
      <w:pPr>
        <w:pStyle w:val="a4"/>
        <w:spacing w:before="0" w:beforeAutospacing="0" w:after="0" w:afterAutospacing="0"/>
        <w:ind w:firstLine="709"/>
        <w:jc w:val="both"/>
        <w:rPr>
          <w:sz w:val="22"/>
          <w:szCs w:val="22"/>
        </w:rPr>
      </w:pPr>
      <w:r w:rsidRPr="005C63F8">
        <w:rPr>
          <w:b/>
          <w:bCs/>
          <w:sz w:val="22"/>
          <w:szCs w:val="22"/>
        </w:rPr>
        <w:t xml:space="preserve">«Что </w:t>
      </w:r>
      <w:proofErr w:type="spellStart"/>
      <w:r w:rsidRPr="005C63F8">
        <w:rPr>
          <w:b/>
          <w:bCs/>
          <w:sz w:val="22"/>
          <w:szCs w:val="22"/>
        </w:rPr>
        <w:t>вятчане</w:t>
      </w:r>
      <w:proofErr w:type="spellEnd"/>
      <w:r w:rsidRPr="005C63F8">
        <w:rPr>
          <w:b/>
          <w:bCs/>
          <w:sz w:val="22"/>
          <w:szCs w:val="22"/>
        </w:rPr>
        <w:t xml:space="preserve"> примечали»: ненаучный час</w:t>
      </w:r>
      <w:r w:rsidRPr="005C63F8">
        <w:rPr>
          <w:sz w:val="22"/>
          <w:szCs w:val="22"/>
        </w:rPr>
        <w:t xml:space="preserve">. Цель: рассказать учащимся о старинных и не только приметах и суевериях, поскольку они имеют культурно-познавательное значение, содержат этические и бытовые нормы. Учёные полагают: суеверия и ритуалы, даже самые бредовые, могут быть полезны. Они помогают настроиться на выполнение определённой задачи, улучшают работу мозга, память, логическое мышление и даже работу мышц. Во время мероприятия дети смогли виртуально «прожить» день в соответствии с приметами, в результате вынести собственные суждения о пользе и вреде примет и суеверий. А напоследок получили каждый по красочной открытке с приметами на завтрашний день. </w:t>
      </w:r>
    </w:p>
    <w:p w14:paraId="7CFA1A18" w14:textId="77777777" w:rsidR="00437DEF" w:rsidRPr="005C63F8" w:rsidRDefault="00437DEF" w:rsidP="00437DEF">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 xml:space="preserve">«Я люблю Слободской. Но знаю ли?», интерактивная викторина. </w:t>
      </w:r>
      <w:r w:rsidRPr="005C63F8">
        <w:rPr>
          <w:rFonts w:ascii="Times New Roman" w:hAnsi="Times New Roman" w:cs="Times New Roman"/>
          <w:bCs/>
          <w:sz w:val="22"/>
          <w:szCs w:val="22"/>
        </w:rPr>
        <w:t xml:space="preserve">Цель: популяризация истории родного города. Разделившись на две команды, игроки отвечали на вопросы в пяти категориях: «Люди Слободского», «Где эта улица, где этот дом», «Куда ведут дороги», «А у нас говорят» и даже о «Наших кораблях» (невзирая на отсутствие у нас моря). В ходе викторины ребята демонстрировали знания в области краеведения, проявляли эрудицию и смекалку, попутно узнавали от библиотекаря новые интересные факты. </w:t>
      </w:r>
    </w:p>
    <w:p w14:paraId="21C80527" w14:textId="77777777" w:rsidR="00437DEF" w:rsidRPr="005C63F8" w:rsidRDefault="00437DEF" w:rsidP="00437DEF">
      <w:pPr>
        <w:ind w:firstLine="709"/>
        <w:jc w:val="both"/>
        <w:rPr>
          <w:rFonts w:ascii="Times New Roman" w:hAnsi="Times New Roman" w:cs="Times New Roman"/>
          <w:bCs/>
          <w:sz w:val="22"/>
          <w:szCs w:val="22"/>
        </w:rPr>
      </w:pPr>
      <w:r w:rsidRPr="005C63F8">
        <w:rPr>
          <w:rFonts w:ascii="Times New Roman" w:hAnsi="Times New Roman" w:cs="Times New Roman"/>
          <w:b/>
          <w:bCs/>
          <w:sz w:val="22"/>
          <w:szCs w:val="22"/>
        </w:rPr>
        <w:t xml:space="preserve">«Героев достойны»: час памяти. </w:t>
      </w:r>
      <w:r w:rsidRPr="005C63F8">
        <w:rPr>
          <w:rFonts w:ascii="Times New Roman" w:hAnsi="Times New Roman" w:cs="Times New Roman"/>
          <w:bCs/>
          <w:sz w:val="22"/>
          <w:szCs w:val="22"/>
        </w:rPr>
        <w:t xml:space="preserve">Цель: сохранение и популяризация информации об участии слобожан в Великой Отечественной войне. В ходе презентации библиотекарь рассказала ребятам о земляках, чьи подвиги увековечены в Мемориальном комплексе воинам-слобожанам, погибшим в Великой Отечественной войне. Восемь Героев Советского Союза и четыре полных Кавалера ордена Славы – мы чтим их подвиг, но не каждый живущий в Слободском сможет назвать фамилии этих воинов. В заключение мероприятия, отвечая на вопросы викторины о Великой Отечественной войне, ребята продемонстрировали живую реакцию и хорошие знания. </w:t>
      </w:r>
    </w:p>
    <w:p w14:paraId="117A7B84" w14:textId="77777777" w:rsidR="00437DEF" w:rsidRPr="005C63F8" w:rsidRDefault="00437DEF" w:rsidP="00437DEF">
      <w:pPr>
        <w:ind w:firstLine="709"/>
        <w:jc w:val="both"/>
        <w:rPr>
          <w:rFonts w:ascii="Times New Roman" w:hAnsi="Times New Roman" w:cs="Times New Roman"/>
          <w:bCs/>
          <w:sz w:val="22"/>
          <w:szCs w:val="22"/>
        </w:rPr>
      </w:pPr>
      <w:r w:rsidRPr="005C63F8">
        <w:rPr>
          <w:rFonts w:ascii="Times New Roman" w:hAnsi="Times New Roman" w:cs="Times New Roman"/>
          <w:b/>
          <w:bCs/>
          <w:sz w:val="22"/>
          <w:szCs w:val="22"/>
        </w:rPr>
        <w:t xml:space="preserve">«Дымковская ярмарка»: </w:t>
      </w:r>
      <w:r w:rsidRPr="005C63F8">
        <w:rPr>
          <w:rFonts w:ascii="Times New Roman" w:hAnsi="Times New Roman" w:cs="Times New Roman"/>
          <w:b/>
          <w:sz w:val="22"/>
          <w:szCs w:val="22"/>
        </w:rPr>
        <w:t>познавательно-развлекательное мероприятие.</w:t>
      </w:r>
      <w:r w:rsidRPr="005C63F8">
        <w:rPr>
          <w:rFonts w:ascii="Times New Roman" w:hAnsi="Times New Roman" w:cs="Times New Roman"/>
          <w:bCs/>
          <w:sz w:val="22"/>
          <w:szCs w:val="22"/>
        </w:rPr>
        <w:t xml:space="preserve"> Цель: популяризация традиций и промыслов (в частности, Дымковской игрушки) Вятского края. В наши дни дымковский сувенир – это произведение искусства, символ Кировской области. На мероприятии ребята познакомились с историей праздника «Свистунья» и знаменитого народного промысла, подержали в руках настоящие дымковские игрушки, отгадали мудрёные загадки и в игры молодецкие поиграли. А в ходе мастер-класса смастерили аппликацию - наряд для барышни-боярышни. </w:t>
      </w:r>
    </w:p>
    <w:p w14:paraId="22E14255" w14:textId="77777777" w:rsidR="00437DEF" w:rsidRPr="005C63F8" w:rsidRDefault="00437DEF" w:rsidP="00437DEF">
      <w:pPr>
        <w:ind w:firstLine="709"/>
        <w:jc w:val="both"/>
        <w:rPr>
          <w:rFonts w:ascii="Times New Roman" w:hAnsi="Times New Roman" w:cs="Times New Roman"/>
          <w:sz w:val="22"/>
          <w:szCs w:val="22"/>
        </w:rPr>
      </w:pPr>
      <w:r w:rsidRPr="005C63F8">
        <w:rPr>
          <w:rFonts w:ascii="Times New Roman" w:hAnsi="Times New Roman" w:cs="Times New Roman"/>
          <w:b/>
          <w:sz w:val="22"/>
          <w:szCs w:val="22"/>
        </w:rPr>
        <w:t>«Как шутят лесничие?»: литературная прогулк</w:t>
      </w:r>
      <w:r w:rsidRPr="005C63F8">
        <w:rPr>
          <w:rFonts w:ascii="Times New Roman" w:hAnsi="Times New Roman" w:cs="Times New Roman"/>
          <w:sz w:val="22"/>
          <w:szCs w:val="22"/>
        </w:rPr>
        <w:t xml:space="preserve">а. Цель: знакомство с личностью и произведениями писателя Владимира Морозова. «Писатель и лесник» – так он сам себя называл. В презентации библиотекарь стремилась показать важность обеих граней: любовь к природе, которая носила деятельный характер, знание исторического прошлого вятского края и блестящее перенесение в современность народного фольклора. Маленькие блиц-викторины были вкраплениями в презентацию и дали возможность детям принять в мероприятии самое живое участие. </w:t>
      </w:r>
    </w:p>
    <w:p w14:paraId="36BA8661" w14:textId="77777777" w:rsidR="00437DEF" w:rsidRPr="005C63F8" w:rsidRDefault="00437DEF" w:rsidP="00437DEF">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«Слободской: траектория во времени»: виртуальное путешествие. </w:t>
      </w:r>
      <w:r w:rsidRPr="005C63F8">
        <w:rPr>
          <w:rFonts w:ascii="Times New Roman" w:hAnsi="Times New Roman" w:cs="Times New Roman"/>
          <w:sz w:val="22"/>
          <w:szCs w:val="22"/>
        </w:rPr>
        <w:t>Динамичный полет по страницам истории родного города совершили ученики 6 классов. Перед взорами ребят на экране презентации раскрывались любопытные события из прошлого Слободского, которые сопровождались увлекательным рассказом сотрудника библиотеки. Наш город дети увидели от его «младенчества» до эпохи технической революции. Как нельзя кстати пришлась и викторина, на вопросы которой после такого исторического экскурса ребята ответили без труда. Любить малую родину – это прекрасно, а стремясь узнавать о ней всё больше, мы проявляем уважение!</w:t>
      </w:r>
    </w:p>
    <w:p w14:paraId="2CC2065D" w14:textId="77777777" w:rsidR="00437DEF" w:rsidRPr="005C63F8" w:rsidRDefault="00437DEF" w:rsidP="00437DEF">
      <w:pPr>
        <w:ind w:firstLine="709"/>
        <w:jc w:val="both"/>
        <w:rPr>
          <w:rFonts w:ascii="Times New Roman" w:hAnsi="Times New Roman" w:cs="Times New Roman"/>
          <w:sz w:val="22"/>
          <w:szCs w:val="22"/>
        </w:rPr>
      </w:pPr>
      <w:r w:rsidRPr="005C63F8">
        <w:rPr>
          <w:rFonts w:ascii="Times New Roman" w:hAnsi="Times New Roman" w:cs="Times New Roman"/>
          <w:b/>
          <w:sz w:val="22"/>
          <w:szCs w:val="22"/>
        </w:rPr>
        <w:t>«Откуда на Вятке кобры»: краеведческие посиделки.</w:t>
      </w:r>
      <w:r w:rsidRPr="005C63F8">
        <w:rPr>
          <w:rFonts w:ascii="Times New Roman" w:hAnsi="Times New Roman" w:cs="Times New Roman"/>
          <w:sz w:val="22"/>
          <w:szCs w:val="22"/>
        </w:rPr>
        <w:t xml:space="preserve"> Цель: пробудить и поддержать интерес к истории родного края. Это комплексное развлекательно-познавательное мероприятие, в </w:t>
      </w:r>
      <w:r w:rsidRPr="005C63F8">
        <w:rPr>
          <w:rFonts w:ascii="Times New Roman" w:hAnsi="Times New Roman" w:cs="Times New Roman"/>
          <w:sz w:val="22"/>
          <w:szCs w:val="22"/>
        </w:rPr>
        <w:lastRenderedPageBreak/>
        <w:t xml:space="preserve">ходе которого ребята познакомились с веселой вятской топонимикой, прибаутками и поговорками </w:t>
      </w:r>
      <w:proofErr w:type="spellStart"/>
      <w:r w:rsidRPr="005C63F8">
        <w:rPr>
          <w:rFonts w:ascii="Times New Roman" w:hAnsi="Times New Roman" w:cs="Times New Roman"/>
          <w:sz w:val="22"/>
          <w:szCs w:val="22"/>
        </w:rPr>
        <w:t>вятчан</w:t>
      </w:r>
      <w:proofErr w:type="spellEnd"/>
      <w:r w:rsidRPr="005C63F8">
        <w:rPr>
          <w:rFonts w:ascii="Times New Roman" w:hAnsi="Times New Roman" w:cs="Times New Roman"/>
          <w:sz w:val="22"/>
          <w:szCs w:val="22"/>
        </w:rPr>
        <w:t xml:space="preserve">, исконным фольклором и народным говором. Дети увидели </w:t>
      </w:r>
      <w:proofErr w:type="spellStart"/>
      <w:r w:rsidRPr="005C63F8">
        <w:rPr>
          <w:rFonts w:ascii="Times New Roman" w:hAnsi="Times New Roman" w:cs="Times New Roman"/>
          <w:sz w:val="22"/>
          <w:szCs w:val="22"/>
        </w:rPr>
        <w:t>мульфильм</w:t>
      </w:r>
      <w:proofErr w:type="spellEnd"/>
      <w:r w:rsidRPr="005C63F8">
        <w:rPr>
          <w:rFonts w:ascii="Times New Roman" w:hAnsi="Times New Roman" w:cs="Times New Roman"/>
          <w:sz w:val="22"/>
          <w:szCs w:val="22"/>
        </w:rPr>
        <w:t xml:space="preserve"> «Вятский край» из цикла Мульти-Россия, сыграли в лингвистическую викторину и разгадали зашифрованные в ребусах пословицы. </w:t>
      </w:r>
    </w:p>
    <w:p w14:paraId="2A7AF06F" w14:textId="77777777" w:rsidR="00437DEF" w:rsidRPr="005C63F8" w:rsidRDefault="00437DEF" w:rsidP="00437DEF">
      <w:pPr>
        <w:ind w:firstLine="709"/>
        <w:jc w:val="both"/>
        <w:rPr>
          <w:rFonts w:ascii="Times New Roman" w:hAnsi="Times New Roman" w:cs="Times New Roman"/>
          <w:b/>
          <w:bCs/>
          <w:sz w:val="22"/>
          <w:szCs w:val="22"/>
          <w:u w:val="single"/>
        </w:rPr>
      </w:pPr>
      <w:r w:rsidRPr="005C63F8">
        <w:rPr>
          <w:rFonts w:ascii="Times New Roman" w:hAnsi="Times New Roman" w:cs="Times New Roman"/>
          <w:b/>
          <w:bCs/>
          <w:sz w:val="22"/>
          <w:szCs w:val="22"/>
          <w:shd w:val="clear" w:color="auto" w:fill="FFFFFF"/>
        </w:rPr>
        <w:t>«Есть в моей России край заветный, что вятскою сторонушкой зову»:</w:t>
      </w:r>
      <w:r w:rsidRPr="005C63F8">
        <w:rPr>
          <w:rFonts w:ascii="Times New Roman" w:hAnsi="Times New Roman" w:cs="Times New Roman"/>
          <w:sz w:val="22"/>
          <w:szCs w:val="22"/>
        </w:rPr>
        <w:t xml:space="preserve"> </w:t>
      </w:r>
      <w:r w:rsidRPr="005C63F8">
        <w:rPr>
          <w:rFonts w:ascii="Times New Roman" w:hAnsi="Times New Roman" w:cs="Times New Roman"/>
          <w:b/>
          <w:bCs/>
          <w:sz w:val="22"/>
          <w:szCs w:val="22"/>
        </w:rPr>
        <w:t xml:space="preserve">мероприятие, посвященное 100-летнему юбилею Г.Н. </w:t>
      </w:r>
      <w:proofErr w:type="spellStart"/>
      <w:r w:rsidRPr="005C63F8">
        <w:rPr>
          <w:rFonts w:ascii="Times New Roman" w:hAnsi="Times New Roman" w:cs="Times New Roman"/>
          <w:b/>
          <w:bCs/>
          <w:sz w:val="22"/>
          <w:szCs w:val="22"/>
        </w:rPr>
        <w:t>Цыпукова</w:t>
      </w:r>
      <w:proofErr w:type="spellEnd"/>
      <w:r w:rsidRPr="005C63F8">
        <w:rPr>
          <w:rFonts w:ascii="Times New Roman" w:hAnsi="Times New Roman" w:cs="Times New Roman"/>
          <w:b/>
          <w:bCs/>
          <w:sz w:val="22"/>
          <w:szCs w:val="22"/>
        </w:rPr>
        <w:t>.</w:t>
      </w:r>
    </w:p>
    <w:p w14:paraId="49669336" w14:textId="77777777" w:rsidR="00437DEF" w:rsidRPr="005C63F8" w:rsidRDefault="00437DEF" w:rsidP="00437DEF">
      <w:pPr>
        <w:pStyle w:val="a4"/>
        <w:shd w:val="clear" w:color="auto" w:fill="FFFFFF"/>
        <w:spacing w:before="0" w:beforeAutospacing="0" w:after="0" w:afterAutospacing="0"/>
        <w:ind w:firstLine="709"/>
        <w:jc w:val="both"/>
        <w:rPr>
          <w:sz w:val="22"/>
          <w:szCs w:val="22"/>
        </w:rPr>
      </w:pPr>
      <w:r w:rsidRPr="005C63F8">
        <w:rPr>
          <w:sz w:val="22"/>
          <w:szCs w:val="22"/>
        </w:rPr>
        <w:t>Цель:</w:t>
      </w:r>
      <w:r w:rsidRPr="005C63F8">
        <w:rPr>
          <w:b/>
          <w:bCs/>
          <w:sz w:val="22"/>
          <w:szCs w:val="22"/>
        </w:rPr>
        <w:t xml:space="preserve"> </w:t>
      </w:r>
      <w:r w:rsidRPr="005C63F8">
        <w:rPr>
          <w:sz w:val="22"/>
          <w:szCs w:val="22"/>
        </w:rPr>
        <w:t xml:space="preserve">формирование у учащихся уважения к родине и землякам, развитие их творческих способностей через изучение истории и культуры родного края. </w:t>
      </w:r>
    </w:p>
    <w:p w14:paraId="7F2A63FE" w14:textId="77777777" w:rsidR="00437DEF" w:rsidRPr="005C63F8" w:rsidRDefault="00437DEF" w:rsidP="00437DEF">
      <w:pPr>
        <w:ind w:firstLine="709"/>
        <w:jc w:val="both"/>
        <w:rPr>
          <w:rFonts w:ascii="Times New Roman" w:hAnsi="Times New Roman" w:cs="Times New Roman"/>
          <w:sz w:val="22"/>
          <w:szCs w:val="22"/>
          <w:shd w:val="clear" w:color="auto" w:fill="FFFFFF"/>
        </w:rPr>
      </w:pPr>
      <w:r w:rsidRPr="005C63F8">
        <w:rPr>
          <w:rFonts w:ascii="Times New Roman" w:hAnsi="Times New Roman" w:cs="Times New Roman"/>
          <w:sz w:val="22"/>
          <w:szCs w:val="22"/>
          <w:shd w:val="clear" w:color="auto" w:fill="FFFFFF"/>
        </w:rPr>
        <w:t xml:space="preserve"> На мероприятии старшеклассники узнали много интересного о жизни и творчестве знаменитого земляка-композитора. В частности, что Гарри </w:t>
      </w:r>
      <w:proofErr w:type="spellStart"/>
      <w:r w:rsidRPr="005C63F8">
        <w:rPr>
          <w:rFonts w:ascii="Times New Roman" w:hAnsi="Times New Roman" w:cs="Times New Roman"/>
          <w:sz w:val="22"/>
          <w:szCs w:val="22"/>
          <w:shd w:val="clear" w:color="auto" w:fill="FFFFFF"/>
        </w:rPr>
        <w:t>Ниссонович</w:t>
      </w:r>
      <w:proofErr w:type="spellEnd"/>
      <w:r w:rsidRPr="005C63F8">
        <w:rPr>
          <w:rFonts w:ascii="Times New Roman" w:hAnsi="Times New Roman" w:cs="Times New Roman"/>
          <w:sz w:val="22"/>
          <w:szCs w:val="22"/>
          <w:shd w:val="clear" w:color="auto" w:fill="FFFFFF"/>
        </w:rPr>
        <w:t xml:space="preserve"> был сослан в город Слободской в 1941 году и остался навсегда жить в нашем старинном городе. Гимназисты узнали и о том, что талант композитора и поэта раскрылся в его песнях на вятской земле. Им было создано более 300 песен, в том числе и для детей. Гарри </w:t>
      </w:r>
      <w:proofErr w:type="spellStart"/>
      <w:r w:rsidRPr="005C63F8">
        <w:rPr>
          <w:rFonts w:ascii="Times New Roman" w:hAnsi="Times New Roman" w:cs="Times New Roman"/>
          <w:sz w:val="22"/>
          <w:szCs w:val="22"/>
          <w:shd w:val="clear" w:color="auto" w:fill="FFFFFF"/>
        </w:rPr>
        <w:t>Ниссоновича</w:t>
      </w:r>
      <w:proofErr w:type="spellEnd"/>
      <w:r w:rsidRPr="005C63F8">
        <w:rPr>
          <w:rFonts w:ascii="Times New Roman" w:hAnsi="Times New Roman" w:cs="Times New Roman"/>
          <w:sz w:val="22"/>
          <w:szCs w:val="22"/>
          <w:shd w:val="clear" w:color="auto" w:fill="FFFFFF"/>
        </w:rPr>
        <w:t xml:space="preserve"> помнят, любят и чтут, его песни поют. А значит не зря он жил в этом любимом северном краю.</w:t>
      </w:r>
    </w:p>
    <w:p w14:paraId="5A77C391" w14:textId="6E44E25B" w:rsidR="00437DEF" w:rsidRPr="00CE0777" w:rsidRDefault="00437DEF" w:rsidP="00437DEF">
      <w:pPr>
        <w:ind w:firstLine="709"/>
        <w:jc w:val="both"/>
        <w:rPr>
          <w:rFonts w:ascii="Times New Roman" w:eastAsia="Times New Roman" w:hAnsi="Times New Roman" w:cs="Times New Roman"/>
          <w:color w:val="2E74B5" w:themeColor="accent5" w:themeShade="BF"/>
          <w:sz w:val="22"/>
          <w:szCs w:val="22"/>
          <w:lang w:eastAsia="ru-RU"/>
        </w:rPr>
      </w:pPr>
      <w:r w:rsidRPr="005C63F8">
        <w:rPr>
          <w:rFonts w:ascii="Times New Roman" w:eastAsia="Times New Roman" w:hAnsi="Times New Roman" w:cs="Times New Roman"/>
          <w:b/>
          <w:bCs/>
          <w:sz w:val="22"/>
          <w:szCs w:val="22"/>
          <w:lang w:eastAsia="ru-RU"/>
        </w:rPr>
        <w:t>Творческая встреча с участниками литературного клуба «Молодость».</w:t>
      </w:r>
      <w:r w:rsidRPr="005C63F8">
        <w:rPr>
          <w:rFonts w:ascii="Times New Roman" w:eastAsia="Times New Roman" w:hAnsi="Times New Roman" w:cs="Times New Roman"/>
          <w:sz w:val="22"/>
          <w:szCs w:val="22"/>
          <w:lang w:eastAsia="ru-RU"/>
        </w:rPr>
        <w:t xml:space="preserve"> В Слободской приехали участники литературного объединения «Молодость» при Кировском отделении Союза писателей России (г. Киров). Собравшимся в читальном зале зрителям пришлось по сердцу живое и интересное общение с членами клуба – авторами поэтических сборников Светланой Целищевой, Светланой Халявиной и автором-исполнителем Геннадием Фроловым. В ходе мероприятия кировчане рассказали о себе, прочли стихи свои и собратьев по литературному объединению «Молодость», ответили на вопросы собравшихся, поделились творческими планами. Были улыбки, смех, аплодисменты. Встреча принесла и зрителям, и гостям много положительных эмоций, получилась душевной и незабываемой. </w:t>
      </w:r>
      <w:hyperlink r:id="rId66" w:history="1">
        <w:r w:rsidRPr="00CE0777">
          <w:rPr>
            <w:rFonts w:ascii="Times New Roman" w:eastAsia="Times New Roman" w:hAnsi="Times New Roman" w:cs="Times New Roman"/>
            <w:color w:val="2E74B5" w:themeColor="accent5" w:themeShade="BF"/>
            <w:sz w:val="22"/>
            <w:szCs w:val="22"/>
            <w:u w:val="single"/>
            <w:lang w:eastAsia="ru-RU"/>
          </w:rPr>
          <w:t>https://vk.com/wall-119248148_9013</w:t>
        </w:r>
      </w:hyperlink>
    </w:p>
    <w:p w14:paraId="07F260C7" w14:textId="400DE077" w:rsidR="00437DEF" w:rsidRPr="005C63F8" w:rsidRDefault="00437DEF" w:rsidP="00437DEF">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b/>
          <w:bCs/>
          <w:sz w:val="22"/>
          <w:szCs w:val="22"/>
          <w:lang w:eastAsia="ru-RU"/>
        </w:rPr>
        <w:t xml:space="preserve"> «Дорогами вятских сказок». </w:t>
      </w:r>
      <w:r w:rsidRPr="005C63F8">
        <w:rPr>
          <w:rFonts w:ascii="Times New Roman" w:eastAsia="Times New Roman" w:hAnsi="Times New Roman" w:cs="Times New Roman"/>
          <w:sz w:val="22"/>
          <w:szCs w:val="22"/>
          <w:lang w:eastAsia="ru-RU"/>
        </w:rPr>
        <w:t xml:space="preserve">Цель: познакомить учащихся с вятскими фольклористами и героями их произведений. Учащиеся 3 «г» класса МКОУ СОШ № 14 познакомились с героями вятских сказок: Чудо-Юдо, Русалка, Домовой, Кикимора, Леший. В вятских сказках есть и свои выдуманные герои: Никита-Волокита, Иван </w:t>
      </w:r>
      <w:proofErr w:type="spellStart"/>
      <w:r w:rsidRPr="005C63F8">
        <w:rPr>
          <w:rFonts w:ascii="Times New Roman" w:eastAsia="Times New Roman" w:hAnsi="Times New Roman" w:cs="Times New Roman"/>
          <w:sz w:val="22"/>
          <w:szCs w:val="22"/>
          <w:lang w:eastAsia="ru-RU"/>
        </w:rPr>
        <w:t>Гогаринов</w:t>
      </w:r>
      <w:proofErr w:type="spellEnd"/>
      <w:r w:rsidRPr="005C63F8">
        <w:rPr>
          <w:rFonts w:ascii="Times New Roman" w:eastAsia="Times New Roman" w:hAnsi="Times New Roman" w:cs="Times New Roman"/>
          <w:sz w:val="22"/>
          <w:szCs w:val="22"/>
          <w:lang w:eastAsia="ru-RU"/>
        </w:rPr>
        <w:t xml:space="preserve"> и Солдат Вяткин. Из рассказа библиотекаря дети узнали о вятских авторах: Дмитрии Зеленине, Леониде Дьяконове, Владимире Морозове, Викторе </w:t>
      </w:r>
      <w:proofErr w:type="spellStart"/>
      <w:r w:rsidRPr="005C63F8">
        <w:rPr>
          <w:rFonts w:ascii="Times New Roman" w:eastAsia="Times New Roman" w:hAnsi="Times New Roman" w:cs="Times New Roman"/>
          <w:sz w:val="22"/>
          <w:szCs w:val="22"/>
          <w:lang w:eastAsia="ru-RU"/>
        </w:rPr>
        <w:t>Бердинских</w:t>
      </w:r>
      <w:proofErr w:type="spellEnd"/>
      <w:r w:rsidRPr="005C63F8">
        <w:rPr>
          <w:rFonts w:ascii="Times New Roman" w:eastAsia="Times New Roman" w:hAnsi="Times New Roman" w:cs="Times New Roman"/>
          <w:sz w:val="22"/>
          <w:szCs w:val="22"/>
          <w:lang w:eastAsia="ru-RU"/>
        </w:rPr>
        <w:t>, которые собирали и пересказывали старинные вятские сказки на современный лад. Ребята услышали одну такую сказку «Лиса Кутафья» в обработке Владимира Морозова и бытовую сказку «Поп и работник» из сборника «Волшебное колечко</w:t>
      </w:r>
    </w:p>
    <w:p w14:paraId="1620B868" w14:textId="1A79F6A9" w:rsidR="00437DEF" w:rsidRPr="00CE0777" w:rsidRDefault="00437DEF" w:rsidP="00437DEF">
      <w:pPr>
        <w:ind w:firstLine="709"/>
        <w:jc w:val="both"/>
        <w:rPr>
          <w:rFonts w:ascii="Times New Roman" w:eastAsia="Times New Roman" w:hAnsi="Times New Roman" w:cs="Times New Roman"/>
          <w:color w:val="2E74B5" w:themeColor="accent5" w:themeShade="BF"/>
          <w:sz w:val="22"/>
          <w:szCs w:val="22"/>
          <w:lang w:eastAsia="ru-RU"/>
        </w:rPr>
      </w:pPr>
      <w:r w:rsidRPr="005C63F8">
        <w:rPr>
          <w:rFonts w:ascii="Times New Roman" w:eastAsia="Times New Roman" w:hAnsi="Times New Roman" w:cs="Times New Roman"/>
          <w:b/>
          <w:bCs/>
          <w:sz w:val="22"/>
          <w:szCs w:val="22"/>
          <w:lang w:eastAsia="ru-RU"/>
        </w:rPr>
        <w:t>Творческая</w:t>
      </w:r>
      <w:r w:rsidRPr="005C63F8">
        <w:rPr>
          <w:rFonts w:ascii="Times New Roman" w:eastAsia="Times New Roman" w:hAnsi="Times New Roman" w:cs="Times New Roman"/>
          <w:sz w:val="22"/>
          <w:szCs w:val="22"/>
          <w:lang w:eastAsia="ru-RU"/>
        </w:rPr>
        <w:t xml:space="preserve"> </w:t>
      </w:r>
      <w:r w:rsidRPr="005C63F8">
        <w:rPr>
          <w:rFonts w:ascii="Times New Roman" w:eastAsia="Times New Roman" w:hAnsi="Times New Roman" w:cs="Times New Roman"/>
          <w:b/>
          <w:sz w:val="22"/>
          <w:szCs w:val="22"/>
          <w:lang w:eastAsia="ru-RU"/>
        </w:rPr>
        <w:t>встреча с поэтессой из г. Кирова И.В. Свечниковой</w:t>
      </w:r>
      <w:r w:rsidRPr="005C63F8">
        <w:rPr>
          <w:rFonts w:ascii="Times New Roman" w:eastAsia="Times New Roman" w:hAnsi="Times New Roman" w:cs="Times New Roman"/>
          <w:sz w:val="22"/>
          <w:szCs w:val="22"/>
          <w:lang w:eastAsia="ru-RU"/>
        </w:rPr>
        <w:t>, автором нескольких сборников стихов, сценариев мероприятий для детей, опубликованных в российских журналах. Ия Витальевна рассказала о себе и своём творчестве. В 2017 году у автора вышел первый сборник для детей «Планета детства», в 2020 году – «Жила-была ворона», в 2022 году – «Душа повенчана с природой». Печатается в коллективных сборниках. На стихи Ии Витальевны написано несколько песен на музыку А. Мельникова. Композиции прозвучали на встрече. У поэтессы много стихов, посвящённых родному городу, вятской природе. Встреча прошла в дружеской, тёплой атмосфере. В конце мероприятия автору были вручены цветы. Желающие смогли приобрести книги с автографами поэтессы.</w:t>
      </w:r>
      <w:r w:rsidR="00CE0777">
        <w:rPr>
          <w:rFonts w:ascii="Times New Roman" w:eastAsia="Times New Roman" w:hAnsi="Times New Roman" w:cs="Times New Roman"/>
          <w:sz w:val="22"/>
          <w:szCs w:val="22"/>
          <w:lang w:eastAsia="ru-RU"/>
        </w:rPr>
        <w:t xml:space="preserve"> </w:t>
      </w:r>
      <w:hyperlink r:id="rId67" w:history="1">
        <w:r w:rsidR="00CE0777" w:rsidRPr="00923B66">
          <w:rPr>
            <w:rStyle w:val="a6"/>
            <w:rFonts w:ascii="Times New Roman" w:eastAsia="Times New Roman" w:hAnsi="Times New Roman" w:cs="Times New Roman"/>
            <w:sz w:val="22"/>
            <w:szCs w:val="22"/>
            <w:lang w:eastAsia="ru-RU"/>
          </w:rPr>
          <w:t>https://vk.com/wall-119248148_9876</w:t>
        </w:r>
      </w:hyperlink>
    </w:p>
    <w:p w14:paraId="004F314C" w14:textId="09E380D1" w:rsidR="00437DEF" w:rsidRPr="005C63F8" w:rsidRDefault="00437DEF" w:rsidP="00437DEF">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b/>
          <w:bCs/>
          <w:sz w:val="22"/>
          <w:szCs w:val="22"/>
          <w:lang w:eastAsia="ru-RU"/>
        </w:rPr>
        <w:t xml:space="preserve">Краеведческая игра «Мы – часть страны, мы – уголок России». </w:t>
      </w:r>
      <w:r w:rsidRPr="005C63F8">
        <w:rPr>
          <w:rFonts w:ascii="Times New Roman" w:eastAsia="Times New Roman" w:hAnsi="Times New Roman" w:cs="Times New Roman"/>
          <w:sz w:val="22"/>
          <w:szCs w:val="22"/>
          <w:lang w:eastAsia="ru-RU"/>
        </w:rPr>
        <w:t xml:space="preserve">Цель: возрождение народных традиций, воспитание уважения к истокам и родной земле, приобщение к краеведению. </w:t>
      </w:r>
    </w:p>
    <w:p w14:paraId="7922D6F8" w14:textId="52A7F787" w:rsidR="00437DEF" w:rsidRPr="005C63F8" w:rsidRDefault="00437DEF" w:rsidP="00437DEF">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sz w:val="22"/>
          <w:szCs w:val="22"/>
          <w:lang w:eastAsia="ru-RU"/>
        </w:rPr>
        <w:t>Собравшиеся увидели видеоклип с песней «Над Вяткой, над рекой» Олега Макина и короткий, но познавательный мультфильм</w:t>
      </w:r>
      <w:r w:rsidRPr="005C63F8">
        <w:rPr>
          <w:rFonts w:ascii="Times New Roman" w:eastAsia="Times New Roman" w:hAnsi="Times New Roman" w:cs="Times New Roman"/>
          <w:b/>
          <w:bCs/>
          <w:i/>
          <w:iCs/>
          <w:sz w:val="22"/>
          <w:szCs w:val="22"/>
          <w:lang w:eastAsia="ru-RU"/>
        </w:rPr>
        <w:t xml:space="preserve"> </w:t>
      </w:r>
      <w:r w:rsidRPr="005C63F8">
        <w:rPr>
          <w:rFonts w:ascii="Times New Roman" w:eastAsia="Times New Roman" w:hAnsi="Times New Roman" w:cs="Times New Roman"/>
          <w:sz w:val="22"/>
          <w:szCs w:val="22"/>
          <w:lang w:eastAsia="ru-RU"/>
        </w:rPr>
        <w:t>«Мульти-Россия. Кировская область» о достопримечательностях Вятского края.</w:t>
      </w:r>
    </w:p>
    <w:p w14:paraId="6CE58BBD" w14:textId="10CFDCB3" w:rsidR="00437DEF" w:rsidRPr="005C63F8" w:rsidRDefault="00437DEF" w:rsidP="00437DEF">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sz w:val="22"/>
          <w:szCs w:val="22"/>
          <w:lang w:eastAsia="ru-RU"/>
        </w:rPr>
        <w:t>В ходе мероприятия ребята узнали</w:t>
      </w:r>
      <w:r w:rsidRPr="005C63F8">
        <w:rPr>
          <w:rFonts w:ascii="Times New Roman" w:eastAsia="Times New Roman" w:hAnsi="Times New Roman" w:cs="Times New Roman"/>
          <w:b/>
          <w:bCs/>
          <w:sz w:val="22"/>
          <w:szCs w:val="22"/>
          <w:lang w:eastAsia="ru-RU"/>
        </w:rPr>
        <w:t xml:space="preserve"> о</w:t>
      </w:r>
      <w:r w:rsidRPr="005C63F8">
        <w:rPr>
          <w:rFonts w:ascii="Times New Roman" w:eastAsia="Times New Roman" w:hAnsi="Times New Roman" w:cs="Times New Roman"/>
          <w:sz w:val="22"/>
          <w:szCs w:val="22"/>
          <w:lang w:eastAsia="ru-RU"/>
        </w:rPr>
        <w:t xml:space="preserve"> разнообразной природе, истории, культуре</w:t>
      </w:r>
      <w:r w:rsidRPr="005C63F8">
        <w:rPr>
          <w:rFonts w:ascii="Times New Roman" w:eastAsia="Times New Roman" w:hAnsi="Times New Roman" w:cs="Times New Roman"/>
          <w:b/>
          <w:bCs/>
          <w:sz w:val="22"/>
          <w:szCs w:val="22"/>
          <w:lang w:eastAsia="ru-RU"/>
        </w:rPr>
        <w:t xml:space="preserve">, </w:t>
      </w:r>
      <w:r w:rsidRPr="005C63F8">
        <w:rPr>
          <w:rFonts w:ascii="Times New Roman" w:eastAsia="Times New Roman" w:hAnsi="Times New Roman" w:cs="Times New Roman"/>
          <w:sz w:val="22"/>
          <w:szCs w:val="22"/>
          <w:lang w:eastAsia="ru-RU"/>
        </w:rPr>
        <w:t xml:space="preserve">народных и художественных промыслах, о знаменитых земляках Кировской области. </w:t>
      </w:r>
    </w:p>
    <w:p w14:paraId="78BD672A" w14:textId="77777777" w:rsidR="00437DEF" w:rsidRPr="005C63F8" w:rsidRDefault="00437DEF" w:rsidP="00437DEF">
      <w:pPr>
        <w:ind w:firstLine="709"/>
        <w:jc w:val="both"/>
        <w:rPr>
          <w:rFonts w:ascii="Times New Roman" w:hAnsi="Times New Roman" w:cs="Times New Roman"/>
          <w:sz w:val="22"/>
          <w:szCs w:val="22"/>
        </w:rPr>
      </w:pPr>
      <w:r w:rsidRPr="005C63F8">
        <w:rPr>
          <w:rFonts w:ascii="Times New Roman" w:hAnsi="Times New Roman" w:cs="Times New Roman"/>
          <w:sz w:val="22"/>
          <w:szCs w:val="22"/>
        </w:rPr>
        <w:t>В январе, ко Дню заповедников и национальных парков состоялся</w:t>
      </w:r>
      <w:r w:rsidRPr="005C63F8">
        <w:rPr>
          <w:rFonts w:ascii="Times New Roman" w:hAnsi="Times New Roman" w:cs="Times New Roman"/>
          <w:b/>
          <w:bCs/>
          <w:sz w:val="22"/>
          <w:szCs w:val="22"/>
        </w:rPr>
        <w:t xml:space="preserve"> литературно-экологический репортаж «Заповедной тропой в заповедную даль». </w:t>
      </w:r>
      <w:r w:rsidRPr="005C63F8">
        <w:rPr>
          <w:rFonts w:ascii="Times New Roman" w:hAnsi="Times New Roman" w:cs="Times New Roman"/>
          <w:sz w:val="22"/>
          <w:szCs w:val="22"/>
        </w:rPr>
        <w:t>Цель:</w:t>
      </w:r>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 xml:space="preserve">расширить знания младших школьников об особо охраняемых природных территориях. Четвероклассники совершили путешествие по заповедным местам Кировской области. Чем же уникальна каждая природная территория, что в ней такое особенное, что требует защиты и как вести себя на данных территориях? Ответы на эти вопросы в ходе беседы узнали ребята. Школьники оценили красоту родного края, с интересом посмотрели на таинственные озёра Шайтан и </w:t>
      </w:r>
      <w:proofErr w:type="spellStart"/>
      <w:r w:rsidRPr="005C63F8">
        <w:rPr>
          <w:rFonts w:ascii="Times New Roman" w:hAnsi="Times New Roman" w:cs="Times New Roman"/>
          <w:sz w:val="22"/>
          <w:szCs w:val="22"/>
        </w:rPr>
        <w:t>Лежнинское</w:t>
      </w:r>
      <w:proofErr w:type="spellEnd"/>
      <w:r w:rsidRPr="005C63F8">
        <w:rPr>
          <w:rFonts w:ascii="Times New Roman" w:hAnsi="Times New Roman" w:cs="Times New Roman"/>
          <w:sz w:val="22"/>
          <w:szCs w:val="22"/>
        </w:rPr>
        <w:t>. Удивил ребят вид скал «Часовой» и «</w:t>
      </w:r>
      <w:proofErr w:type="spellStart"/>
      <w:r w:rsidRPr="005C63F8">
        <w:rPr>
          <w:rFonts w:ascii="Times New Roman" w:hAnsi="Times New Roman" w:cs="Times New Roman"/>
          <w:sz w:val="22"/>
          <w:szCs w:val="22"/>
        </w:rPr>
        <w:t>Чимбулат</w:t>
      </w:r>
      <w:proofErr w:type="spellEnd"/>
      <w:r w:rsidRPr="005C63F8">
        <w:rPr>
          <w:rFonts w:ascii="Times New Roman" w:hAnsi="Times New Roman" w:cs="Times New Roman"/>
          <w:sz w:val="22"/>
          <w:szCs w:val="22"/>
        </w:rPr>
        <w:t xml:space="preserve">» в Советском районе. В ходе мероприятия ребята познакомились с особо охраняемыми природными территориями различных видов и категорий. Среди них: </w:t>
      </w:r>
      <w:proofErr w:type="spellStart"/>
      <w:r w:rsidRPr="005C63F8">
        <w:rPr>
          <w:rFonts w:ascii="Times New Roman" w:hAnsi="Times New Roman" w:cs="Times New Roman"/>
          <w:sz w:val="22"/>
          <w:szCs w:val="22"/>
        </w:rPr>
        <w:t>Ухтымское</w:t>
      </w:r>
      <w:proofErr w:type="spellEnd"/>
      <w:r w:rsidRPr="005C63F8">
        <w:rPr>
          <w:rFonts w:ascii="Times New Roman" w:hAnsi="Times New Roman" w:cs="Times New Roman"/>
          <w:sz w:val="22"/>
          <w:szCs w:val="22"/>
        </w:rPr>
        <w:t xml:space="preserve"> месторождение </w:t>
      </w:r>
      <w:proofErr w:type="spellStart"/>
      <w:r w:rsidRPr="005C63F8">
        <w:rPr>
          <w:rFonts w:ascii="Times New Roman" w:hAnsi="Times New Roman" w:cs="Times New Roman"/>
          <w:sz w:val="22"/>
          <w:szCs w:val="22"/>
        </w:rPr>
        <w:t>волконскоита</w:t>
      </w:r>
      <w:proofErr w:type="spellEnd"/>
      <w:r w:rsidRPr="005C63F8">
        <w:rPr>
          <w:rFonts w:ascii="Times New Roman" w:hAnsi="Times New Roman" w:cs="Times New Roman"/>
          <w:sz w:val="22"/>
          <w:szCs w:val="22"/>
        </w:rPr>
        <w:t xml:space="preserve">, </w:t>
      </w:r>
      <w:proofErr w:type="spellStart"/>
      <w:r w:rsidRPr="005C63F8">
        <w:rPr>
          <w:rFonts w:ascii="Times New Roman" w:hAnsi="Times New Roman" w:cs="Times New Roman"/>
          <w:sz w:val="22"/>
          <w:szCs w:val="22"/>
        </w:rPr>
        <w:t>Зараменская</w:t>
      </w:r>
      <w:proofErr w:type="spellEnd"/>
      <w:r w:rsidRPr="005C63F8">
        <w:rPr>
          <w:rFonts w:ascii="Times New Roman" w:hAnsi="Times New Roman" w:cs="Times New Roman"/>
          <w:sz w:val="22"/>
          <w:szCs w:val="22"/>
        </w:rPr>
        <w:t xml:space="preserve"> пещера, Медведский бор, </w:t>
      </w:r>
      <w:proofErr w:type="spellStart"/>
      <w:r w:rsidRPr="005C63F8">
        <w:rPr>
          <w:rFonts w:ascii="Times New Roman" w:hAnsi="Times New Roman" w:cs="Times New Roman"/>
          <w:sz w:val="22"/>
          <w:szCs w:val="22"/>
        </w:rPr>
        <w:t>Жуковлянские</w:t>
      </w:r>
      <w:proofErr w:type="spellEnd"/>
      <w:r w:rsidRPr="005C63F8">
        <w:rPr>
          <w:rFonts w:ascii="Times New Roman" w:hAnsi="Times New Roman" w:cs="Times New Roman"/>
          <w:sz w:val="22"/>
          <w:szCs w:val="22"/>
        </w:rPr>
        <w:t xml:space="preserve"> валуны, «Поющие пески» у деревни </w:t>
      </w:r>
      <w:proofErr w:type="spellStart"/>
      <w:r w:rsidRPr="005C63F8">
        <w:rPr>
          <w:rFonts w:ascii="Times New Roman" w:hAnsi="Times New Roman" w:cs="Times New Roman"/>
          <w:sz w:val="22"/>
          <w:szCs w:val="22"/>
        </w:rPr>
        <w:t>Атары</w:t>
      </w:r>
      <w:proofErr w:type="spellEnd"/>
      <w:r w:rsidRPr="005C63F8">
        <w:rPr>
          <w:rFonts w:ascii="Times New Roman" w:hAnsi="Times New Roman" w:cs="Times New Roman"/>
          <w:sz w:val="22"/>
          <w:szCs w:val="22"/>
        </w:rPr>
        <w:t xml:space="preserve"> Лебяжского района и многие другие. Посмотрев фильм о государственном природном заповеднике «</w:t>
      </w:r>
      <w:proofErr w:type="spellStart"/>
      <w:r w:rsidRPr="005C63F8">
        <w:rPr>
          <w:rFonts w:ascii="Times New Roman" w:hAnsi="Times New Roman" w:cs="Times New Roman"/>
          <w:sz w:val="22"/>
          <w:szCs w:val="22"/>
        </w:rPr>
        <w:t>Нургуш</w:t>
      </w:r>
      <w:proofErr w:type="spellEnd"/>
      <w:r w:rsidRPr="005C63F8">
        <w:rPr>
          <w:rFonts w:ascii="Times New Roman" w:hAnsi="Times New Roman" w:cs="Times New Roman"/>
          <w:sz w:val="22"/>
          <w:szCs w:val="22"/>
        </w:rPr>
        <w:t xml:space="preserve">», дети узнали, что весной долина реки служит </w:t>
      </w:r>
      <w:r w:rsidRPr="005C63F8">
        <w:rPr>
          <w:rFonts w:ascii="Times New Roman" w:hAnsi="Times New Roman" w:cs="Times New Roman"/>
          <w:sz w:val="22"/>
          <w:szCs w:val="22"/>
        </w:rPr>
        <w:lastRenderedPageBreak/>
        <w:t xml:space="preserve">одним из маршрутов пролёта птиц, а озёра заповедника облюбовали искусные строители – бобры. Кроме того, в здешних реках и озёрах встречается редчайшее животное – русская выхухоль. Мероприятие посетили третьеклассники (2 раза - 52 человека). </w:t>
      </w:r>
      <w:hyperlink r:id="rId68" w:history="1">
        <w:r w:rsidRPr="00CE0777">
          <w:rPr>
            <w:rStyle w:val="a6"/>
            <w:rFonts w:ascii="Times New Roman" w:hAnsi="Times New Roman" w:cs="Times New Roman"/>
            <w:color w:val="2E74B5" w:themeColor="accent5" w:themeShade="BF"/>
            <w:sz w:val="22"/>
            <w:szCs w:val="22"/>
          </w:rPr>
          <w:t>https://vk.com/wall-88228570_11975</w:t>
        </w:r>
      </w:hyperlink>
      <w:r w:rsidRPr="005C63F8">
        <w:rPr>
          <w:rFonts w:ascii="Times New Roman" w:hAnsi="Times New Roman" w:cs="Times New Roman"/>
          <w:sz w:val="22"/>
          <w:szCs w:val="22"/>
        </w:rPr>
        <w:t xml:space="preserve"> </w:t>
      </w:r>
    </w:p>
    <w:p w14:paraId="4618403D" w14:textId="0298DFD4" w:rsidR="00437DEF" w:rsidRPr="005C63F8" w:rsidRDefault="00437DEF" w:rsidP="00437DEF">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«Вятская шкатулка сказок»: литературная викторина-поиск.</w:t>
      </w:r>
      <w:r w:rsidRPr="005C63F8">
        <w:rPr>
          <w:rFonts w:ascii="Times New Roman" w:hAnsi="Times New Roman" w:cs="Times New Roman"/>
          <w:sz w:val="22"/>
          <w:szCs w:val="22"/>
        </w:rPr>
        <w:t xml:space="preserve"> Цель: развитие интереса у детей к вятскому фольклору, пропаганда чтения и книжной культуры. На мероприятие пришли второклассники. В ходе мероприятия школьники рассмотрели изображения вятских сказочных героев, послушали истории, связанные с ними, познакомились с книгами вятских писателей и ответили на вопросы сказочной викторины. Кроме того, ребята познакомились со старинными вятскими сказками: «Лиса Кутафья», «Никита–волокита», «Солдат Вяткин», «Сказка об умной </w:t>
      </w:r>
      <w:proofErr w:type="spellStart"/>
      <w:r w:rsidRPr="005C63F8">
        <w:rPr>
          <w:rFonts w:ascii="Times New Roman" w:hAnsi="Times New Roman" w:cs="Times New Roman"/>
          <w:sz w:val="22"/>
          <w:szCs w:val="22"/>
        </w:rPr>
        <w:t>Марьюшке</w:t>
      </w:r>
      <w:proofErr w:type="spellEnd"/>
      <w:r w:rsidRPr="005C63F8">
        <w:rPr>
          <w:rFonts w:ascii="Times New Roman" w:hAnsi="Times New Roman" w:cs="Times New Roman"/>
          <w:sz w:val="22"/>
          <w:szCs w:val="22"/>
        </w:rPr>
        <w:t xml:space="preserve"> и дураке Иванушке». В завершении мероприятия учащимся был проведён обзор по страницам книг вятских писателей. </w:t>
      </w:r>
      <w:hyperlink r:id="rId69" w:history="1">
        <w:r w:rsidRPr="00CE0777">
          <w:rPr>
            <w:rStyle w:val="a6"/>
            <w:rFonts w:ascii="Times New Roman" w:hAnsi="Times New Roman" w:cs="Times New Roman"/>
            <w:color w:val="2E74B5" w:themeColor="accent5" w:themeShade="BF"/>
            <w:sz w:val="22"/>
            <w:szCs w:val="22"/>
          </w:rPr>
          <w:t>https://vk.com/wall-88228570_12356</w:t>
        </w:r>
      </w:hyperlink>
      <w:r w:rsidRPr="005C63F8">
        <w:rPr>
          <w:rFonts w:ascii="Times New Roman" w:hAnsi="Times New Roman" w:cs="Times New Roman"/>
          <w:sz w:val="22"/>
          <w:szCs w:val="22"/>
        </w:rPr>
        <w:t xml:space="preserve"> </w:t>
      </w:r>
    </w:p>
    <w:p w14:paraId="611F534C" w14:textId="35836F76" w:rsidR="00437DEF" w:rsidRPr="00CE0777" w:rsidRDefault="00437DEF" w:rsidP="00437DEF">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b/>
          <w:bCs/>
          <w:sz w:val="22"/>
          <w:szCs w:val="22"/>
        </w:rPr>
        <w:t xml:space="preserve">Час поэтического настроения к 70-летию со дня рождения Елены Станиславовны Наумовой «По дороге творчества». </w:t>
      </w:r>
      <w:r w:rsidRPr="005C63F8">
        <w:rPr>
          <w:rFonts w:ascii="Times New Roman" w:hAnsi="Times New Roman" w:cs="Times New Roman"/>
          <w:sz w:val="22"/>
          <w:szCs w:val="22"/>
        </w:rPr>
        <w:t>Цель:</w:t>
      </w:r>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 xml:space="preserve">познакомить учащихся с художественным миром писателя Е. С. Наумовой. К 70-летию со дня рождения Елены Станиславовны Наумовой для школьников прошло мероприятие о жизни и творческом пути писательницы. Ребята послушали песню на стихи Елены Наумовой «Девочка и дождь» в исполнении Валентины Толкуновой (музыка Евгения </w:t>
      </w:r>
      <w:proofErr w:type="spellStart"/>
      <w:r w:rsidRPr="005C63F8">
        <w:rPr>
          <w:rFonts w:ascii="Times New Roman" w:hAnsi="Times New Roman" w:cs="Times New Roman"/>
          <w:sz w:val="22"/>
          <w:szCs w:val="22"/>
        </w:rPr>
        <w:t>Щекалёва</w:t>
      </w:r>
      <w:proofErr w:type="spellEnd"/>
      <w:r w:rsidRPr="005C63F8">
        <w:rPr>
          <w:rFonts w:ascii="Times New Roman" w:hAnsi="Times New Roman" w:cs="Times New Roman"/>
          <w:sz w:val="22"/>
          <w:szCs w:val="22"/>
        </w:rPr>
        <w:t xml:space="preserve">). Кроме того, библиотекарь провела книжный обзор по произведениям: «Шла по городу ворона», «День рождения», «Митины открытия», «Жеребёнок», «Короткое лето». Участники мероприятия прочитали стихотворения: «Замечательный день», «Щенок», «Очень просто», «Море голубое» и другие. Мероприятие посетили четвероклассники (3 раза - 78 человек). </w:t>
      </w:r>
      <w:hyperlink r:id="rId70" w:history="1">
        <w:r w:rsidRPr="00CE0777">
          <w:rPr>
            <w:rStyle w:val="a6"/>
            <w:rFonts w:ascii="Times New Roman" w:hAnsi="Times New Roman" w:cs="Times New Roman"/>
            <w:noProof/>
            <w:color w:val="2E74B5" w:themeColor="accent5" w:themeShade="BF"/>
            <w:sz w:val="22"/>
            <w:szCs w:val="22"/>
          </w:rPr>
          <w:t>https://vk.com/wall-88228570_12628</w:t>
        </w:r>
      </w:hyperlink>
      <w:r w:rsidRPr="00CE0777">
        <w:rPr>
          <w:rFonts w:ascii="Times New Roman" w:hAnsi="Times New Roman" w:cs="Times New Roman"/>
          <w:noProof/>
          <w:color w:val="2E74B5" w:themeColor="accent5" w:themeShade="BF"/>
          <w:sz w:val="22"/>
          <w:szCs w:val="22"/>
        </w:rPr>
        <w:t xml:space="preserve"> </w:t>
      </w:r>
    </w:p>
    <w:p w14:paraId="09CB6BF2" w14:textId="68D7DA77" w:rsidR="00437DEF" w:rsidRPr="005C63F8" w:rsidRDefault="00437DEF" w:rsidP="00437DEF">
      <w:pPr>
        <w:ind w:firstLine="709"/>
        <w:jc w:val="both"/>
        <w:rPr>
          <w:rFonts w:ascii="Times New Roman" w:hAnsi="Times New Roman" w:cs="Times New Roman"/>
          <w:bCs/>
          <w:sz w:val="22"/>
          <w:szCs w:val="22"/>
        </w:rPr>
      </w:pPr>
      <w:r w:rsidRPr="005C63F8">
        <w:rPr>
          <w:rFonts w:ascii="Times New Roman" w:hAnsi="Times New Roman" w:cs="Times New Roman"/>
          <w:b/>
          <w:sz w:val="22"/>
          <w:szCs w:val="22"/>
        </w:rPr>
        <w:t>Творческий урок «Дети и традиция» (</w:t>
      </w:r>
      <w:proofErr w:type="spellStart"/>
      <w:r w:rsidRPr="005C63F8">
        <w:rPr>
          <w:rFonts w:ascii="Times New Roman" w:hAnsi="Times New Roman" w:cs="Times New Roman"/>
          <w:b/>
          <w:sz w:val="22"/>
          <w:szCs w:val="22"/>
        </w:rPr>
        <w:t>кукарское</w:t>
      </w:r>
      <w:proofErr w:type="spellEnd"/>
      <w:r w:rsidRPr="005C63F8">
        <w:rPr>
          <w:rFonts w:ascii="Times New Roman" w:hAnsi="Times New Roman" w:cs="Times New Roman"/>
          <w:b/>
          <w:sz w:val="22"/>
          <w:szCs w:val="22"/>
        </w:rPr>
        <w:t xml:space="preserve"> кружево).</w:t>
      </w:r>
      <w:r w:rsidRPr="005C63F8">
        <w:rPr>
          <w:rFonts w:ascii="Times New Roman" w:hAnsi="Times New Roman" w:cs="Times New Roman"/>
          <w:bCs/>
          <w:sz w:val="22"/>
          <w:szCs w:val="22"/>
        </w:rPr>
        <w:t xml:space="preserve"> Цель: развитие интереса младших школьников, проживающих на территории Кировской области, к традиционной народной культуре Вятского края. Программа творческого занятия состояла из показа видеофильма и проведения мастер-класса. Видеосюжет познакомил ребят с </w:t>
      </w:r>
      <w:proofErr w:type="spellStart"/>
      <w:r w:rsidRPr="005C63F8">
        <w:rPr>
          <w:rFonts w:ascii="Times New Roman" w:hAnsi="Times New Roman" w:cs="Times New Roman"/>
          <w:bCs/>
          <w:sz w:val="22"/>
          <w:szCs w:val="22"/>
        </w:rPr>
        <w:t>кукарским</w:t>
      </w:r>
      <w:proofErr w:type="spellEnd"/>
      <w:r w:rsidRPr="005C63F8">
        <w:rPr>
          <w:rFonts w:ascii="Times New Roman" w:hAnsi="Times New Roman" w:cs="Times New Roman"/>
          <w:bCs/>
          <w:sz w:val="22"/>
          <w:szCs w:val="22"/>
        </w:rPr>
        <w:t xml:space="preserve"> кружевом, его историей, известной профессиональной кружевницей Еленой Русаковой из Советска, где появилось это кружево. </w:t>
      </w:r>
    </w:p>
    <w:p w14:paraId="5BF8D484" w14:textId="558086ED" w:rsidR="00437DEF" w:rsidRPr="005C63F8" w:rsidRDefault="00EB36D9" w:rsidP="00437DEF">
      <w:pPr>
        <w:ind w:firstLine="709"/>
        <w:jc w:val="both"/>
        <w:rPr>
          <w:rFonts w:ascii="Times New Roman" w:hAnsi="Times New Roman" w:cs="Times New Roman"/>
          <w:bCs/>
          <w:sz w:val="22"/>
          <w:szCs w:val="22"/>
        </w:rPr>
      </w:pPr>
      <w:r w:rsidRPr="005C63F8">
        <w:rPr>
          <w:rFonts w:ascii="Times New Roman" w:hAnsi="Times New Roman" w:cs="Times New Roman"/>
          <w:b/>
          <w:sz w:val="22"/>
          <w:szCs w:val="22"/>
        </w:rPr>
        <w:t>И</w:t>
      </w:r>
      <w:r w:rsidR="00437DEF" w:rsidRPr="005C63F8">
        <w:rPr>
          <w:rFonts w:ascii="Times New Roman" w:hAnsi="Times New Roman" w:cs="Times New Roman"/>
          <w:b/>
          <w:sz w:val="22"/>
          <w:szCs w:val="22"/>
        </w:rPr>
        <w:t>нтерактивная игра «Историю родного края, мы узнаём по улицам шагая».</w:t>
      </w:r>
      <w:r w:rsidR="00437DEF" w:rsidRPr="005C63F8">
        <w:rPr>
          <w:rFonts w:ascii="Times New Roman" w:hAnsi="Times New Roman" w:cs="Times New Roman"/>
          <w:sz w:val="22"/>
          <w:szCs w:val="22"/>
        </w:rPr>
        <w:t xml:space="preserve"> Цель: </w:t>
      </w:r>
      <w:r w:rsidR="00437DEF" w:rsidRPr="005C63F8">
        <w:rPr>
          <w:rFonts w:ascii="Times New Roman" w:hAnsi="Times New Roman" w:cs="Times New Roman"/>
          <w:bCs/>
          <w:sz w:val="22"/>
          <w:szCs w:val="22"/>
        </w:rPr>
        <w:t>познакомить учащихся с Международным днём памятников и исторических мест, способствовать формированию информационной культуры учащихся, пониманию информации как средства развития собственного кругозора.</w:t>
      </w:r>
    </w:p>
    <w:p w14:paraId="73FDAF3B" w14:textId="2B89C3C7" w:rsidR="00437DEF" w:rsidRPr="005C63F8" w:rsidRDefault="00437DEF" w:rsidP="00437DEF">
      <w:pPr>
        <w:ind w:firstLine="709"/>
        <w:jc w:val="both"/>
        <w:rPr>
          <w:rFonts w:ascii="Times New Roman" w:hAnsi="Times New Roman" w:cs="Times New Roman"/>
          <w:bCs/>
          <w:sz w:val="22"/>
          <w:szCs w:val="22"/>
        </w:rPr>
      </w:pPr>
      <w:r w:rsidRPr="005C63F8">
        <w:rPr>
          <w:rFonts w:ascii="Times New Roman" w:hAnsi="Times New Roman" w:cs="Times New Roman"/>
          <w:bCs/>
          <w:sz w:val="22"/>
          <w:szCs w:val="22"/>
        </w:rPr>
        <w:t>Школьники отвечали на вопросы о самых известных объектах родного края. В ходе игры, после каждого вопроса учащиеся узнали краткую информацию о той или иной достопримечательности. Например, часы Биг-Бен. Кроме того, ребята смогли подробнее изучить историю создания того или иного памятника культуры Кировской области.</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В завершении мероприятия учащиеся познакомились с книжной выставкой «Любимые места родного города».</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 xml:space="preserve">Мероприятие проведено 2 раза (51 человек). </w:t>
      </w:r>
      <w:hyperlink r:id="rId71" w:history="1">
        <w:r w:rsidRPr="00CE0777">
          <w:rPr>
            <w:rStyle w:val="a6"/>
            <w:rFonts w:ascii="Times New Roman" w:hAnsi="Times New Roman" w:cs="Times New Roman"/>
            <w:bCs/>
            <w:color w:val="2E74B5" w:themeColor="accent5" w:themeShade="BF"/>
            <w:sz w:val="22"/>
            <w:szCs w:val="22"/>
          </w:rPr>
          <w:t>https://vk.com/wall-88228570_12922</w:t>
        </w:r>
      </w:hyperlink>
      <w:r w:rsidRPr="005C63F8">
        <w:rPr>
          <w:rFonts w:ascii="Times New Roman" w:hAnsi="Times New Roman" w:cs="Times New Roman"/>
          <w:bCs/>
          <w:sz w:val="22"/>
          <w:szCs w:val="22"/>
        </w:rPr>
        <w:t xml:space="preserve"> </w:t>
      </w:r>
    </w:p>
    <w:p w14:paraId="66385E1F" w14:textId="77777777" w:rsidR="00437DEF" w:rsidRPr="005C63F8" w:rsidRDefault="00437DEF" w:rsidP="00437DEF">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 xml:space="preserve">«Самоварных дел мастера братья Поповы»: видеолекция о слободских самоварах. </w:t>
      </w:r>
      <w:r w:rsidRPr="005C63F8">
        <w:rPr>
          <w:rFonts w:ascii="Times New Roman" w:hAnsi="Times New Roman" w:cs="Times New Roman"/>
          <w:sz w:val="22"/>
          <w:szCs w:val="22"/>
        </w:rPr>
        <w:t>Цель: познакомить школьников с историей появления в городе Слободском самоваров братьев Поповых.</w:t>
      </w:r>
    </w:p>
    <w:p w14:paraId="1B7FB67D" w14:textId="5F2883CE" w:rsidR="00437DEF" w:rsidRPr="005C63F8" w:rsidRDefault="00437DEF" w:rsidP="00437DEF">
      <w:pPr>
        <w:ind w:firstLine="709"/>
        <w:jc w:val="both"/>
        <w:rPr>
          <w:rFonts w:ascii="Times New Roman" w:hAnsi="Times New Roman" w:cs="Times New Roman"/>
          <w:sz w:val="22"/>
          <w:szCs w:val="22"/>
        </w:rPr>
      </w:pPr>
      <w:r w:rsidRPr="005C63F8">
        <w:rPr>
          <w:rFonts w:ascii="Times New Roman" w:hAnsi="Times New Roman" w:cs="Times New Roman"/>
          <w:sz w:val="22"/>
          <w:szCs w:val="22"/>
        </w:rPr>
        <w:t>В ходе мероприятия четвероклассники узнали, что в коллекции Слободского краеведческого музея есть самовары, сделанные в городе Слободском. Самовары помечены фамилией братьев Поповых, которые делали медную посуду – кастрюли, подойники, горшки для воды, рукомойники, а потом и самовары. Кроме того, школьники послушали историю появления первых русских самоваров, которая уходит в глубину наших предков. Узнали, как устроен самовар внутри, как в нём разводили огонь, что самовары были разных размеров и пользовались большой популярностью и значимостью для семьи. На протяжении мероприятия ребята отгадали загадки, ответили на вопросы викторины «Наш красавец самовар», поиграли в игру «Пышный самовар». В заключении мероприятия ученики познакомились с книжной выставкой. Мероприятие проведено 3 раза (78 человек).</w:t>
      </w:r>
    </w:p>
    <w:p w14:paraId="0D888A1E" w14:textId="564B5596" w:rsidR="00437DEF" w:rsidRPr="005C63F8" w:rsidRDefault="00EB36D9" w:rsidP="00437DEF">
      <w:pPr>
        <w:ind w:firstLine="709"/>
        <w:jc w:val="both"/>
        <w:rPr>
          <w:rFonts w:ascii="Times New Roman" w:hAnsi="Times New Roman" w:cs="Times New Roman"/>
          <w:b/>
          <w:sz w:val="22"/>
          <w:szCs w:val="22"/>
        </w:rPr>
      </w:pPr>
      <w:r w:rsidRPr="005C63F8">
        <w:rPr>
          <w:rFonts w:ascii="Times New Roman" w:hAnsi="Times New Roman" w:cs="Times New Roman"/>
          <w:b/>
          <w:sz w:val="22"/>
          <w:szCs w:val="22"/>
        </w:rPr>
        <w:t>И</w:t>
      </w:r>
      <w:r w:rsidR="00437DEF" w:rsidRPr="005C63F8">
        <w:rPr>
          <w:rFonts w:ascii="Times New Roman" w:hAnsi="Times New Roman" w:cs="Times New Roman"/>
          <w:b/>
          <w:sz w:val="22"/>
          <w:szCs w:val="22"/>
        </w:rPr>
        <w:t xml:space="preserve">сторико-краеведческий </w:t>
      </w:r>
      <w:proofErr w:type="spellStart"/>
      <w:r w:rsidR="00437DEF" w:rsidRPr="005C63F8">
        <w:rPr>
          <w:rFonts w:ascii="Times New Roman" w:hAnsi="Times New Roman" w:cs="Times New Roman"/>
          <w:b/>
          <w:sz w:val="22"/>
          <w:szCs w:val="22"/>
        </w:rPr>
        <w:t>квиз</w:t>
      </w:r>
      <w:proofErr w:type="spellEnd"/>
      <w:r w:rsidR="00437DEF" w:rsidRPr="005C63F8">
        <w:rPr>
          <w:rFonts w:ascii="Times New Roman" w:hAnsi="Times New Roman" w:cs="Times New Roman"/>
          <w:b/>
          <w:sz w:val="22"/>
          <w:szCs w:val="22"/>
        </w:rPr>
        <w:t xml:space="preserve"> по биографии Александра Степановича Грина «Пройдём по </w:t>
      </w:r>
      <w:proofErr w:type="spellStart"/>
      <w:r w:rsidR="00437DEF" w:rsidRPr="005C63F8">
        <w:rPr>
          <w:rFonts w:ascii="Times New Roman" w:hAnsi="Times New Roman" w:cs="Times New Roman"/>
          <w:b/>
          <w:sz w:val="22"/>
          <w:szCs w:val="22"/>
        </w:rPr>
        <w:t>Гриновской</w:t>
      </w:r>
      <w:proofErr w:type="spellEnd"/>
      <w:r w:rsidR="00437DEF" w:rsidRPr="005C63F8">
        <w:rPr>
          <w:rFonts w:ascii="Times New Roman" w:hAnsi="Times New Roman" w:cs="Times New Roman"/>
          <w:b/>
          <w:sz w:val="22"/>
          <w:szCs w:val="22"/>
        </w:rPr>
        <w:t xml:space="preserve"> тропе». </w:t>
      </w:r>
      <w:r w:rsidR="00437DEF" w:rsidRPr="005C63F8">
        <w:rPr>
          <w:rFonts w:ascii="Times New Roman" w:hAnsi="Times New Roman" w:cs="Times New Roman"/>
          <w:bCs/>
          <w:sz w:val="22"/>
          <w:szCs w:val="22"/>
        </w:rPr>
        <w:t>Цель:</w:t>
      </w:r>
      <w:r w:rsidR="00437DEF" w:rsidRPr="005C63F8">
        <w:rPr>
          <w:rFonts w:ascii="Times New Roman" w:hAnsi="Times New Roman" w:cs="Times New Roman"/>
          <w:b/>
          <w:sz w:val="22"/>
          <w:szCs w:val="22"/>
        </w:rPr>
        <w:t xml:space="preserve"> </w:t>
      </w:r>
      <w:r w:rsidR="00437DEF" w:rsidRPr="005C63F8">
        <w:rPr>
          <w:rFonts w:ascii="Times New Roman" w:hAnsi="Times New Roman" w:cs="Times New Roman"/>
          <w:bCs/>
          <w:sz w:val="22"/>
          <w:szCs w:val="22"/>
        </w:rPr>
        <w:t>познакомить учащихся с жизнью и творчеством писателя, вызвать читательский интерес к его произведениям романтического направления и помочь в постижении авторского замысла. Ребята посмотрели видеоурок, и библиотекарь рассказала об основных произведениях писателя, как «Алые Паруса», «Бегущая по волнам», «Блистающий мир». Сама игра состояла из 4 блоков: «Слободской», «Ленинград», «Крым», «</w:t>
      </w:r>
      <w:proofErr w:type="spellStart"/>
      <w:r w:rsidR="00437DEF" w:rsidRPr="005C63F8">
        <w:rPr>
          <w:rFonts w:ascii="Times New Roman" w:hAnsi="Times New Roman" w:cs="Times New Roman"/>
          <w:bCs/>
          <w:sz w:val="22"/>
          <w:szCs w:val="22"/>
        </w:rPr>
        <w:t>Гринландия</w:t>
      </w:r>
      <w:proofErr w:type="spellEnd"/>
      <w:r w:rsidR="00437DEF" w:rsidRPr="005C63F8">
        <w:rPr>
          <w:rFonts w:ascii="Times New Roman" w:hAnsi="Times New Roman" w:cs="Times New Roman"/>
          <w:bCs/>
          <w:sz w:val="22"/>
          <w:szCs w:val="22"/>
        </w:rPr>
        <w:t xml:space="preserve">». К каждому блоку были составлены вопросы, раскрывающие интересные факты или переломные моменты жизни Александра Степановича. Последний блок сопровождался картой вымышленной страны </w:t>
      </w:r>
      <w:proofErr w:type="spellStart"/>
      <w:r w:rsidR="00437DEF" w:rsidRPr="005C63F8">
        <w:rPr>
          <w:rFonts w:ascii="Times New Roman" w:hAnsi="Times New Roman" w:cs="Times New Roman"/>
          <w:bCs/>
          <w:sz w:val="22"/>
          <w:szCs w:val="22"/>
        </w:rPr>
        <w:t>Гринландия</w:t>
      </w:r>
      <w:proofErr w:type="spellEnd"/>
      <w:r w:rsidR="00437DEF" w:rsidRPr="005C63F8">
        <w:rPr>
          <w:rFonts w:ascii="Times New Roman" w:hAnsi="Times New Roman" w:cs="Times New Roman"/>
          <w:bCs/>
          <w:sz w:val="22"/>
          <w:szCs w:val="22"/>
        </w:rPr>
        <w:t>, где указаны города и бухты. Все задания были рассчитаны на сообразительность и смекалку, поэтому всем было интересно. Закончилось мероприятие подведением итогов и вручением призов. Мероприятие проведено 2 раза (43 человека).</w:t>
      </w:r>
      <w:r w:rsidR="00437DEF" w:rsidRPr="005C63F8">
        <w:rPr>
          <w:rFonts w:ascii="Times New Roman" w:hAnsi="Times New Roman" w:cs="Times New Roman"/>
          <w:b/>
          <w:sz w:val="22"/>
          <w:szCs w:val="22"/>
        </w:rPr>
        <w:t xml:space="preserve"> </w:t>
      </w:r>
      <w:hyperlink r:id="rId72" w:history="1">
        <w:r w:rsidR="00437DEF" w:rsidRPr="00CE0777">
          <w:rPr>
            <w:rStyle w:val="a6"/>
            <w:rFonts w:ascii="Times New Roman" w:hAnsi="Times New Roman" w:cs="Times New Roman"/>
            <w:bCs/>
            <w:color w:val="2E74B5" w:themeColor="accent5" w:themeShade="BF"/>
            <w:sz w:val="22"/>
            <w:szCs w:val="22"/>
          </w:rPr>
          <w:t>https://vk.com/wall-88228570_14210</w:t>
        </w:r>
      </w:hyperlink>
      <w:r w:rsidR="00437DEF" w:rsidRPr="005C63F8">
        <w:rPr>
          <w:rFonts w:ascii="Times New Roman" w:hAnsi="Times New Roman" w:cs="Times New Roman"/>
          <w:bCs/>
          <w:sz w:val="22"/>
          <w:szCs w:val="22"/>
        </w:rPr>
        <w:t xml:space="preserve"> </w:t>
      </w:r>
    </w:p>
    <w:p w14:paraId="623E7426" w14:textId="4F4A615F" w:rsidR="00437DEF" w:rsidRPr="005C63F8" w:rsidRDefault="00437DEF" w:rsidP="00EB36D9">
      <w:pPr>
        <w:ind w:firstLine="709"/>
        <w:jc w:val="both"/>
        <w:rPr>
          <w:rFonts w:ascii="Times New Roman" w:hAnsi="Times New Roman" w:cs="Times New Roman"/>
          <w:b/>
          <w:sz w:val="22"/>
          <w:szCs w:val="22"/>
        </w:rPr>
      </w:pPr>
      <w:r w:rsidRPr="005C63F8">
        <w:rPr>
          <w:rFonts w:ascii="Times New Roman" w:hAnsi="Times New Roman" w:cs="Times New Roman"/>
          <w:b/>
          <w:sz w:val="22"/>
          <w:szCs w:val="22"/>
        </w:rPr>
        <w:lastRenderedPageBreak/>
        <w:t xml:space="preserve">«Секрет капитана Грея»: литературно- краеведческий круиз по реке Вятке. </w:t>
      </w:r>
      <w:r w:rsidRPr="005C63F8">
        <w:rPr>
          <w:rFonts w:ascii="Times New Roman" w:hAnsi="Times New Roman" w:cs="Times New Roman"/>
          <w:bCs/>
          <w:sz w:val="22"/>
          <w:szCs w:val="22"/>
        </w:rPr>
        <w:t>Цель:</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ознакомление детей с поэтом-писателем Александром Грином.</w:t>
      </w:r>
      <w:r w:rsidR="00EB36D9" w:rsidRPr="005C63F8">
        <w:rPr>
          <w:rFonts w:ascii="Times New Roman" w:hAnsi="Times New Roman" w:cs="Times New Roman"/>
          <w:bCs/>
          <w:sz w:val="22"/>
          <w:szCs w:val="22"/>
        </w:rPr>
        <w:t xml:space="preserve"> </w:t>
      </w:r>
      <w:r w:rsidRPr="005C63F8">
        <w:rPr>
          <w:rFonts w:ascii="Times New Roman" w:hAnsi="Times New Roman" w:cs="Times New Roman"/>
          <w:bCs/>
          <w:sz w:val="22"/>
          <w:szCs w:val="22"/>
        </w:rPr>
        <w:t xml:space="preserve">Дети отправились в необычное путешествие. Участники заочно совершили прогулку по Слободскому и Кирову, по тем местам, которые связаны с Александром Грином. Многие ребята знают эти места, но было интересно и виртуально совершить экскурсию по музею А. Грина в городе Кирове и очутиться в доме писателя. Главным героем встречи стал литературный герой из феерии «Алые паруса» - капитан Грей, который провёл это увлекательное путешествие. </w:t>
      </w:r>
      <w:bookmarkStart w:id="98" w:name="_Hlk184995442"/>
      <w:r w:rsidRPr="005C63F8">
        <w:rPr>
          <w:rFonts w:ascii="Times New Roman" w:hAnsi="Times New Roman" w:cs="Times New Roman"/>
          <w:bCs/>
          <w:sz w:val="22"/>
          <w:szCs w:val="22"/>
        </w:rPr>
        <w:t xml:space="preserve">Мероприятие посетило 49 человек (2 раза). </w:t>
      </w:r>
      <w:bookmarkEnd w:id="98"/>
      <w:r w:rsidRPr="00CE0777">
        <w:fldChar w:fldCharType="begin"/>
      </w:r>
      <w:r w:rsidRPr="00CE0777">
        <w:rPr>
          <w:rFonts w:ascii="Times New Roman" w:hAnsi="Times New Roman" w:cs="Times New Roman"/>
          <w:color w:val="2E74B5" w:themeColor="accent5" w:themeShade="BF"/>
          <w:sz w:val="22"/>
          <w:szCs w:val="22"/>
        </w:rPr>
        <w:instrText>HYPERLINK "https://vk.com/wall-88228570_14192"</w:instrText>
      </w:r>
      <w:r w:rsidRPr="00CE0777">
        <w:fldChar w:fldCharType="separate"/>
      </w:r>
      <w:r w:rsidRPr="00CE0777">
        <w:rPr>
          <w:rStyle w:val="a6"/>
          <w:rFonts w:ascii="Times New Roman" w:hAnsi="Times New Roman" w:cs="Times New Roman"/>
          <w:bCs/>
          <w:color w:val="2E74B5" w:themeColor="accent5" w:themeShade="BF"/>
          <w:sz w:val="22"/>
          <w:szCs w:val="22"/>
        </w:rPr>
        <w:t>https://vk.com/wall-88228570_14192</w:t>
      </w:r>
      <w:r w:rsidRPr="00CE0777">
        <w:rPr>
          <w:rStyle w:val="a6"/>
          <w:rFonts w:ascii="Times New Roman" w:hAnsi="Times New Roman" w:cs="Times New Roman"/>
          <w:bCs/>
          <w:color w:val="2E74B5" w:themeColor="accent5" w:themeShade="BF"/>
          <w:sz w:val="22"/>
          <w:szCs w:val="22"/>
        </w:rPr>
        <w:fldChar w:fldCharType="end"/>
      </w:r>
      <w:r w:rsidRPr="005C63F8">
        <w:rPr>
          <w:rFonts w:ascii="Times New Roman" w:hAnsi="Times New Roman" w:cs="Times New Roman"/>
          <w:bCs/>
          <w:sz w:val="22"/>
          <w:szCs w:val="22"/>
        </w:rPr>
        <w:t xml:space="preserve"> </w:t>
      </w:r>
    </w:p>
    <w:p w14:paraId="7E1F885E" w14:textId="46E62623" w:rsidR="00437DEF" w:rsidRPr="005C63F8" w:rsidRDefault="00437DEF" w:rsidP="00EB36D9">
      <w:pPr>
        <w:ind w:firstLine="709"/>
        <w:jc w:val="both"/>
        <w:rPr>
          <w:rFonts w:ascii="Times New Roman" w:hAnsi="Times New Roman" w:cs="Times New Roman"/>
          <w:b/>
          <w:sz w:val="22"/>
          <w:szCs w:val="22"/>
        </w:rPr>
      </w:pPr>
      <w:r w:rsidRPr="005C63F8">
        <w:rPr>
          <w:rFonts w:ascii="Times New Roman" w:hAnsi="Times New Roman" w:cs="Times New Roman"/>
          <w:b/>
          <w:sz w:val="22"/>
          <w:szCs w:val="22"/>
        </w:rPr>
        <w:t xml:space="preserve">«Каповая шкатулка»: </w:t>
      </w:r>
      <w:proofErr w:type="spellStart"/>
      <w:r w:rsidRPr="005C63F8">
        <w:rPr>
          <w:rFonts w:ascii="Times New Roman" w:hAnsi="Times New Roman" w:cs="Times New Roman"/>
          <w:b/>
          <w:sz w:val="22"/>
          <w:szCs w:val="22"/>
        </w:rPr>
        <w:t>видеорассказ</w:t>
      </w:r>
      <w:proofErr w:type="spellEnd"/>
      <w:r w:rsidRPr="005C63F8">
        <w:rPr>
          <w:rFonts w:ascii="Times New Roman" w:hAnsi="Times New Roman" w:cs="Times New Roman"/>
          <w:b/>
          <w:sz w:val="22"/>
          <w:szCs w:val="22"/>
        </w:rPr>
        <w:t xml:space="preserve"> о мастерах Макаровых. </w:t>
      </w:r>
      <w:r w:rsidRPr="005C63F8">
        <w:rPr>
          <w:rFonts w:ascii="Times New Roman" w:hAnsi="Times New Roman" w:cs="Times New Roman"/>
          <w:bCs/>
          <w:sz w:val="22"/>
          <w:szCs w:val="22"/>
        </w:rPr>
        <w:t xml:space="preserve">Цель: познакомить детей с </w:t>
      </w:r>
      <w:proofErr w:type="spellStart"/>
      <w:r w:rsidRPr="005C63F8">
        <w:rPr>
          <w:rFonts w:ascii="Times New Roman" w:hAnsi="Times New Roman" w:cs="Times New Roman"/>
          <w:bCs/>
          <w:sz w:val="22"/>
          <w:szCs w:val="22"/>
        </w:rPr>
        <w:t>капокорешковым</w:t>
      </w:r>
      <w:proofErr w:type="spellEnd"/>
      <w:r w:rsidRPr="005C63F8">
        <w:rPr>
          <w:rFonts w:ascii="Times New Roman" w:hAnsi="Times New Roman" w:cs="Times New Roman"/>
          <w:bCs/>
          <w:sz w:val="22"/>
          <w:szCs w:val="22"/>
        </w:rPr>
        <w:t xml:space="preserve"> промыслом.</w:t>
      </w:r>
      <w:r w:rsidR="00EB36D9" w:rsidRPr="005C63F8">
        <w:rPr>
          <w:rFonts w:ascii="Times New Roman" w:hAnsi="Times New Roman" w:cs="Times New Roman"/>
          <w:b/>
          <w:sz w:val="22"/>
          <w:szCs w:val="22"/>
        </w:rPr>
        <w:t xml:space="preserve"> </w:t>
      </w:r>
      <w:r w:rsidRPr="005C63F8">
        <w:rPr>
          <w:rFonts w:ascii="Times New Roman" w:hAnsi="Times New Roman" w:cs="Times New Roman"/>
          <w:bCs/>
          <w:sz w:val="22"/>
          <w:szCs w:val="22"/>
        </w:rPr>
        <w:t xml:space="preserve">Ребята в ходе мероприятия ребята познакомились с историей создания каповых изделий и узнали о династии </w:t>
      </w:r>
      <w:proofErr w:type="spellStart"/>
      <w:r w:rsidRPr="005C63F8">
        <w:rPr>
          <w:rFonts w:ascii="Times New Roman" w:hAnsi="Times New Roman" w:cs="Times New Roman"/>
          <w:bCs/>
          <w:sz w:val="22"/>
          <w:szCs w:val="22"/>
        </w:rPr>
        <w:t>каповщиков</w:t>
      </w:r>
      <w:proofErr w:type="spellEnd"/>
      <w:r w:rsidRPr="005C63F8">
        <w:rPr>
          <w:rFonts w:ascii="Times New Roman" w:hAnsi="Times New Roman" w:cs="Times New Roman"/>
          <w:bCs/>
          <w:sz w:val="22"/>
          <w:szCs w:val="22"/>
        </w:rPr>
        <w:t xml:space="preserve"> Макаровых.</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 xml:space="preserve">Своё искусство табакерок и шкатулок разных форм и размеров, Макаровы делали баульчики для богатых модниц, а также посуду, но уже не ковши и не чаши, а вазочки, сахарницы в господские дома. Их изделия экспонировались почти на всех выставках в Петербурге, Москве, Казани, Екатеринбурге, Вятке. В завершении мероприятия ребята поближе познакомились с выставкой, на которой были представлены книги о </w:t>
      </w:r>
      <w:proofErr w:type="spellStart"/>
      <w:r w:rsidRPr="005C63F8">
        <w:rPr>
          <w:rFonts w:ascii="Times New Roman" w:hAnsi="Times New Roman" w:cs="Times New Roman"/>
          <w:bCs/>
          <w:sz w:val="22"/>
          <w:szCs w:val="22"/>
        </w:rPr>
        <w:t>капокорешковом</w:t>
      </w:r>
      <w:proofErr w:type="spellEnd"/>
      <w:r w:rsidRPr="005C63F8">
        <w:rPr>
          <w:rFonts w:ascii="Times New Roman" w:hAnsi="Times New Roman" w:cs="Times New Roman"/>
          <w:bCs/>
          <w:sz w:val="22"/>
          <w:szCs w:val="22"/>
        </w:rPr>
        <w:t xml:space="preserve"> промысле.</w:t>
      </w:r>
      <w:r w:rsidRPr="005C63F8">
        <w:rPr>
          <w:rFonts w:ascii="Times New Roman" w:hAnsi="Times New Roman" w:cs="Times New Roman"/>
          <w:sz w:val="22"/>
          <w:szCs w:val="22"/>
        </w:rPr>
        <w:t xml:space="preserve"> Мероприятие посетило 48 человек (2 раза). </w:t>
      </w:r>
      <w:hyperlink r:id="rId73" w:history="1">
        <w:r w:rsidRPr="00CE0777">
          <w:rPr>
            <w:rStyle w:val="a6"/>
            <w:rFonts w:ascii="Times New Roman" w:hAnsi="Times New Roman" w:cs="Times New Roman"/>
            <w:bCs/>
            <w:color w:val="2E74B5" w:themeColor="accent5" w:themeShade="BF"/>
            <w:sz w:val="22"/>
            <w:szCs w:val="22"/>
          </w:rPr>
          <w:t>https://vk.com/wall-88228570_14851</w:t>
        </w:r>
      </w:hyperlink>
      <w:r w:rsidRPr="005C63F8">
        <w:rPr>
          <w:rFonts w:ascii="Times New Roman" w:hAnsi="Times New Roman" w:cs="Times New Roman"/>
          <w:bCs/>
          <w:sz w:val="22"/>
          <w:szCs w:val="22"/>
        </w:rPr>
        <w:t xml:space="preserve"> </w:t>
      </w:r>
    </w:p>
    <w:p w14:paraId="1ABF6B9F" w14:textId="77777777" w:rsidR="00437DEF" w:rsidRPr="005C63F8" w:rsidRDefault="00437DEF" w:rsidP="00437DEF">
      <w:pPr>
        <w:ind w:firstLine="709"/>
        <w:jc w:val="both"/>
        <w:rPr>
          <w:rFonts w:ascii="Times New Roman" w:hAnsi="Times New Roman" w:cs="Times New Roman"/>
          <w:b/>
          <w:sz w:val="22"/>
          <w:szCs w:val="22"/>
        </w:rPr>
      </w:pPr>
      <w:r w:rsidRPr="005C63F8">
        <w:rPr>
          <w:rFonts w:ascii="Times New Roman" w:hAnsi="Times New Roman" w:cs="Times New Roman"/>
          <w:b/>
          <w:sz w:val="22"/>
          <w:szCs w:val="22"/>
        </w:rPr>
        <w:t xml:space="preserve">«С книгой открываю мир природы»: эко-краеведческий </w:t>
      </w:r>
      <w:proofErr w:type="spellStart"/>
      <w:r w:rsidRPr="005C63F8">
        <w:rPr>
          <w:rFonts w:ascii="Times New Roman" w:hAnsi="Times New Roman" w:cs="Times New Roman"/>
          <w:b/>
          <w:sz w:val="22"/>
          <w:szCs w:val="22"/>
        </w:rPr>
        <w:t>квиз</w:t>
      </w:r>
      <w:proofErr w:type="spellEnd"/>
      <w:r w:rsidRPr="005C63F8">
        <w:rPr>
          <w:rFonts w:ascii="Times New Roman" w:hAnsi="Times New Roman" w:cs="Times New Roman"/>
          <w:b/>
          <w:sz w:val="22"/>
          <w:szCs w:val="22"/>
        </w:rPr>
        <w:t xml:space="preserve"> к 95-летию со дня рождения Сергея Владимировича </w:t>
      </w:r>
      <w:proofErr w:type="spellStart"/>
      <w:r w:rsidRPr="005C63F8">
        <w:rPr>
          <w:rFonts w:ascii="Times New Roman" w:hAnsi="Times New Roman" w:cs="Times New Roman"/>
          <w:b/>
          <w:sz w:val="22"/>
          <w:szCs w:val="22"/>
        </w:rPr>
        <w:t>Маракова</w:t>
      </w:r>
      <w:proofErr w:type="spellEnd"/>
      <w:r w:rsidRPr="005C63F8">
        <w:rPr>
          <w:rFonts w:ascii="Times New Roman" w:hAnsi="Times New Roman" w:cs="Times New Roman"/>
          <w:b/>
          <w:sz w:val="22"/>
          <w:szCs w:val="22"/>
        </w:rPr>
        <w:t xml:space="preserve"> (1929-1986). </w:t>
      </w:r>
      <w:r w:rsidRPr="005C63F8">
        <w:rPr>
          <w:rFonts w:ascii="Times New Roman" w:hAnsi="Times New Roman" w:cs="Times New Roman"/>
          <w:bCs/>
          <w:sz w:val="22"/>
          <w:szCs w:val="22"/>
        </w:rPr>
        <w:t xml:space="preserve">Цель: познакомить учащихся с жизнью и творчеством учёного и писателя С. В. </w:t>
      </w:r>
      <w:proofErr w:type="spellStart"/>
      <w:r w:rsidRPr="005C63F8">
        <w:rPr>
          <w:rFonts w:ascii="Times New Roman" w:hAnsi="Times New Roman" w:cs="Times New Roman"/>
          <w:bCs/>
          <w:sz w:val="22"/>
          <w:szCs w:val="22"/>
        </w:rPr>
        <w:t>Маракова</w:t>
      </w:r>
      <w:proofErr w:type="spellEnd"/>
      <w:r w:rsidRPr="005C63F8">
        <w:rPr>
          <w:rFonts w:ascii="Times New Roman" w:hAnsi="Times New Roman" w:cs="Times New Roman"/>
          <w:bCs/>
          <w:sz w:val="22"/>
          <w:szCs w:val="22"/>
        </w:rPr>
        <w:t>.</w:t>
      </w:r>
    </w:p>
    <w:p w14:paraId="3C9074C6" w14:textId="16D3C34E" w:rsidR="00437DEF" w:rsidRPr="005C63F8" w:rsidRDefault="00437DEF" w:rsidP="00437DEF">
      <w:pPr>
        <w:ind w:firstLine="709"/>
        <w:jc w:val="both"/>
        <w:rPr>
          <w:rFonts w:ascii="Times New Roman" w:hAnsi="Times New Roman" w:cs="Times New Roman"/>
          <w:bCs/>
          <w:sz w:val="22"/>
          <w:szCs w:val="22"/>
        </w:rPr>
      </w:pPr>
      <w:r w:rsidRPr="005C63F8">
        <w:rPr>
          <w:rFonts w:ascii="Times New Roman" w:hAnsi="Times New Roman" w:cs="Times New Roman"/>
          <w:bCs/>
          <w:sz w:val="22"/>
          <w:szCs w:val="22"/>
        </w:rPr>
        <w:t xml:space="preserve">В ходе мероприятия школьники узнали, что Сергей </w:t>
      </w:r>
      <w:proofErr w:type="spellStart"/>
      <w:r w:rsidRPr="005C63F8">
        <w:rPr>
          <w:rFonts w:ascii="Times New Roman" w:hAnsi="Times New Roman" w:cs="Times New Roman"/>
          <w:bCs/>
          <w:sz w:val="22"/>
          <w:szCs w:val="22"/>
        </w:rPr>
        <w:t>Мараков</w:t>
      </w:r>
      <w:proofErr w:type="spellEnd"/>
      <w:r w:rsidRPr="005C63F8">
        <w:rPr>
          <w:rFonts w:ascii="Times New Roman" w:hAnsi="Times New Roman" w:cs="Times New Roman"/>
          <w:bCs/>
          <w:sz w:val="22"/>
          <w:szCs w:val="22"/>
        </w:rPr>
        <w:t xml:space="preserve"> написал более 200 работ</w:t>
      </w:r>
      <w:r w:rsidR="00EB36D9" w:rsidRPr="005C63F8">
        <w:rPr>
          <w:rFonts w:ascii="Times New Roman" w:hAnsi="Times New Roman" w:cs="Times New Roman"/>
          <w:bCs/>
          <w:sz w:val="22"/>
          <w:szCs w:val="22"/>
        </w:rPr>
        <w:t xml:space="preserve">. </w:t>
      </w:r>
      <w:r w:rsidRPr="005C63F8">
        <w:rPr>
          <w:rFonts w:ascii="Times New Roman" w:hAnsi="Times New Roman" w:cs="Times New Roman"/>
          <w:bCs/>
          <w:sz w:val="22"/>
          <w:szCs w:val="22"/>
        </w:rPr>
        <w:t>Кроме того, библиотекарь познакомила учащихся с книгой «Крылатая попутчица».</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Мероприятие проведено 3 раза (72 человека).</w:t>
      </w:r>
    </w:p>
    <w:p w14:paraId="088F1A90" w14:textId="6FDE8A5C" w:rsidR="00437DEF" w:rsidRPr="005C63F8" w:rsidRDefault="00EB36D9" w:rsidP="00EB36D9">
      <w:pPr>
        <w:ind w:firstLine="709"/>
        <w:jc w:val="both"/>
        <w:rPr>
          <w:rFonts w:ascii="Times New Roman" w:hAnsi="Times New Roman" w:cs="Times New Roman"/>
          <w:bCs/>
          <w:sz w:val="22"/>
          <w:szCs w:val="22"/>
        </w:rPr>
      </w:pPr>
      <w:r w:rsidRPr="005C63F8">
        <w:rPr>
          <w:rFonts w:ascii="Times New Roman" w:hAnsi="Times New Roman" w:cs="Times New Roman"/>
          <w:b/>
          <w:sz w:val="22"/>
          <w:szCs w:val="22"/>
        </w:rPr>
        <w:t>У</w:t>
      </w:r>
      <w:r w:rsidR="00437DEF" w:rsidRPr="005C63F8">
        <w:rPr>
          <w:rFonts w:ascii="Times New Roman" w:hAnsi="Times New Roman" w:cs="Times New Roman"/>
          <w:b/>
          <w:sz w:val="22"/>
          <w:szCs w:val="22"/>
        </w:rPr>
        <w:t>рок-знакомство с творчеством А. А. Лиханова «Детская библиотека».</w:t>
      </w:r>
      <w:r w:rsidR="00437DEF" w:rsidRPr="005C63F8">
        <w:rPr>
          <w:rFonts w:ascii="Times New Roman" w:hAnsi="Times New Roman" w:cs="Times New Roman"/>
          <w:sz w:val="22"/>
          <w:szCs w:val="22"/>
        </w:rPr>
        <w:t xml:space="preserve"> Цель: </w:t>
      </w:r>
      <w:r w:rsidR="00437DEF" w:rsidRPr="005C63F8">
        <w:rPr>
          <w:rFonts w:ascii="Times New Roman" w:hAnsi="Times New Roman" w:cs="Times New Roman"/>
          <w:bCs/>
          <w:sz w:val="22"/>
          <w:szCs w:val="22"/>
        </w:rPr>
        <w:t>познакомить школьников с творчеством, биографией и наградами общественного деятеля и писателя – А. А. Лиханова.</w:t>
      </w:r>
      <w:r w:rsidRPr="005C63F8">
        <w:rPr>
          <w:rFonts w:ascii="Times New Roman" w:hAnsi="Times New Roman" w:cs="Times New Roman"/>
          <w:bCs/>
          <w:sz w:val="22"/>
          <w:szCs w:val="22"/>
        </w:rPr>
        <w:t xml:space="preserve"> </w:t>
      </w:r>
      <w:r w:rsidR="00437DEF" w:rsidRPr="005C63F8">
        <w:rPr>
          <w:rFonts w:ascii="Times New Roman" w:hAnsi="Times New Roman" w:cs="Times New Roman"/>
          <w:bCs/>
          <w:sz w:val="22"/>
          <w:szCs w:val="22"/>
        </w:rPr>
        <w:t>Школьники с интересом посмотрели видеоролик по повести «Последние холода», где говорится о судьбе детей в сложное военное время, которым война принесла много горя, и какой силой воли нужно обладать, чтобы остаться добрым, порядочным и человечным. Также библиотекарь кратко познакомила детей с его произведениями, такими как: «Крутые горы», «Мамочкин сынок», «Детская библиотека», «Мой генерал», «</w:t>
      </w:r>
      <w:proofErr w:type="spellStart"/>
      <w:r w:rsidR="00437DEF" w:rsidRPr="005C63F8">
        <w:rPr>
          <w:rFonts w:ascii="Times New Roman" w:hAnsi="Times New Roman" w:cs="Times New Roman"/>
          <w:bCs/>
          <w:sz w:val="22"/>
          <w:szCs w:val="22"/>
        </w:rPr>
        <w:t>Крёсна</w:t>
      </w:r>
      <w:proofErr w:type="spellEnd"/>
      <w:r w:rsidR="00437DEF" w:rsidRPr="005C63F8">
        <w:rPr>
          <w:rFonts w:ascii="Times New Roman" w:hAnsi="Times New Roman" w:cs="Times New Roman"/>
          <w:bCs/>
          <w:sz w:val="22"/>
          <w:szCs w:val="22"/>
        </w:rPr>
        <w:t>», «Кикимора». С увлечением четвероклассники приняли участие в литературной викторине «Читаем книги Альберта Лиханова», с помощью которой смогли проявить свои знания и эрудицию. В завершении мероприятия ребята отвечали на вопрос: «Какие уроки жизни они усвоили, познакомившись с произведениями А. А. Лиханова?»</w:t>
      </w:r>
      <w:r w:rsidRPr="005C63F8">
        <w:rPr>
          <w:rFonts w:ascii="Times New Roman" w:hAnsi="Times New Roman" w:cs="Times New Roman"/>
          <w:bCs/>
          <w:sz w:val="22"/>
          <w:szCs w:val="22"/>
        </w:rPr>
        <w:t>.</w:t>
      </w:r>
      <w:r w:rsidR="00437DEF" w:rsidRPr="005C63F8">
        <w:rPr>
          <w:rFonts w:ascii="Times New Roman" w:hAnsi="Times New Roman" w:cs="Times New Roman"/>
          <w:bCs/>
          <w:sz w:val="22"/>
          <w:szCs w:val="22"/>
        </w:rPr>
        <w:t xml:space="preserve"> </w:t>
      </w:r>
    </w:p>
    <w:p w14:paraId="14FCD863" w14:textId="550B3FE6" w:rsidR="00437DEF" w:rsidRPr="005C63F8" w:rsidRDefault="00437DEF" w:rsidP="007A098A">
      <w:pPr>
        <w:ind w:firstLine="709"/>
        <w:jc w:val="both"/>
        <w:rPr>
          <w:rFonts w:ascii="Times New Roman" w:hAnsi="Times New Roman" w:cs="Times New Roman"/>
          <w:bCs/>
          <w:sz w:val="22"/>
          <w:szCs w:val="22"/>
        </w:rPr>
      </w:pPr>
      <w:r w:rsidRPr="005C63F8">
        <w:rPr>
          <w:rFonts w:ascii="Times New Roman" w:hAnsi="Times New Roman" w:cs="Times New Roman"/>
          <w:b/>
          <w:sz w:val="22"/>
          <w:szCs w:val="22"/>
        </w:rPr>
        <w:t xml:space="preserve">«Семь чудес родного города»: историко-краеведческий вояж ко Дню Кировской области. </w:t>
      </w:r>
      <w:r w:rsidRPr="005C63F8">
        <w:rPr>
          <w:rFonts w:ascii="Times New Roman" w:hAnsi="Times New Roman" w:cs="Times New Roman"/>
          <w:bCs/>
          <w:sz w:val="22"/>
          <w:szCs w:val="22"/>
        </w:rPr>
        <w:t>Цель: познакомить школьников с самыми интересными местами и достопримечательностями города Слободского.</w:t>
      </w:r>
      <w:r w:rsidR="007A098A" w:rsidRPr="005C63F8">
        <w:rPr>
          <w:rFonts w:ascii="Times New Roman" w:hAnsi="Times New Roman" w:cs="Times New Roman"/>
          <w:bCs/>
          <w:sz w:val="22"/>
          <w:szCs w:val="22"/>
        </w:rPr>
        <w:t xml:space="preserve"> </w:t>
      </w:r>
      <w:r w:rsidRPr="005C63F8">
        <w:rPr>
          <w:rFonts w:ascii="Times New Roman" w:hAnsi="Times New Roman" w:cs="Times New Roman"/>
          <w:bCs/>
          <w:sz w:val="22"/>
          <w:szCs w:val="22"/>
        </w:rPr>
        <w:t xml:space="preserve">В ходе мероприятия школьники познакомились с самыми интересными местами и достопримечательностями нашего города. </w:t>
      </w:r>
      <w:r w:rsidR="007A098A" w:rsidRPr="005C63F8">
        <w:rPr>
          <w:rFonts w:ascii="Times New Roman" w:hAnsi="Times New Roman" w:cs="Times New Roman"/>
          <w:bCs/>
          <w:sz w:val="22"/>
          <w:szCs w:val="22"/>
        </w:rPr>
        <w:t xml:space="preserve"> </w:t>
      </w:r>
      <w:r w:rsidRPr="005C63F8">
        <w:rPr>
          <w:rFonts w:ascii="Times New Roman" w:hAnsi="Times New Roman" w:cs="Times New Roman"/>
          <w:bCs/>
          <w:sz w:val="22"/>
          <w:szCs w:val="22"/>
        </w:rPr>
        <w:t>Кроме того, ребята посмотрели видеосюжет об открытии в 2024 году Городского парка на улице Советской. В завершении урока для учащихся прошла викторина по чудесам родного города, которая выявила самого внимательного и интеллектуально развитого участника мероприятия.</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Мероприятие посетило 47 человек (2 раза).</w:t>
      </w:r>
    </w:p>
    <w:p w14:paraId="15DD960A" w14:textId="27037466" w:rsidR="007A098A" w:rsidRPr="005C63F8" w:rsidRDefault="007A098A" w:rsidP="007A098A">
      <w:pPr>
        <w:ind w:firstLine="709"/>
        <w:jc w:val="both"/>
        <w:rPr>
          <w:rFonts w:ascii="Times New Roman" w:hAnsi="Times New Roman" w:cs="Times New Roman"/>
          <w:b/>
          <w:sz w:val="22"/>
          <w:szCs w:val="22"/>
          <w:u w:val="single"/>
        </w:rPr>
      </w:pPr>
      <w:r w:rsidRPr="005C63F8">
        <w:rPr>
          <w:rFonts w:ascii="Times New Roman" w:hAnsi="Times New Roman" w:cs="Times New Roman"/>
          <w:b/>
          <w:sz w:val="22"/>
          <w:szCs w:val="22"/>
          <w:u w:val="single"/>
        </w:rPr>
        <w:t>Выставочная деятельность</w:t>
      </w:r>
    </w:p>
    <w:p w14:paraId="2B8D14BF" w14:textId="77777777" w:rsidR="00680E51" w:rsidRPr="005C63F8" w:rsidRDefault="00680E51" w:rsidP="00680E51">
      <w:pPr>
        <w:pStyle w:val="a4"/>
        <w:spacing w:before="0" w:beforeAutospacing="0" w:after="0" w:afterAutospacing="0"/>
        <w:ind w:firstLine="709"/>
        <w:jc w:val="both"/>
        <w:rPr>
          <w:sz w:val="22"/>
          <w:szCs w:val="22"/>
        </w:rPr>
      </w:pPr>
      <w:r w:rsidRPr="005C63F8">
        <w:rPr>
          <w:b/>
          <w:bCs/>
          <w:sz w:val="22"/>
          <w:szCs w:val="22"/>
        </w:rPr>
        <w:t>Край Вятский: из глубины веков к современности»: основная тематическая выставка.</w:t>
      </w:r>
      <w:r w:rsidRPr="005C63F8">
        <w:rPr>
          <w:sz w:val="22"/>
          <w:szCs w:val="22"/>
        </w:rPr>
        <w:t xml:space="preserve"> Цель: популяризация знаний о прошлом и настоящем Кировской области. Представлены краеведческие исследования по истории: «Избранные труды по истории Вятки» А. А. Спицына, «История Вятской губернии» В. П. Калинченко, С. Сычёва «Кто мы вятичи», С. Серкина «О древней истории земли Вятской IX-XVI вв.», «Новое прочтение летописных строк о Вятке XV века»; издания по культуре «История Вятского края в преданиях, легендах и песнях», «Вятские жемчужины» Н. Дмитриевой, книги о выдающихся земляках – как, например, «Вятка – Байконур – Космос» В. П. Савиных, «Почётная книга Кировской области» и другие. </w:t>
      </w:r>
    </w:p>
    <w:p w14:paraId="5E61B98D" w14:textId="77777777" w:rsidR="00680E51" w:rsidRPr="005C63F8" w:rsidRDefault="00680E51" w:rsidP="00680E51">
      <w:pPr>
        <w:pStyle w:val="a4"/>
        <w:spacing w:before="0" w:beforeAutospacing="0" w:after="0" w:afterAutospacing="0"/>
        <w:ind w:firstLine="709"/>
        <w:jc w:val="both"/>
        <w:rPr>
          <w:sz w:val="22"/>
          <w:szCs w:val="22"/>
        </w:rPr>
      </w:pPr>
      <w:r w:rsidRPr="005C63F8">
        <w:rPr>
          <w:b/>
          <w:bCs/>
          <w:sz w:val="22"/>
          <w:szCs w:val="22"/>
        </w:rPr>
        <w:t xml:space="preserve">«След на земле. Василию Ивановичу </w:t>
      </w:r>
      <w:proofErr w:type="spellStart"/>
      <w:r w:rsidRPr="005C63F8">
        <w:rPr>
          <w:b/>
          <w:bCs/>
          <w:sz w:val="22"/>
          <w:szCs w:val="22"/>
        </w:rPr>
        <w:t>Помещикову</w:t>
      </w:r>
      <w:proofErr w:type="spellEnd"/>
      <w:r w:rsidRPr="005C63F8">
        <w:rPr>
          <w:b/>
          <w:bCs/>
          <w:sz w:val="22"/>
          <w:szCs w:val="22"/>
        </w:rPr>
        <w:t xml:space="preserve"> - 91 год»</w:t>
      </w:r>
      <w:r w:rsidRPr="005C63F8">
        <w:rPr>
          <w:sz w:val="22"/>
          <w:szCs w:val="22"/>
        </w:rPr>
        <w:t xml:space="preserve">: </w:t>
      </w:r>
      <w:r w:rsidRPr="005C63F8">
        <w:rPr>
          <w:b/>
          <w:bCs/>
          <w:sz w:val="22"/>
          <w:szCs w:val="22"/>
        </w:rPr>
        <w:t>выставка-поздравление</w:t>
      </w:r>
      <w:r w:rsidRPr="005C63F8">
        <w:rPr>
          <w:sz w:val="22"/>
          <w:szCs w:val="22"/>
        </w:rPr>
        <w:t xml:space="preserve">. Цель: вызвать интерес к личности и творчеству журналиста, писателя и поэта В. </w:t>
      </w:r>
      <w:proofErr w:type="spellStart"/>
      <w:r w:rsidRPr="005C63F8">
        <w:rPr>
          <w:sz w:val="22"/>
          <w:szCs w:val="22"/>
        </w:rPr>
        <w:t>Помещикова</w:t>
      </w:r>
      <w:proofErr w:type="spellEnd"/>
      <w:r w:rsidRPr="005C63F8">
        <w:rPr>
          <w:sz w:val="22"/>
          <w:szCs w:val="22"/>
        </w:rPr>
        <w:t xml:space="preserve">. Не одно десятилетие он отдал журналистскому труду, с 1980 года работал редактором районных газет Кировской области в Уржуме и Слободском, в областной газете «Кировская правда» и многотиражной газете завода «Красный инструментальщик». Творчество В. И. </w:t>
      </w:r>
      <w:proofErr w:type="spellStart"/>
      <w:r w:rsidRPr="005C63F8">
        <w:rPr>
          <w:sz w:val="22"/>
          <w:szCs w:val="22"/>
        </w:rPr>
        <w:t>Помещикова</w:t>
      </w:r>
      <w:proofErr w:type="spellEnd"/>
      <w:r w:rsidRPr="005C63F8">
        <w:rPr>
          <w:sz w:val="22"/>
          <w:szCs w:val="22"/>
        </w:rPr>
        <w:t xml:space="preserve"> многогранно: это и рассказы-воспоминания о войне, и серьезные размышления о современниках и друзьях, лирика о любви, добрые стихи для детей о природе и животных. На выставке экспонировались 27 книг: «Уроки военного детства», «Моя колея – журналистика», «Ностальгия», «Мы еще повоюем…» и другие.</w:t>
      </w:r>
    </w:p>
    <w:p w14:paraId="66185214" w14:textId="77777777" w:rsidR="00680E51" w:rsidRPr="005C63F8" w:rsidRDefault="00680E51" w:rsidP="00680E51">
      <w:pPr>
        <w:pStyle w:val="a4"/>
        <w:spacing w:before="0" w:beforeAutospacing="0" w:after="0" w:afterAutospacing="0"/>
        <w:ind w:firstLine="709"/>
        <w:jc w:val="both"/>
        <w:rPr>
          <w:sz w:val="22"/>
          <w:szCs w:val="22"/>
        </w:rPr>
      </w:pPr>
      <w:r w:rsidRPr="005C63F8">
        <w:rPr>
          <w:b/>
          <w:bCs/>
          <w:sz w:val="22"/>
          <w:szCs w:val="22"/>
        </w:rPr>
        <w:t>«Верю: многое будет возможно с наступлением новой весны…»: выставка-букет.</w:t>
      </w:r>
      <w:r w:rsidRPr="005C63F8">
        <w:rPr>
          <w:sz w:val="22"/>
          <w:szCs w:val="22"/>
        </w:rPr>
        <w:t xml:space="preserve"> Цель: популяризация литературного творчества поэтесс г. Слободского и поздравление с праздником 8 </w:t>
      </w:r>
      <w:r w:rsidRPr="005C63F8">
        <w:rPr>
          <w:sz w:val="22"/>
          <w:szCs w:val="22"/>
        </w:rPr>
        <w:lastRenderedPageBreak/>
        <w:t xml:space="preserve">марта. В преддверии праздника на выставке представлены более 30-ти книг – поэтический букет женских имён: Вера Лалетина, Надежда Казакова, Галина Назарова, Елена Бакулева, Ия Свечникова, Галина Копытова, еще и еще имена…Стихи о любви, природе, детях, радости жизни – это содержание мироощущения женщины. </w:t>
      </w:r>
    </w:p>
    <w:p w14:paraId="4E11ACC5" w14:textId="77777777" w:rsidR="00680E51" w:rsidRPr="005C63F8" w:rsidRDefault="00680E51" w:rsidP="00680E51">
      <w:pPr>
        <w:ind w:firstLine="709"/>
        <w:jc w:val="both"/>
        <w:rPr>
          <w:rFonts w:ascii="Times New Roman" w:hAnsi="Times New Roman" w:cs="Times New Roman"/>
          <w:bCs/>
          <w:sz w:val="22"/>
          <w:szCs w:val="22"/>
        </w:rPr>
      </w:pPr>
      <w:r w:rsidRPr="005C63F8">
        <w:rPr>
          <w:rFonts w:ascii="Times New Roman" w:hAnsi="Times New Roman" w:cs="Times New Roman"/>
          <w:b/>
          <w:bCs/>
          <w:sz w:val="22"/>
          <w:szCs w:val="22"/>
        </w:rPr>
        <w:t xml:space="preserve">«Мои земляки на дорогах Великой войны»: выставка-панорама. </w:t>
      </w:r>
      <w:r w:rsidRPr="005C63F8">
        <w:rPr>
          <w:rFonts w:ascii="Times New Roman" w:hAnsi="Times New Roman" w:cs="Times New Roman"/>
          <w:bCs/>
          <w:sz w:val="22"/>
          <w:szCs w:val="22"/>
        </w:rPr>
        <w:t xml:space="preserve">Цель: популяризация книг краеведческого характера об участии жителей Кировской области, в том числе слобожан, в Великой Отечественной войне. На выставке посетители могут ближе познакомиться с литературой о героях и участниках войны – наших земляках. Большой интерес представляют книга «Лиха беда – начало: очерки истории 311-й стрелковой дивизии» и уникальный фотоальбом «От Кирова до Берлина» о боевом пути этого подразделения. Пара томов «Книги Памяти», как пример, дают представление о том, как можно найти информацию о воинах. Целая серия брошюр расскажет об участии слобожан в крупнейших военных кампаниях: «Слобожане в битве за Москву», «Слобожане в битве за Сталинград и на Курской дуге», «С боями по Европе» и другие. И конечно, представлены книги и очерки о героях-земляках – Григории Булатове, Викторе Косолапове, Владимире Краеве и многих тех, кого забывать нельзя. </w:t>
      </w:r>
    </w:p>
    <w:p w14:paraId="171DE3CD" w14:textId="77777777" w:rsidR="00680E51" w:rsidRPr="005C63F8" w:rsidRDefault="00680E51" w:rsidP="00680E51">
      <w:pPr>
        <w:ind w:firstLine="709"/>
        <w:jc w:val="both"/>
        <w:rPr>
          <w:rFonts w:ascii="Times New Roman" w:hAnsi="Times New Roman" w:cs="Times New Roman"/>
          <w:bCs/>
          <w:sz w:val="22"/>
          <w:szCs w:val="22"/>
        </w:rPr>
      </w:pPr>
      <w:r w:rsidRPr="005C63F8">
        <w:rPr>
          <w:rFonts w:ascii="Times New Roman" w:hAnsi="Times New Roman" w:cs="Times New Roman"/>
          <w:b/>
          <w:bCs/>
          <w:sz w:val="22"/>
          <w:szCs w:val="22"/>
        </w:rPr>
        <w:t xml:space="preserve">«От земли до небес»: </w:t>
      </w:r>
      <w:r w:rsidRPr="005C63F8">
        <w:rPr>
          <w:rFonts w:ascii="Times New Roman" w:hAnsi="Times New Roman" w:cs="Times New Roman"/>
          <w:b/>
          <w:sz w:val="22"/>
          <w:szCs w:val="22"/>
        </w:rPr>
        <w:t>выставка-откровение к юбилею лауреата премии им. Грина Елены Наумовой.</w:t>
      </w:r>
      <w:r w:rsidRPr="005C63F8">
        <w:rPr>
          <w:rFonts w:ascii="Times New Roman" w:hAnsi="Times New Roman" w:cs="Times New Roman"/>
          <w:bCs/>
          <w:sz w:val="22"/>
          <w:szCs w:val="22"/>
        </w:rPr>
        <w:t xml:space="preserve"> Цель: пробудить интерес к личности и творчеству писательницы и поэтессы, сделать акцент в связи с юбилейной датой. Выпущенный библиотекой буклет кратко знакомит с юбиляром. Представленные произведения столь же многообразны, сколь и многогранна личность автора. Это объединенные под обложками повести, рассказы, сказки, стихи: «Не будите спящего Орфея», «Серая кошка на белом облаке», «Короткое лето», «Цветок папоротника». Повесть «Четверо из семьи Ермаковых» - это рассказ о самых близких людях Елены Станиславовны – её родных из поколения Великой Отечественной войны. А ещё яркие, насыщенные эмоциями и красками сборники для детей: «Подарок», «День рождения», «Митины открытия», книжка-раскраска «Жеребёнок». </w:t>
      </w:r>
    </w:p>
    <w:p w14:paraId="3C8FA094" w14:textId="0BF07096" w:rsidR="00680E51" w:rsidRPr="005C63F8" w:rsidRDefault="00680E51" w:rsidP="00680E51">
      <w:pPr>
        <w:ind w:firstLine="709"/>
        <w:jc w:val="both"/>
        <w:rPr>
          <w:rFonts w:ascii="Times New Roman" w:hAnsi="Times New Roman" w:cs="Times New Roman"/>
          <w:b/>
          <w:sz w:val="22"/>
          <w:szCs w:val="22"/>
        </w:rPr>
      </w:pPr>
      <w:r w:rsidRPr="005C63F8">
        <w:rPr>
          <w:rFonts w:ascii="Times New Roman" w:hAnsi="Times New Roman" w:cs="Times New Roman"/>
          <w:b/>
          <w:sz w:val="22"/>
          <w:szCs w:val="22"/>
        </w:rPr>
        <w:t xml:space="preserve">«Лёгкое дыхание заповедного края»: выставка-путешествие ко Дню заповедников и национальных парков. </w:t>
      </w:r>
      <w:r w:rsidRPr="005C63F8">
        <w:rPr>
          <w:rFonts w:ascii="Times New Roman" w:hAnsi="Times New Roman" w:cs="Times New Roman"/>
          <w:bCs/>
          <w:sz w:val="22"/>
          <w:szCs w:val="22"/>
        </w:rPr>
        <w:t>Цель: познакомить младших школьников с книгами о красоте и богатстве природы Кировской области.</w:t>
      </w:r>
      <w:r w:rsidRPr="005C63F8">
        <w:rPr>
          <w:rFonts w:ascii="Times New Roman" w:hAnsi="Times New Roman" w:cs="Times New Roman"/>
          <w:b/>
          <w:sz w:val="22"/>
          <w:szCs w:val="22"/>
        </w:rPr>
        <w:t xml:space="preserve"> </w:t>
      </w:r>
      <w:r w:rsidRPr="005C63F8">
        <w:rPr>
          <w:rFonts w:ascii="Times New Roman" w:hAnsi="Times New Roman" w:cs="Times New Roman"/>
          <w:bCs/>
          <w:sz w:val="22"/>
          <w:szCs w:val="22"/>
        </w:rPr>
        <w:t xml:space="preserve">На выставке были представлены книги о заповедных местах и памятниках природы России и Кировской области. Среди них: Афонькин С. Ю. школьный путеводитель «Заповедники России», </w:t>
      </w:r>
      <w:proofErr w:type="spellStart"/>
      <w:r w:rsidRPr="005C63F8">
        <w:rPr>
          <w:rFonts w:ascii="Times New Roman" w:hAnsi="Times New Roman" w:cs="Times New Roman"/>
          <w:bCs/>
          <w:sz w:val="22"/>
          <w:szCs w:val="22"/>
        </w:rPr>
        <w:t>Скалдина</w:t>
      </w:r>
      <w:proofErr w:type="spellEnd"/>
      <w:r w:rsidRPr="005C63F8">
        <w:rPr>
          <w:rFonts w:ascii="Times New Roman" w:hAnsi="Times New Roman" w:cs="Times New Roman"/>
          <w:bCs/>
          <w:sz w:val="22"/>
          <w:szCs w:val="22"/>
        </w:rPr>
        <w:t xml:space="preserve"> О. В. «Красная книга: Заповедники России», </w:t>
      </w:r>
      <w:proofErr w:type="spellStart"/>
      <w:r w:rsidRPr="005C63F8">
        <w:rPr>
          <w:rFonts w:ascii="Times New Roman" w:hAnsi="Times New Roman" w:cs="Times New Roman"/>
          <w:bCs/>
          <w:sz w:val="22"/>
          <w:szCs w:val="22"/>
        </w:rPr>
        <w:t>Гëбель</w:t>
      </w:r>
      <w:proofErr w:type="spellEnd"/>
      <w:r w:rsidRPr="005C63F8">
        <w:rPr>
          <w:rFonts w:ascii="Times New Roman" w:hAnsi="Times New Roman" w:cs="Times New Roman"/>
          <w:bCs/>
          <w:sz w:val="22"/>
          <w:szCs w:val="22"/>
        </w:rPr>
        <w:t xml:space="preserve"> Петер «Природное наследие человечества: Ландшафты и сокровища природы под охраной ЮНЕСКО», Дроздов Н. Н. «Охрана природы»; «Природа, хозяйство, экология Кировской области», «Экскурсии по памятникам природы г. Кирова и области», В. М. Рябов «Фауна государственного природного заказника «Былина» и другие.</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Всего на выставке представлено 14 изданий. Проведено 8 индивидуальных обзоров.</w:t>
      </w:r>
      <w:r w:rsidRPr="005C63F8">
        <w:rPr>
          <w:rFonts w:ascii="Times New Roman" w:hAnsi="Times New Roman" w:cs="Times New Roman"/>
          <w:sz w:val="22"/>
          <w:szCs w:val="22"/>
        </w:rPr>
        <w:t xml:space="preserve"> </w:t>
      </w:r>
      <w:hyperlink r:id="rId74" w:history="1">
        <w:r w:rsidRPr="00CE0777">
          <w:rPr>
            <w:rStyle w:val="a6"/>
            <w:rFonts w:ascii="Times New Roman" w:hAnsi="Times New Roman" w:cs="Times New Roman"/>
            <w:bCs/>
            <w:color w:val="2E74B5" w:themeColor="accent5" w:themeShade="BF"/>
            <w:sz w:val="22"/>
            <w:szCs w:val="22"/>
          </w:rPr>
          <w:t>https://vk.com/wall-88228570_11972</w:t>
        </w:r>
      </w:hyperlink>
      <w:r w:rsidRPr="005C63F8">
        <w:rPr>
          <w:rFonts w:ascii="Times New Roman" w:hAnsi="Times New Roman" w:cs="Times New Roman"/>
          <w:bCs/>
          <w:sz w:val="22"/>
          <w:szCs w:val="22"/>
        </w:rPr>
        <w:t xml:space="preserve"> </w:t>
      </w:r>
    </w:p>
    <w:p w14:paraId="1C56DED1" w14:textId="240DAE86" w:rsidR="00680E51" w:rsidRPr="005C63F8" w:rsidRDefault="00680E51" w:rsidP="00680E51">
      <w:pPr>
        <w:ind w:firstLine="709"/>
        <w:jc w:val="both"/>
        <w:rPr>
          <w:rFonts w:ascii="Times New Roman" w:hAnsi="Times New Roman" w:cs="Times New Roman"/>
          <w:bCs/>
          <w:sz w:val="22"/>
          <w:szCs w:val="22"/>
        </w:rPr>
      </w:pPr>
      <w:r w:rsidRPr="005C63F8">
        <w:rPr>
          <w:rFonts w:ascii="Times New Roman" w:hAnsi="Times New Roman" w:cs="Times New Roman"/>
          <w:b/>
          <w:sz w:val="22"/>
          <w:szCs w:val="22"/>
        </w:rPr>
        <w:t>«Любимые места родного города»: выставка-диалог к Международному дню памятников и исторических мест.</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 xml:space="preserve">Цель: познакомить читателей с памятниками архитектуры города Слободского. На выставке представлены книги о памятниках архитектуры федерального значения. Среди них: Колокольня </w:t>
      </w:r>
      <w:proofErr w:type="spellStart"/>
      <w:r w:rsidRPr="005C63F8">
        <w:rPr>
          <w:rFonts w:ascii="Times New Roman" w:hAnsi="Times New Roman" w:cs="Times New Roman"/>
          <w:bCs/>
          <w:sz w:val="22"/>
          <w:szCs w:val="22"/>
        </w:rPr>
        <w:t>Спасо</w:t>
      </w:r>
      <w:proofErr w:type="spellEnd"/>
      <w:r w:rsidRPr="005C63F8">
        <w:rPr>
          <w:rFonts w:ascii="Times New Roman" w:hAnsi="Times New Roman" w:cs="Times New Roman"/>
          <w:bCs/>
          <w:sz w:val="22"/>
          <w:szCs w:val="22"/>
        </w:rPr>
        <w:t>-Преображенского собора, Свято - Екатерининский кафедральный собор, Христорождественский Слободской женский монастырь, Церковь Михаила Архангела, Церковь Троицы Живоначальной и многими другими. Всего на выставке представлено 10 изданий. Проведено 7 индивидуальных обзоров. Выдано 8 книг.</w:t>
      </w:r>
    </w:p>
    <w:p w14:paraId="07655AEC" w14:textId="636F8781" w:rsidR="00680E51" w:rsidRPr="005C63F8" w:rsidRDefault="00680E51" w:rsidP="00680E51">
      <w:pPr>
        <w:ind w:firstLine="709"/>
        <w:jc w:val="both"/>
        <w:rPr>
          <w:rFonts w:ascii="Times New Roman" w:hAnsi="Times New Roman" w:cs="Times New Roman"/>
          <w:b/>
          <w:sz w:val="22"/>
          <w:szCs w:val="22"/>
        </w:rPr>
      </w:pPr>
      <w:r w:rsidRPr="005C63F8">
        <w:rPr>
          <w:rFonts w:ascii="Times New Roman" w:hAnsi="Times New Roman" w:cs="Times New Roman"/>
          <w:bCs/>
          <w:sz w:val="22"/>
          <w:szCs w:val="22"/>
        </w:rPr>
        <w:t xml:space="preserve">В Центре чтения детей и подростков была оформлена </w:t>
      </w:r>
      <w:r w:rsidRPr="005C63F8">
        <w:rPr>
          <w:rFonts w:ascii="Times New Roman" w:hAnsi="Times New Roman" w:cs="Times New Roman"/>
          <w:b/>
          <w:sz w:val="22"/>
          <w:szCs w:val="22"/>
        </w:rPr>
        <w:t xml:space="preserve">книжная выставка «Паруса надежды и мечты», посвящённая 144-летию со дня рождения А. С. Грина. </w:t>
      </w:r>
      <w:r w:rsidRPr="005C63F8">
        <w:rPr>
          <w:rFonts w:ascii="Times New Roman" w:hAnsi="Times New Roman" w:cs="Times New Roman"/>
          <w:bCs/>
          <w:sz w:val="22"/>
          <w:szCs w:val="22"/>
        </w:rPr>
        <w:t>Цель:</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создать условия для формирования интереса к чтению произведений писателя, для пробуждения вопросов о смысле жизни и роли мечты в становлении человека.</w:t>
      </w:r>
      <w:r w:rsidRPr="005C63F8">
        <w:rPr>
          <w:rFonts w:ascii="Times New Roman" w:hAnsi="Times New Roman" w:cs="Times New Roman"/>
          <w:b/>
          <w:sz w:val="22"/>
          <w:szCs w:val="22"/>
        </w:rPr>
        <w:t xml:space="preserve"> </w:t>
      </w:r>
      <w:r w:rsidRPr="005C63F8">
        <w:rPr>
          <w:rFonts w:ascii="Times New Roman" w:hAnsi="Times New Roman" w:cs="Times New Roman"/>
          <w:bCs/>
          <w:sz w:val="22"/>
          <w:szCs w:val="22"/>
        </w:rPr>
        <w:t>На выставке представлены основные произведения писателя: «Бегущая по волнам», «Алые паруса», «Золотая цепь», «Блистающий мир» и многие другие.</w:t>
      </w:r>
      <w:r w:rsidRPr="005C63F8">
        <w:rPr>
          <w:rFonts w:ascii="Times New Roman" w:hAnsi="Times New Roman" w:cs="Times New Roman"/>
          <w:sz w:val="22"/>
          <w:szCs w:val="22"/>
        </w:rPr>
        <w:t xml:space="preserve">  Всего на выставке представлено 9 изданий. Проведено 7 индивидуальных обзоров. </w:t>
      </w:r>
      <w:hyperlink r:id="rId75" w:history="1">
        <w:r w:rsidRPr="00CE0777">
          <w:rPr>
            <w:rStyle w:val="a6"/>
            <w:rFonts w:ascii="Times New Roman" w:hAnsi="Times New Roman" w:cs="Times New Roman"/>
            <w:bCs/>
            <w:color w:val="2E74B5" w:themeColor="accent5" w:themeShade="BF"/>
            <w:sz w:val="22"/>
            <w:szCs w:val="22"/>
          </w:rPr>
          <w:t>https://vk.com/wall-88228570_14198</w:t>
        </w:r>
      </w:hyperlink>
      <w:r w:rsidRPr="005C63F8">
        <w:rPr>
          <w:rFonts w:ascii="Times New Roman" w:hAnsi="Times New Roman" w:cs="Times New Roman"/>
          <w:bCs/>
          <w:sz w:val="22"/>
          <w:szCs w:val="22"/>
        </w:rPr>
        <w:t xml:space="preserve"> </w:t>
      </w:r>
    </w:p>
    <w:p w14:paraId="565DB75F" w14:textId="77777777" w:rsidR="00680E51" w:rsidRPr="005C63F8" w:rsidRDefault="00680E51" w:rsidP="00680E51">
      <w:pPr>
        <w:ind w:firstLine="709"/>
        <w:jc w:val="both"/>
        <w:rPr>
          <w:rFonts w:ascii="Times New Roman" w:hAnsi="Times New Roman" w:cs="Times New Roman"/>
          <w:bCs/>
          <w:sz w:val="22"/>
          <w:szCs w:val="22"/>
        </w:rPr>
      </w:pPr>
      <w:r w:rsidRPr="005C63F8">
        <w:rPr>
          <w:rFonts w:ascii="Times New Roman" w:hAnsi="Times New Roman" w:cs="Times New Roman"/>
          <w:bCs/>
          <w:sz w:val="22"/>
          <w:szCs w:val="22"/>
        </w:rPr>
        <w:t xml:space="preserve">К 89-летию со дня рождения Альберта Анатольевича Лиханова в Центре чтения детей и подростков оформлена </w:t>
      </w:r>
      <w:r w:rsidRPr="005C63F8">
        <w:rPr>
          <w:rFonts w:ascii="Times New Roman" w:hAnsi="Times New Roman" w:cs="Times New Roman"/>
          <w:b/>
          <w:sz w:val="22"/>
          <w:szCs w:val="22"/>
        </w:rPr>
        <w:t xml:space="preserve">выставка-обзор по произведениям писателя «Книги для воспитания души». </w:t>
      </w:r>
      <w:r w:rsidRPr="005C63F8">
        <w:rPr>
          <w:rFonts w:ascii="Times New Roman" w:hAnsi="Times New Roman" w:cs="Times New Roman"/>
          <w:bCs/>
          <w:sz w:val="22"/>
          <w:szCs w:val="22"/>
        </w:rPr>
        <w:t>Цель:</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 xml:space="preserve">познакомить читателей с произведениями писателя и привлечь внимание к их проблематике. </w:t>
      </w:r>
    </w:p>
    <w:p w14:paraId="7CEDCD26" w14:textId="77777777" w:rsidR="00680E51" w:rsidRPr="00CE0777" w:rsidRDefault="00680E51" w:rsidP="00680E51">
      <w:pPr>
        <w:ind w:firstLine="709"/>
        <w:jc w:val="both"/>
        <w:rPr>
          <w:rFonts w:ascii="Times New Roman" w:hAnsi="Times New Roman" w:cs="Times New Roman"/>
          <w:bCs/>
          <w:color w:val="2E74B5" w:themeColor="accent5" w:themeShade="BF"/>
          <w:sz w:val="22"/>
          <w:szCs w:val="22"/>
        </w:rPr>
      </w:pPr>
      <w:r w:rsidRPr="005C63F8">
        <w:rPr>
          <w:rFonts w:ascii="Times New Roman" w:hAnsi="Times New Roman" w:cs="Times New Roman"/>
          <w:bCs/>
          <w:sz w:val="22"/>
          <w:szCs w:val="22"/>
        </w:rPr>
        <w:t xml:space="preserve">На выставке представлены наиболее популярные книги Альберта Лиханова - те, которые несут стойкую жизненную философию честности, достоинства и долга в любое политически сложное время. К таковым книгам относится: «Мой генерал», роман «Мужская школа», «Мальчик, которому не больно», «Чистые камушки», «Никто», «Сломанная кукла» и другие. </w:t>
      </w:r>
      <w:bookmarkStart w:id="99" w:name="_Hlk184995216"/>
      <w:r w:rsidRPr="005C63F8">
        <w:rPr>
          <w:rFonts w:ascii="Times New Roman" w:hAnsi="Times New Roman" w:cs="Times New Roman"/>
          <w:bCs/>
          <w:sz w:val="22"/>
          <w:szCs w:val="22"/>
        </w:rPr>
        <w:t>На выставке было представлено 15 книг и проведено 7 обзоров с участием 28 человек.</w:t>
      </w:r>
      <w:bookmarkEnd w:id="99"/>
      <w:r w:rsidRPr="005C63F8">
        <w:rPr>
          <w:rFonts w:ascii="Times New Roman" w:hAnsi="Times New Roman" w:cs="Times New Roman"/>
          <w:bCs/>
          <w:sz w:val="22"/>
          <w:szCs w:val="22"/>
        </w:rPr>
        <w:t xml:space="preserve"> </w:t>
      </w:r>
      <w:hyperlink r:id="rId76" w:history="1">
        <w:r w:rsidRPr="00CE0777">
          <w:rPr>
            <w:rStyle w:val="a6"/>
            <w:rFonts w:ascii="Times New Roman" w:hAnsi="Times New Roman" w:cs="Times New Roman"/>
            <w:bCs/>
            <w:color w:val="2E74B5" w:themeColor="accent5" w:themeShade="BF"/>
            <w:sz w:val="22"/>
            <w:szCs w:val="22"/>
          </w:rPr>
          <w:t>https://vk.com/wall-88228570_14377</w:t>
        </w:r>
      </w:hyperlink>
      <w:r w:rsidRPr="00CE0777">
        <w:rPr>
          <w:rFonts w:ascii="Times New Roman" w:hAnsi="Times New Roman" w:cs="Times New Roman"/>
          <w:bCs/>
          <w:color w:val="2E74B5" w:themeColor="accent5" w:themeShade="BF"/>
          <w:sz w:val="22"/>
          <w:szCs w:val="22"/>
        </w:rPr>
        <w:t xml:space="preserve"> </w:t>
      </w:r>
    </w:p>
    <w:p w14:paraId="2AECBB9F" w14:textId="31AE0B21" w:rsidR="00680E51" w:rsidRPr="005C63F8" w:rsidRDefault="00680E51" w:rsidP="00680E51">
      <w:pPr>
        <w:ind w:firstLine="709"/>
        <w:jc w:val="both"/>
        <w:rPr>
          <w:rFonts w:ascii="Times New Roman" w:hAnsi="Times New Roman" w:cs="Times New Roman"/>
          <w:bCs/>
          <w:sz w:val="22"/>
          <w:szCs w:val="22"/>
        </w:rPr>
      </w:pPr>
      <w:r w:rsidRPr="005C63F8">
        <w:rPr>
          <w:rFonts w:ascii="Times New Roman" w:hAnsi="Times New Roman" w:cs="Times New Roman"/>
          <w:bCs/>
          <w:sz w:val="22"/>
          <w:szCs w:val="22"/>
        </w:rPr>
        <w:lastRenderedPageBreak/>
        <w:t xml:space="preserve">Ко Дню Кировской области в Центре чтения детей и подростков была оформлена книжная </w:t>
      </w:r>
      <w:r w:rsidRPr="005C63F8">
        <w:rPr>
          <w:rFonts w:ascii="Times New Roman" w:hAnsi="Times New Roman" w:cs="Times New Roman"/>
          <w:b/>
          <w:sz w:val="22"/>
          <w:szCs w:val="22"/>
        </w:rPr>
        <w:t xml:space="preserve">выставка-путешествие «Мой Вятский край неповторимый». </w:t>
      </w:r>
      <w:r w:rsidRPr="005C63F8">
        <w:rPr>
          <w:rFonts w:ascii="Times New Roman" w:hAnsi="Times New Roman" w:cs="Times New Roman"/>
          <w:bCs/>
          <w:sz w:val="22"/>
          <w:szCs w:val="22"/>
        </w:rPr>
        <w:t>Цель:</w:t>
      </w:r>
      <w:r w:rsidRPr="005C63F8">
        <w:rPr>
          <w:rFonts w:ascii="Times New Roman" w:hAnsi="Times New Roman" w:cs="Times New Roman"/>
          <w:b/>
          <w:sz w:val="22"/>
          <w:szCs w:val="22"/>
        </w:rPr>
        <w:t xml:space="preserve"> </w:t>
      </w:r>
      <w:r w:rsidRPr="005C63F8">
        <w:rPr>
          <w:rFonts w:ascii="Times New Roman" w:hAnsi="Times New Roman" w:cs="Times New Roman"/>
          <w:bCs/>
          <w:sz w:val="22"/>
          <w:szCs w:val="22"/>
        </w:rPr>
        <w:t>познакомить пользователей с литературой о родном крае.</w:t>
      </w:r>
    </w:p>
    <w:p w14:paraId="56E67B7C" w14:textId="1E3AD593" w:rsidR="00680E51" w:rsidRDefault="00680E51" w:rsidP="00680E51">
      <w:pPr>
        <w:ind w:firstLine="709"/>
        <w:jc w:val="both"/>
        <w:rPr>
          <w:rFonts w:ascii="Times New Roman" w:hAnsi="Times New Roman" w:cs="Times New Roman"/>
          <w:bCs/>
          <w:sz w:val="22"/>
          <w:szCs w:val="22"/>
        </w:rPr>
      </w:pPr>
      <w:r w:rsidRPr="005C63F8">
        <w:rPr>
          <w:rFonts w:ascii="Times New Roman" w:hAnsi="Times New Roman" w:cs="Times New Roman"/>
          <w:bCs/>
          <w:sz w:val="22"/>
          <w:szCs w:val="22"/>
        </w:rPr>
        <w:t xml:space="preserve"> Путешествие по Кировской области начинается с изучения природы. Для этого выбраны книги: «Природа Кировской области», «Природа, хозяйство, экология Кировской области», «Экология родного края», «Сокровища Вятской земли» и другие. «Леса Кировской области под редакцией А. И. </w:t>
      </w:r>
      <w:proofErr w:type="spellStart"/>
      <w:r w:rsidRPr="005C63F8">
        <w:rPr>
          <w:rFonts w:ascii="Times New Roman" w:hAnsi="Times New Roman" w:cs="Times New Roman"/>
          <w:bCs/>
          <w:sz w:val="22"/>
          <w:szCs w:val="22"/>
        </w:rPr>
        <w:t>Видякина</w:t>
      </w:r>
      <w:proofErr w:type="spellEnd"/>
      <w:r w:rsidRPr="005C63F8">
        <w:rPr>
          <w:rFonts w:ascii="Times New Roman" w:hAnsi="Times New Roman" w:cs="Times New Roman"/>
          <w:bCs/>
          <w:sz w:val="22"/>
          <w:szCs w:val="22"/>
        </w:rPr>
        <w:t xml:space="preserve">» познакомит с природными условиями и лесными ресурсами области. На выставке представлена карта-пазл «Кировская область». С её помощью можно познакомиться с районами и муниципальными округами области. На выставке было представлено 24 книг и проведено 9 обзоров с участием 36 человек. </w:t>
      </w:r>
      <w:hyperlink r:id="rId77" w:history="1">
        <w:r w:rsidRPr="00CE0777">
          <w:rPr>
            <w:rStyle w:val="a6"/>
            <w:rFonts w:ascii="Times New Roman" w:hAnsi="Times New Roman" w:cs="Times New Roman"/>
            <w:bCs/>
            <w:color w:val="2E74B5" w:themeColor="accent5" w:themeShade="BF"/>
            <w:sz w:val="22"/>
            <w:szCs w:val="22"/>
          </w:rPr>
          <w:t>https://vk.com/wall-88228570_15477</w:t>
        </w:r>
      </w:hyperlink>
      <w:r w:rsidRPr="005C63F8">
        <w:rPr>
          <w:rFonts w:ascii="Times New Roman" w:hAnsi="Times New Roman" w:cs="Times New Roman"/>
          <w:bCs/>
          <w:sz w:val="22"/>
          <w:szCs w:val="22"/>
        </w:rPr>
        <w:t xml:space="preserve"> </w:t>
      </w:r>
    </w:p>
    <w:p w14:paraId="5F201C4E" w14:textId="77777777" w:rsidR="00205E68" w:rsidRDefault="00205E68" w:rsidP="00205E68">
      <w:pPr>
        <w:rPr>
          <w:rFonts w:cs="Times New Roman"/>
          <w:b/>
          <w:bCs/>
          <w:sz w:val="22"/>
          <w:u w:val="single"/>
        </w:rPr>
      </w:pPr>
    </w:p>
    <w:p w14:paraId="7D2F43BA" w14:textId="77777777" w:rsidR="00205E68" w:rsidRPr="00205E68" w:rsidRDefault="00205E68" w:rsidP="00205E68">
      <w:pPr>
        <w:ind w:firstLine="709"/>
        <w:jc w:val="both"/>
        <w:rPr>
          <w:rFonts w:ascii="Times New Roman" w:hAnsi="Times New Roman" w:cs="Times New Roman"/>
          <w:b/>
          <w:bCs/>
          <w:sz w:val="22"/>
          <w:szCs w:val="22"/>
          <w:u w:val="single"/>
        </w:rPr>
      </w:pPr>
      <w:r w:rsidRPr="00205E68">
        <w:rPr>
          <w:rFonts w:ascii="Times New Roman" w:hAnsi="Times New Roman" w:cs="Times New Roman"/>
          <w:b/>
          <w:bCs/>
          <w:sz w:val="22"/>
          <w:szCs w:val="22"/>
          <w:u w:val="single"/>
        </w:rPr>
        <w:t>Популяризация творчества А. С. Грина</w:t>
      </w:r>
    </w:p>
    <w:p w14:paraId="5B5F7E68" w14:textId="5FE8B331" w:rsidR="00205E68" w:rsidRPr="00205E68" w:rsidRDefault="00205E68" w:rsidP="00205E68">
      <w:pPr>
        <w:ind w:firstLine="709"/>
        <w:jc w:val="both"/>
        <w:rPr>
          <w:rFonts w:ascii="Times New Roman" w:hAnsi="Times New Roman" w:cs="Times New Roman"/>
          <w:b/>
          <w:bCs/>
          <w:sz w:val="22"/>
          <w:szCs w:val="22"/>
          <w:u w:val="single"/>
        </w:rPr>
      </w:pPr>
      <w:r w:rsidRPr="00205E68">
        <w:rPr>
          <w:rFonts w:ascii="Times New Roman" w:eastAsia="Times New Roman" w:hAnsi="Times New Roman" w:cs="Times New Roman"/>
          <w:b/>
          <w:bCs/>
          <w:sz w:val="22"/>
          <w:szCs w:val="22"/>
          <w:lang w:eastAsia="ru-RU"/>
        </w:rPr>
        <w:t>«Играем с Грином»: библиотечный баттл.</w:t>
      </w:r>
      <w:r w:rsidRPr="00205E68">
        <w:rPr>
          <w:rFonts w:ascii="Times New Roman" w:eastAsia="Times New Roman" w:hAnsi="Times New Roman" w:cs="Times New Roman"/>
          <w:sz w:val="22"/>
          <w:szCs w:val="22"/>
          <w:lang w:eastAsia="ru-RU"/>
        </w:rPr>
        <w:t xml:space="preserve"> Цель: популяризация личности и творчества писателя-земляка Александра Грина. В ходе мероприятия две команды ребят-семиклассников проходили 5 конкурсных заданий, состязаясь между собой в эрудиции и находчивости: демонстрировали знания в ходе «аукциона достоверных фактов», разбирали «наследство» подполковника Гриневского, на время стали ловкими индейскими «охотниками» и даже попробовали силы в поэтическом «соавторстве». </w:t>
      </w:r>
    </w:p>
    <w:p w14:paraId="798144F8" w14:textId="77777777" w:rsidR="00205E68" w:rsidRPr="00205E68" w:rsidRDefault="00205E68" w:rsidP="00205E68">
      <w:pPr>
        <w:pStyle w:val="a4"/>
        <w:spacing w:before="0" w:beforeAutospacing="0" w:after="0" w:afterAutospacing="0"/>
        <w:ind w:firstLine="709"/>
        <w:jc w:val="both"/>
        <w:rPr>
          <w:sz w:val="22"/>
          <w:szCs w:val="22"/>
        </w:rPr>
      </w:pPr>
      <w:r w:rsidRPr="00205E68">
        <w:rPr>
          <w:b/>
          <w:bCs/>
          <w:sz w:val="22"/>
          <w:szCs w:val="22"/>
        </w:rPr>
        <w:t>«Лауреат премии им. А. Грина Ирина Токмакова: 95 лет со дня рождения», выставка-портрет.</w:t>
      </w:r>
      <w:r w:rsidRPr="00205E68">
        <w:rPr>
          <w:sz w:val="22"/>
          <w:szCs w:val="22"/>
        </w:rPr>
        <w:t xml:space="preserve"> Цель: пробудить интерес к личности и творчеству писательницы и поэтессы, напомнить в связи с юбилейной датой. И. П. Токмакова — детский поэт и прозаик, переводчик детских стихов, лауреат Государственной премии России за произведения для детей и юношества, лауреат премии им. А. Грина. На выставке представлены книги «Аля, </w:t>
      </w:r>
      <w:proofErr w:type="spellStart"/>
      <w:r w:rsidRPr="00205E68">
        <w:rPr>
          <w:sz w:val="22"/>
          <w:szCs w:val="22"/>
        </w:rPr>
        <w:t>Кляксич</w:t>
      </w:r>
      <w:proofErr w:type="spellEnd"/>
      <w:r w:rsidRPr="00205E68">
        <w:rPr>
          <w:sz w:val="22"/>
          <w:szCs w:val="22"/>
        </w:rPr>
        <w:t xml:space="preserve"> и буква «А», «Сосны шумят», «И настанет веселое утро», буклет об авторе, конкурсная работа библиотекаря Л. Я. Елькиной об И. П. Токмаковой, сборник о лауреатах </w:t>
      </w:r>
      <w:proofErr w:type="spellStart"/>
      <w:r w:rsidRPr="00205E68">
        <w:rPr>
          <w:sz w:val="22"/>
          <w:szCs w:val="22"/>
        </w:rPr>
        <w:t>гриновской</w:t>
      </w:r>
      <w:proofErr w:type="spellEnd"/>
      <w:r w:rsidRPr="00205E68">
        <w:rPr>
          <w:sz w:val="22"/>
          <w:szCs w:val="22"/>
        </w:rPr>
        <w:t xml:space="preserve"> премии. </w:t>
      </w:r>
    </w:p>
    <w:p w14:paraId="6F3FCFE8" w14:textId="77777777" w:rsidR="00205E68" w:rsidRPr="00205E68" w:rsidRDefault="00205E68" w:rsidP="00205E68">
      <w:pPr>
        <w:ind w:firstLine="709"/>
        <w:jc w:val="both"/>
        <w:rPr>
          <w:rFonts w:ascii="Times New Roman" w:hAnsi="Times New Roman" w:cs="Times New Roman"/>
          <w:bCs/>
          <w:sz w:val="22"/>
          <w:szCs w:val="22"/>
        </w:rPr>
      </w:pPr>
      <w:r w:rsidRPr="00205E68">
        <w:rPr>
          <w:rFonts w:ascii="Times New Roman" w:hAnsi="Times New Roman" w:cs="Times New Roman"/>
          <w:b/>
          <w:bCs/>
          <w:sz w:val="22"/>
          <w:szCs w:val="22"/>
        </w:rPr>
        <w:t>«</w:t>
      </w:r>
      <w:proofErr w:type="spellStart"/>
      <w:r w:rsidRPr="00205E68">
        <w:rPr>
          <w:rFonts w:ascii="Times New Roman" w:hAnsi="Times New Roman" w:cs="Times New Roman"/>
          <w:b/>
          <w:bCs/>
          <w:sz w:val="22"/>
          <w:szCs w:val="22"/>
        </w:rPr>
        <w:t>Гринфест</w:t>
      </w:r>
      <w:proofErr w:type="spellEnd"/>
      <w:r w:rsidRPr="00205E68">
        <w:rPr>
          <w:rFonts w:ascii="Times New Roman" w:hAnsi="Times New Roman" w:cs="Times New Roman"/>
          <w:b/>
          <w:bCs/>
          <w:sz w:val="22"/>
          <w:szCs w:val="22"/>
        </w:rPr>
        <w:t>»</w:t>
      </w:r>
      <w:r w:rsidRPr="00205E68">
        <w:rPr>
          <w:rFonts w:ascii="Times New Roman" w:hAnsi="Times New Roman" w:cs="Times New Roman"/>
          <w:bCs/>
          <w:sz w:val="22"/>
          <w:szCs w:val="22"/>
        </w:rPr>
        <w:t>: онлайн-марафон. Цель: популяризация личности и творчества Александра Грина, в т. ч. в связи с приближающейся годовщиной со дня рождения. Ежедневно в онлайн-формате на странице сообщества в ВК публиковались интересные и любопытные факты о жизни и произведениях писателя.</w:t>
      </w:r>
    </w:p>
    <w:p w14:paraId="7E17F42F" w14:textId="77777777" w:rsidR="00205E68" w:rsidRPr="00205E68" w:rsidRDefault="00205E68" w:rsidP="00205E68">
      <w:pPr>
        <w:ind w:firstLine="709"/>
        <w:jc w:val="both"/>
        <w:rPr>
          <w:rFonts w:ascii="Times New Roman" w:hAnsi="Times New Roman" w:cs="Times New Roman"/>
          <w:sz w:val="22"/>
          <w:szCs w:val="22"/>
          <w:shd w:val="clear" w:color="auto" w:fill="FFFFFF"/>
        </w:rPr>
      </w:pPr>
      <w:r w:rsidRPr="00205E68">
        <w:rPr>
          <w:rFonts w:ascii="Times New Roman" w:hAnsi="Times New Roman" w:cs="Times New Roman"/>
          <w:b/>
          <w:bCs/>
          <w:sz w:val="22"/>
          <w:szCs w:val="22"/>
          <w:shd w:val="clear" w:color="auto" w:fill="FFFFFF"/>
        </w:rPr>
        <w:t xml:space="preserve">«Мастера на родине Грина»: итоги городского творческого конкурса </w:t>
      </w:r>
      <w:r w:rsidRPr="00205E68">
        <w:rPr>
          <w:rFonts w:ascii="Times New Roman" w:hAnsi="Times New Roman" w:cs="Times New Roman"/>
          <w:sz w:val="22"/>
          <w:szCs w:val="22"/>
          <w:shd w:val="clear" w:color="auto" w:fill="FFFFFF"/>
        </w:rPr>
        <w:t xml:space="preserve">Цель: стремление способствовать формированию интереса к чтению книг Александра Степановича Грина и побуждение участников к творческой деятельности на тему мечты и жизненных стремлений. В конкурсе приняли участие слобожане от 6-ти до 75 лет. Как отметили члены жюри «...Все работы очень красивые, оригинальные, чувствуется любовь к книгам, к своей малой родине, к своему делу, как у взрослых людей, так и у детей. Наблюдается преемственность поколений, что очень важно в наше время. Глядя на такие работы, душа радуется!». Компетентное жюри подвело итоги и в начале сентября. Дипломами победителей были награждены достойные участники, ставшего уже традиционным конкурсом мастеров. Первое место в номинации «Оригинальный </w:t>
      </w:r>
      <w:proofErr w:type="spellStart"/>
      <w:r w:rsidRPr="00205E68">
        <w:rPr>
          <w:rFonts w:ascii="Times New Roman" w:hAnsi="Times New Roman" w:cs="Times New Roman"/>
          <w:sz w:val="22"/>
          <w:szCs w:val="22"/>
          <w:shd w:val="clear" w:color="auto" w:fill="FFFFFF"/>
        </w:rPr>
        <w:t>гриновский</w:t>
      </w:r>
      <w:proofErr w:type="spellEnd"/>
      <w:r w:rsidRPr="00205E68">
        <w:rPr>
          <w:rFonts w:ascii="Times New Roman" w:hAnsi="Times New Roman" w:cs="Times New Roman"/>
          <w:sz w:val="22"/>
          <w:szCs w:val="22"/>
          <w:shd w:val="clear" w:color="auto" w:fill="FFFFFF"/>
        </w:rPr>
        <w:t xml:space="preserve"> сувенир» по праву досталось Ульяновой Елене Викторовне. Дипломы 1-ой степени в номинации «Морское волшебство Александра Грина» вручены школьникам – Бусыгину Льву и Городилову Михаилу. В номинации «Романтический бриз, вдохновленный Грином» Диплом 1-ой степени у Лапшиной Галины Николаевны за картину «Морской рассвет». Все участники получили Сертификаты и ценные призы. Благодарим слобожан за активное участие.</w:t>
      </w:r>
    </w:p>
    <w:p w14:paraId="77FFA77B" w14:textId="77777777" w:rsidR="00205E68" w:rsidRPr="00205E68" w:rsidRDefault="00205E68" w:rsidP="00205E68">
      <w:pPr>
        <w:ind w:firstLine="709"/>
        <w:jc w:val="both"/>
        <w:rPr>
          <w:rFonts w:ascii="Times New Roman" w:hAnsi="Times New Roman" w:cs="Times New Roman"/>
          <w:sz w:val="22"/>
          <w:szCs w:val="22"/>
        </w:rPr>
      </w:pPr>
      <w:r w:rsidRPr="00205E68">
        <w:rPr>
          <w:rFonts w:ascii="Times New Roman" w:hAnsi="Times New Roman" w:cs="Times New Roman"/>
          <w:b/>
          <w:sz w:val="22"/>
          <w:szCs w:val="22"/>
        </w:rPr>
        <w:t>«Саша Гриневский. Мечта началась здесь</w:t>
      </w:r>
      <w:r w:rsidRPr="00205E68">
        <w:rPr>
          <w:rFonts w:ascii="Times New Roman" w:hAnsi="Times New Roman" w:cs="Times New Roman"/>
          <w:sz w:val="22"/>
          <w:szCs w:val="22"/>
        </w:rPr>
        <w:t xml:space="preserve">»: </w:t>
      </w:r>
      <w:r w:rsidRPr="00205E68">
        <w:rPr>
          <w:rFonts w:ascii="Times New Roman" w:hAnsi="Times New Roman" w:cs="Times New Roman"/>
          <w:b/>
          <w:bCs/>
          <w:sz w:val="22"/>
          <w:szCs w:val="22"/>
        </w:rPr>
        <w:t>экскурсия для дошкольников.</w:t>
      </w:r>
      <w:r w:rsidRPr="00205E68">
        <w:rPr>
          <w:rFonts w:ascii="Times New Roman" w:hAnsi="Times New Roman" w:cs="Times New Roman"/>
          <w:sz w:val="22"/>
          <w:szCs w:val="22"/>
        </w:rPr>
        <w:t xml:space="preserve"> Цель: первоначальное знакомство с личностью писателя Александра Грина.</w:t>
      </w:r>
    </w:p>
    <w:p w14:paraId="25C915FE" w14:textId="77777777" w:rsidR="00205E68" w:rsidRPr="00205E68" w:rsidRDefault="00205E68" w:rsidP="00205E68">
      <w:pPr>
        <w:ind w:firstLine="709"/>
        <w:jc w:val="both"/>
        <w:rPr>
          <w:rFonts w:ascii="Times New Roman" w:hAnsi="Times New Roman" w:cs="Times New Roman"/>
          <w:sz w:val="22"/>
          <w:szCs w:val="22"/>
        </w:rPr>
      </w:pPr>
      <w:r w:rsidRPr="00205E68">
        <w:rPr>
          <w:rFonts w:ascii="Times New Roman" w:hAnsi="Times New Roman" w:cs="Times New Roman"/>
          <w:sz w:val="22"/>
          <w:szCs w:val="22"/>
        </w:rPr>
        <w:t xml:space="preserve"> Познавательное мини-путешествие совершили воспитанники детского сада «Алёнушка». Малыши пока не знают, кто такой Александр Грин. Это для них – первое знакомство с нашим выдающимся земляком. Правда, о сложных страницах его биографии и серьёзных «взрослых» произведениях детям предстоит узнать ещё не скоро. А вот рассказ о мальчике Саше Гриневском, родившемся в городе Слободском, ребята слушали с неподдельным интересом. Маленькие экскурсанты прогулялись по историческому центру города, сравнив его современный облик с фотографиями времен жизни здесь семьи Гриневских. Добрались до Никольской церкви и здесь узнали о том, что в этом храме был крещён маленький Саша. На обратном пути «навестили» Александра Грина, чья скульптура установлена в сквере у Соборной площади. Завершилась экскурсия в библиотеке, носящей имя писателя. Здесь ребята увидели и алые паруса, и книгу с одноименным названием. С собой в качестве презента каждый унёс картинку-раскраску на </w:t>
      </w:r>
      <w:proofErr w:type="spellStart"/>
      <w:r w:rsidRPr="00205E68">
        <w:rPr>
          <w:rFonts w:ascii="Times New Roman" w:hAnsi="Times New Roman" w:cs="Times New Roman"/>
          <w:sz w:val="22"/>
          <w:szCs w:val="22"/>
        </w:rPr>
        <w:t>гриновскую</w:t>
      </w:r>
      <w:proofErr w:type="spellEnd"/>
      <w:r w:rsidRPr="00205E68">
        <w:rPr>
          <w:rFonts w:ascii="Times New Roman" w:hAnsi="Times New Roman" w:cs="Times New Roman"/>
          <w:sz w:val="22"/>
          <w:szCs w:val="22"/>
        </w:rPr>
        <w:t xml:space="preserve"> тему. </w:t>
      </w:r>
    </w:p>
    <w:p w14:paraId="2E5D71F0" w14:textId="77777777" w:rsidR="00205E68" w:rsidRPr="00205E68" w:rsidRDefault="00205E68" w:rsidP="00205E68">
      <w:pPr>
        <w:ind w:firstLine="709"/>
        <w:jc w:val="both"/>
        <w:rPr>
          <w:rFonts w:ascii="Times New Roman" w:hAnsi="Times New Roman" w:cs="Times New Roman"/>
          <w:sz w:val="22"/>
          <w:szCs w:val="22"/>
        </w:rPr>
      </w:pPr>
      <w:r w:rsidRPr="00205E68">
        <w:rPr>
          <w:rFonts w:ascii="Times New Roman" w:hAnsi="Times New Roman" w:cs="Times New Roman"/>
          <w:b/>
          <w:sz w:val="22"/>
          <w:szCs w:val="22"/>
        </w:rPr>
        <w:t>«Книги Александра Грина – юбиляры 2024 года»: выставка-презент</w:t>
      </w:r>
      <w:r w:rsidRPr="00205E68">
        <w:rPr>
          <w:rFonts w:ascii="Times New Roman" w:hAnsi="Times New Roman" w:cs="Times New Roman"/>
          <w:sz w:val="22"/>
          <w:szCs w:val="22"/>
        </w:rPr>
        <w:t xml:space="preserve">. Цель: обратить внимание на отдельные произведения писателя-земляка и всё его творчество в целом. В уходящем году многие произведения небольшого формата, созданные А. Грином, отмечают круглые даты. Это </w:t>
      </w:r>
      <w:r w:rsidRPr="00205E68">
        <w:rPr>
          <w:rFonts w:ascii="Times New Roman" w:hAnsi="Times New Roman" w:cs="Times New Roman"/>
          <w:sz w:val="22"/>
          <w:szCs w:val="22"/>
        </w:rPr>
        <w:lastRenderedPageBreak/>
        <w:t>известные рассказы и новеллы –  такие, как «Остров Рено», «Происшествие в улице Пса», «</w:t>
      </w:r>
      <w:hyperlink r:id="rId78" w:tooltip="Повесть, оконченная благодаря пуле" w:history="1">
        <w:r w:rsidRPr="00205E68">
          <w:rPr>
            <w:rStyle w:val="a6"/>
            <w:rFonts w:ascii="Times New Roman" w:hAnsi="Times New Roman" w:cs="Times New Roman"/>
            <w:color w:val="auto"/>
            <w:sz w:val="22"/>
            <w:szCs w:val="22"/>
            <w:u w:val="none"/>
          </w:rPr>
          <w:t>Повесть, оконченная благодаря пуле</w:t>
        </w:r>
      </w:hyperlink>
      <w:r w:rsidRPr="00205E68">
        <w:rPr>
          <w:rFonts w:ascii="Times New Roman" w:hAnsi="Times New Roman" w:cs="Times New Roman"/>
          <w:sz w:val="22"/>
          <w:szCs w:val="22"/>
        </w:rPr>
        <w:t xml:space="preserve">», «Крысолов» и другие. Главная книга-юбиляр – роман «Блистающий мир», впервые вышедший отдельным изданием 100 лет назад. Произведения А. Грина, на которых сделаны акценты-закладки, могут пробудить желание познакомиться с ними и прочесть. А для кого-то - перечитать заново. </w:t>
      </w:r>
    </w:p>
    <w:p w14:paraId="51E8D4A9" w14:textId="77777777" w:rsidR="00205E68" w:rsidRPr="00205E68" w:rsidRDefault="00205E68" w:rsidP="00205E68">
      <w:pPr>
        <w:ind w:firstLine="709"/>
        <w:jc w:val="both"/>
        <w:rPr>
          <w:rFonts w:ascii="Times New Roman" w:hAnsi="Times New Roman" w:cs="Times New Roman"/>
          <w:sz w:val="22"/>
          <w:szCs w:val="22"/>
        </w:rPr>
      </w:pPr>
      <w:r w:rsidRPr="00205E68">
        <w:rPr>
          <w:rFonts w:ascii="Times New Roman" w:hAnsi="Times New Roman" w:cs="Times New Roman"/>
          <w:b/>
          <w:sz w:val="22"/>
          <w:szCs w:val="22"/>
        </w:rPr>
        <w:t>«Лауреат премии Александра Грина – Вильям Козлов: к 95-летию со дня рождения»: выставка-размышление.</w:t>
      </w:r>
      <w:r w:rsidRPr="00205E68">
        <w:rPr>
          <w:rFonts w:ascii="Times New Roman" w:hAnsi="Times New Roman" w:cs="Times New Roman"/>
          <w:sz w:val="22"/>
          <w:szCs w:val="22"/>
        </w:rPr>
        <w:t xml:space="preserve"> Цель: привлечь внимание к личности и творчеству писателя.</w:t>
      </w:r>
    </w:p>
    <w:p w14:paraId="6C333461" w14:textId="77777777" w:rsidR="00205E68" w:rsidRPr="00205E68" w:rsidRDefault="00205E68" w:rsidP="00205E68">
      <w:pPr>
        <w:ind w:firstLine="709"/>
        <w:jc w:val="both"/>
        <w:rPr>
          <w:rFonts w:ascii="Times New Roman" w:hAnsi="Times New Roman" w:cs="Times New Roman"/>
          <w:sz w:val="22"/>
          <w:szCs w:val="22"/>
        </w:rPr>
      </w:pPr>
      <w:r w:rsidRPr="00205E68">
        <w:rPr>
          <w:rFonts w:ascii="Times New Roman" w:hAnsi="Times New Roman" w:cs="Times New Roman"/>
          <w:sz w:val="22"/>
          <w:szCs w:val="22"/>
        </w:rPr>
        <w:t xml:space="preserve">Лауреатом литературной премии имени Александра Грина Вильям Козлов стал в 2004 году. На выставке, оформленной в читальном зале библиотеки, представлены повести, романы, рассказы автора – такие, как «Волосы Вероники», «Президент Каменного острова», а также газетные публикации о визите лауреата в г. Слободской. Кроме того, на выставке любой желающий мог полистать оформленную библиотекой подборку материалов о Вильяме Козлове. </w:t>
      </w:r>
    </w:p>
    <w:p w14:paraId="036D570B" w14:textId="77777777" w:rsidR="00205E68" w:rsidRPr="00205E68" w:rsidRDefault="00205E68" w:rsidP="00205E68">
      <w:pPr>
        <w:ind w:firstLine="709"/>
        <w:jc w:val="both"/>
        <w:rPr>
          <w:rFonts w:ascii="Times New Roman" w:hAnsi="Times New Roman" w:cs="Times New Roman"/>
          <w:sz w:val="22"/>
          <w:szCs w:val="22"/>
        </w:rPr>
      </w:pPr>
      <w:r w:rsidRPr="00205E68">
        <w:rPr>
          <w:rFonts w:ascii="Times New Roman" w:hAnsi="Times New Roman" w:cs="Times New Roman"/>
          <w:b/>
          <w:bCs/>
          <w:sz w:val="22"/>
          <w:szCs w:val="22"/>
        </w:rPr>
        <w:t xml:space="preserve">Романтика дальних странствий»: интерактивная выставка-викторина. </w:t>
      </w:r>
      <w:r w:rsidRPr="00205E68">
        <w:rPr>
          <w:rFonts w:ascii="Times New Roman" w:hAnsi="Times New Roman" w:cs="Times New Roman"/>
          <w:sz w:val="22"/>
          <w:szCs w:val="22"/>
        </w:rPr>
        <w:t xml:space="preserve">Цель: знакомство с личностью и творчеством русского писателя Александра Грина. </w:t>
      </w:r>
    </w:p>
    <w:p w14:paraId="14B0E065" w14:textId="77777777" w:rsidR="00205E68" w:rsidRPr="00205E68" w:rsidRDefault="00205E68" w:rsidP="00205E68">
      <w:pPr>
        <w:ind w:firstLine="709"/>
        <w:jc w:val="both"/>
        <w:rPr>
          <w:rFonts w:ascii="Times New Roman" w:hAnsi="Times New Roman" w:cs="Times New Roman"/>
          <w:sz w:val="22"/>
          <w:szCs w:val="22"/>
        </w:rPr>
      </w:pPr>
      <w:r w:rsidRPr="00205E68">
        <w:rPr>
          <w:rFonts w:ascii="Times New Roman" w:hAnsi="Times New Roman" w:cs="Times New Roman"/>
          <w:sz w:val="22"/>
          <w:szCs w:val="22"/>
        </w:rPr>
        <w:t xml:space="preserve">Отвечая на вопросы викторины, каждый участник сообщества «Библиотека имени Александра Грина» ВКонтакте </w:t>
      </w:r>
      <w:hyperlink r:id="rId79" w:history="1">
        <w:r w:rsidRPr="00205E68">
          <w:rPr>
            <w:rStyle w:val="a6"/>
            <w:rFonts w:ascii="Times New Roman" w:hAnsi="Times New Roman" w:cs="Times New Roman"/>
            <w:sz w:val="22"/>
            <w:szCs w:val="22"/>
          </w:rPr>
          <w:t>https://vk.com/sloblibrary?z=photo-56813230_457257516%2Falbum-56813230_00%2Frev</w:t>
        </w:r>
      </w:hyperlink>
      <w:r w:rsidRPr="00205E68">
        <w:rPr>
          <w:rFonts w:ascii="Times New Roman" w:hAnsi="Times New Roman" w:cs="Times New Roman"/>
          <w:sz w:val="22"/>
          <w:szCs w:val="22"/>
        </w:rPr>
        <w:t xml:space="preserve"> смог проверить свои знания.</w:t>
      </w:r>
    </w:p>
    <w:p w14:paraId="609D3A49" w14:textId="77777777" w:rsidR="00205E68" w:rsidRPr="00205E68" w:rsidRDefault="00205E68" w:rsidP="00205E68">
      <w:pPr>
        <w:ind w:firstLine="709"/>
        <w:jc w:val="both"/>
        <w:rPr>
          <w:rFonts w:ascii="Times New Roman" w:hAnsi="Times New Roman" w:cs="Times New Roman"/>
          <w:sz w:val="22"/>
          <w:szCs w:val="22"/>
        </w:rPr>
      </w:pPr>
      <w:r w:rsidRPr="00205E68">
        <w:rPr>
          <w:rFonts w:ascii="Times New Roman" w:hAnsi="Times New Roman" w:cs="Times New Roman"/>
          <w:b/>
          <w:bCs/>
          <w:sz w:val="22"/>
          <w:szCs w:val="22"/>
        </w:rPr>
        <w:t>«</w:t>
      </w:r>
      <w:proofErr w:type="spellStart"/>
      <w:r w:rsidRPr="00205E68">
        <w:rPr>
          <w:rFonts w:ascii="Times New Roman" w:hAnsi="Times New Roman" w:cs="Times New Roman"/>
          <w:b/>
          <w:bCs/>
          <w:sz w:val="22"/>
          <w:szCs w:val="22"/>
        </w:rPr>
        <w:t>Гриновский</w:t>
      </w:r>
      <w:proofErr w:type="spellEnd"/>
      <w:r w:rsidRPr="00205E68">
        <w:rPr>
          <w:rFonts w:ascii="Times New Roman" w:hAnsi="Times New Roman" w:cs="Times New Roman"/>
          <w:b/>
          <w:bCs/>
          <w:sz w:val="22"/>
          <w:szCs w:val="22"/>
        </w:rPr>
        <w:t xml:space="preserve"> пленэр»: урок рисования. </w:t>
      </w:r>
      <w:r w:rsidRPr="00205E68">
        <w:rPr>
          <w:rFonts w:ascii="Times New Roman" w:hAnsi="Times New Roman" w:cs="Times New Roman"/>
          <w:sz w:val="22"/>
          <w:szCs w:val="22"/>
        </w:rPr>
        <w:t>Цель: Углубление знаний о книге, знакомство читателя с иллюстрациями из книг.</w:t>
      </w:r>
    </w:p>
    <w:p w14:paraId="0AD1FA2F" w14:textId="77777777" w:rsidR="00205E68" w:rsidRPr="00205E68" w:rsidRDefault="00205E68" w:rsidP="00205E68">
      <w:pPr>
        <w:ind w:firstLine="709"/>
        <w:jc w:val="both"/>
        <w:rPr>
          <w:rFonts w:ascii="Times New Roman" w:hAnsi="Times New Roman" w:cs="Times New Roman"/>
          <w:sz w:val="22"/>
          <w:szCs w:val="22"/>
        </w:rPr>
      </w:pPr>
      <w:r w:rsidRPr="00205E68">
        <w:rPr>
          <w:rFonts w:ascii="Times New Roman" w:hAnsi="Times New Roman" w:cs="Times New Roman"/>
          <w:sz w:val="22"/>
          <w:szCs w:val="22"/>
        </w:rPr>
        <w:t>Рисование — одно из самых любимых занятий детей. Участники с помощью разнообразной палитры цветных карандашей смогли изобразить всю красоту и настроение выбранной картинки. С помощью раскрасок все ребята проявили свою фантазию и воображение, а также получили заряд позитива.</w:t>
      </w:r>
    </w:p>
    <w:p w14:paraId="1E3FE11E" w14:textId="77777777" w:rsidR="00437DEF" w:rsidRPr="005C63F8" w:rsidRDefault="00437DEF" w:rsidP="007A098A">
      <w:pPr>
        <w:jc w:val="both"/>
        <w:rPr>
          <w:rFonts w:ascii="Times New Roman" w:hAnsi="Times New Roman" w:cs="Times New Roman"/>
          <w:b/>
          <w:bCs/>
          <w:sz w:val="22"/>
          <w:szCs w:val="22"/>
        </w:rPr>
      </w:pPr>
    </w:p>
    <w:p w14:paraId="778595E6" w14:textId="676C56D6" w:rsidR="00E40A3D" w:rsidRPr="00DA5610" w:rsidRDefault="00E40A3D" w:rsidP="00DA5610">
      <w:pPr>
        <w:pStyle w:val="1"/>
        <w:spacing w:before="0"/>
        <w:ind w:firstLine="709"/>
        <w:jc w:val="both"/>
        <w:rPr>
          <w:rFonts w:ascii="Times New Roman" w:hAnsi="Times New Roman" w:cs="Times New Roman"/>
          <w:color w:val="auto"/>
          <w:sz w:val="22"/>
          <w:szCs w:val="22"/>
        </w:rPr>
      </w:pPr>
      <w:bookmarkStart w:id="100" w:name="_Toc187402600"/>
      <w:r w:rsidRPr="00DA5610">
        <w:rPr>
          <w:rFonts w:ascii="Times New Roman" w:hAnsi="Times New Roman" w:cs="Times New Roman"/>
          <w:b/>
          <w:bCs/>
          <w:color w:val="auto"/>
          <w:sz w:val="22"/>
          <w:szCs w:val="22"/>
        </w:rPr>
        <w:t>8.1.3. Экологическое просвещение населения</w:t>
      </w:r>
      <w:bookmarkEnd w:id="100"/>
    </w:p>
    <w:p w14:paraId="42128CFD" w14:textId="6E6359A0" w:rsidR="00FF591A" w:rsidRPr="005C63F8" w:rsidRDefault="008F1800" w:rsidP="00680E51">
      <w:pPr>
        <w:autoSpaceDE w:val="0"/>
        <w:autoSpaceDN w:val="0"/>
        <w:adjustRightInd w:val="0"/>
        <w:ind w:firstLine="709"/>
        <w:jc w:val="both"/>
        <w:rPr>
          <w:rFonts w:ascii="Times New Roman" w:hAnsi="Times New Roman" w:cs="Times New Roman"/>
          <w:sz w:val="22"/>
          <w:szCs w:val="22"/>
        </w:rPr>
      </w:pPr>
      <w:r w:rsidRPr="005C63F8">
        <w:rPr>
          <w:rFonts w:ascii="Times New Roman" w:eastAsia="Times New Roman,Bold" w:hAnsi="Times New Roman" w:cs="Times New Roman"/>
          <w:b/>
          <w:bCs/>
          <w:sz w:val="22"/>
          <w:szCs w:val="22"/>
        </w:rPr>
        <w:t xml:space="preserve">Центр чтения </w:t>
      </w:r>
      <w:r w:rsidR="00A71928" w:rsidRPr="005C63F8">
        <w:rPr>
          <w:rFonts w:ascii="Times New Roman" w:eastAsia="Times New Roman,Bold" w:hAnsi="Times New Roman" w:cs="Times New Roman"/>
          <w:b/>
          <w:bCs/>
          <w:sz w:val="22"/>
          <w:szCs w:val="22"/>
        </w:rPr>
        <w:t>детей и подростков</w:t>
      </w:r>
      <w:r w:rsidR="001F7CD8" w:rsidRPr="005C63F8">
        <w:rPr>
          <w:rFonts w:ascii="Times New Roman" w:eastAsia="Times New Roman,Bold" w:hAnsi="Times New Roman" w:cs="Times New Roman"/>
          <w:b/>
          <w:bCs/>
          <w:sz w:val="22"/>
          <w:szCs w:val="22"/>
        </w:rPr>
        <w:t xml:space="preserve"> </w:t>
      </w:r>
      <w:r w:rsidRPr="005C63F8">
        <w:rPr>
          <w:rFonts w:ascii="Times New Roman" w:eastAsia="Times New Roman,Bold" w:hAnsi="Times New Roman" w:cs="Times New Roman"/>
          <w:sz w:val="22"/>
          <w:szCs w:val="22"/>
        </w:rPr>
        <w:t>работает по программе «Сохрани мир, в котором живешь», которая предусматривает целый комплекс мероприятий</w:t>
      </w:r>
      <w:r w:rsidR="00A92B35" w:rsidRPr="005C63F8">
        <w:rPr>
          <w:rFonts w:ascii="Times New Roman" w:eastAsia="Times New Roman,Bold" w:hAnsi="Times New Roman" w:cs="Times New Roman"/>
          <w:sz w:val="22"/>
          <w:szCs w:val="22"/>
        </w:rPr>
        <w:t xml:space="preserve"> по формированию экологической культуры</w:t>
      </w:r>
      <w:r w:rsidRPr="005C63F8">
        <w:rPr>
          <w:rFonts w:ascii="Times New Roman" w:eastAsia="Times New Roman,Bold" w:hAnsi="Times New Roman" w:cs="Times New Roman"/>
          <w:sz w:val="22"/>
          <w:szCs w:val="22"/>
        </w:rPr>
        <w:t xml:space="preserve">. </w:t>
      </w:r>
      <w:r w:rsidRPr="005C63F8">
        <w:rPr>
          <w:rFonts w:ascii="Times New Roman" w:hAnsi="Times New Roman" w:cs="Times New Roman"/>
          <w:sz w:val="22"/>
          <w:szCs w:val="22"/>
        </w:rPr>
        <w:t xml:space="preserve">Одним из способов формирования у юных читателей экологических знаний является использование игровых методов обучения. Экологические игры формируют целостное видение мира, подводят юных читателей к осознанию своего места и роли в нем, учат самостоятельно разбираться в проблемах окружающего мира. Для повышения интереса читателей к данной тематике библиотекари создают слайдовые презентации, что повышает наглядность проводимых мероприятий. </w:t>
      </w:r>
      <w:r w:rsidR="003B5DD8" w:rsidRPr="005C63F8">
        <w:rPr>
          <w:rFonts w:ascii="Times New Roman" w:hAnsi="Times New Roman" w:cs="Times New Roman"/>
          <w:sz w:val="22"/>
          <w:szCs w:val="22"/>
        </w:rPr>
        <w:t xml:space="preserve">Средства массовой информации – замечательный и эффективный способ популяризации книг. В каждой передаче телепроекта «Пять книг» библиотекари рекламируют книги экологической тематики. </w:t>
      </w:r>
    </w:p>
    <w:p w14:paraId="25D93DCE" w14:textId="07BB29AD" w:rsidR="00680E51" w:rsidRPr="00CE0777" w:rsidRDefault="00680E51" w:rsidP="00680E51">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sz w:val="22"/>
          <w:szCs w:val="22"/>
        </w:rPr>
        <w:t xml:space="preserve">В январе, к Всероссийскому дню заповедников и национальных школьники совершили </w:t>
      </w:r>
      <w:r w:rsidRPr="005C63F8">
        <w:rPr>
          <w:rFonts w:ascii="Times New Roman" w:hAnsi="Times New Roman" w:cs="Times New Roman"/>
          <w:b/>
          <w:bCs/>
          <w:sz w:val="22"/>
          <w:szCs w:val="22"/>
        </w:rPr>
        <w:t>прогулку по книжным страницам</w:t>
      </w:r>
      <w:r w:rsidRPr="005C63F8">
        <w:rPr>
          <w:rFonts w:ascii="Times New Roman" w:hAnsi="Times New Roman" w:cs="Times New Roman"/>
          <w:sz w:val="22"/>
          <w:szCs w:val="22"/>
        </w:rPr>
        <w:t xml:space="preserve"> «</w:t>
      </w:r>
      <w:r w:rsidRPr="005C63F8">
        <w:rPr>
          <w:rFonts w:ascii="Times New Roman" w:hAnsi="Times New Roman" w:cs="Times New Roman"/>
          <w:b/>
          <w:bCs/>
          <w:sz w:val="22"/>
          <w:szCs w:val="22"/>
        </w:rPr>
        <w:t xml:space="preserve">С заботой о растениях и животных». </w:t>
      </w:r>
      <w:r w:rsidRPr="005C63F8">
        <w:rPr>
          <w:rFonts w:ascii="Times New Roman" w:hAnsi="Times New Roman" w:cs="Times New Roman"/>
          <w:sz w:val="22"/>
          <w:szCs w:val="22"/>
        </w:rPr>
        <w:t>Цель: познакомить учащихся с понятием «Заповедник», с деятельностью организации охраняемых природных территорий. На мероприятии присутствовали четвероклассники, в количестве 26-ти человек. Библиотекарь рассказала о заповеднике «</w:t>
      </w:r>
      <w:proofErr w:type="spellStart"/>
      <w:r w:rsidRPr="005C63F8">
        <w:rPr>
          <w:rFonts w:ascii="Times New Roman" w:hAnsi="Times New Roman" w:cs="Times New Roman"/>
          <w:sz w:val="22"/>
          <w:szCs w:val="22"/>
        </w:rPr>
        <w:t>Нургуш</w:t>
      </w:r>
      <w:proofErr w:type="spellEnd"/>
      <w:r w:rsidRPr="005C63F8">
        <w:rPr>
          <w:rFonts w:ascii="Times New Roman" w:hAnsi="Times New Roman" w:cs="Times New Roman"/>
          <w:sz w:val="22"/>
          <w:szCs w:val="22"/>
        </w:rPr>
        <w:t>» в Кировской области: где находится, для чего был создан, какие животные и растения там встречаются. В гости к детям заглянул Старичок-</w:t>
      </w:r>
      <w:proofErr w:type="spellStart"/>
      <w:r w:rsidRPr="005C63F8">
        <w:rPr>
          <w:rFonts w:ascii="Times New Roman" w:hAnsi="Times New Roman" w:cs="Times New Roman"/>
          <w:sz w:val="22"/>
          <w:szCs w:val="22"/>
        </w:rPr>
        <w:t>Лесовичок</w:t>
      </w:r>
      <w:proofErr w:type="spellEnd"/>
      <w:r w:rsidRPr="005C63F8">
        <w:rPr>
          <w:rFonts w:ascii="Times New Roman" w:hAnsi="Times New Roman" w:cs="Times New Roman"/>
          <w:sz w:val="22"/>
          <w:szCs w:val="22"/>
        </w:rPr>
        <w:t xml:space="preserve"> и попросил помощи. В игровой форме дети собрали и разобрали мусор по пакетам, помогая природе вздохнуть и вспомнили как надо правильно себя вести в лесу. Ученики помогли вернуть животных в заповедник, которых распугали туристы, сыграв в игры «Чьи следы?», «Кто чей?», «Три стихии». Далее ребятам была представлена Красная книга Кировской области и обзор животных и растений из книги, которые охраняются в заповеднике «</w:t>
      </w:r>
      <w:proofErr w:type="spellStart"/>
      <w:r w:rsidRPr="005C63F8">
        <w:rPr>
          <w:rFonts w:ascii="Times New Roman" w:hAnsi="Times New Roman" w:cs="Times New Roman"/>
          <w:sz w:val="22"/>
          <w:szCs w:val="22"/>
        </w:rPr>
        <w:t>Нургуш</w:t>
      </w:r>
      <w:proofErr w:type="spellEnd"/>
      <w:r w:rsidRPr="005C63F8">
        <w:rPr>
          <w:rFonts w:ascii="Times New Roman" w:hAnsi="Times New Roman" w:cs="Times New Roman"/>
          <w:sz w:val="22"/>
          <w:szCs w:val="22"/>
        </w:rPr>
        <w:t xml:space="preserve">». В итоге ученики поняли с какой целью создаются особо охраняемые территории и почему нужно с заботой относиться к природе. </w:t>
      </w:r>
      <w:hyperlink r:id="rId80" w:history="1">
        <w:r w:rsidRPr="00CE0777">
          <w:rPr>
            <w:rStyle w:val="a6"/>
            <w:rFonts w:ascii="Times New Roman" w:hAnsi="Times New Roman" w:cs="Times New Roman"/>
            <w:noProof/>
            <w:color w:val="2E74B5" w:themeColor="accent5" w:themeShade="BF"/>
            <w:sz w:val="22"/>
            <w:szCs w:val="22"/>
          </w:rPr>
          <w:t>https://vk.com/wall-88228570_12046</w:t>
        </w:r>
      </w:hyperlink>
      <w:r w:rsidRPr="00CE0777">
        <w:rPr>
          <w:rFonts w:ascii="Times New Roman" w:hAnsi="Times New Roman" w:cs="Times New Roman"/>
          <w:noProof/>
          <w:color w:val="2E74B5" w:themeColor="accent5" w:themeShade="BF"/>
          <w:sz w:val="22"/>
          <w:szCs w:val="22"/>
        </w:rPr>
        <w:t xml:space="preserve"> </w:t>
      </w:r>
    </w:p>
    <w:p w14:paraId="1A24C521" w14:textId="77777777" w:rsidR="00680E51" w:rsidRPr="005C63F8" w:rsidRDefault="00680E51" w:rsidP="00680E51">
      <w:pPr>
        <w:ind w:firstLine="709"/>
        <w:jc w:val="both"/>
        <w:rPr>
          <w:rFonts w:ascii="Times New Roman" w:hAnsi="Times New Roman" w:cs="Times New Roman"/>
          <w:sz w:val="22"/>
          <w:szCs w:val="22"/>
        </w:rPr>
      </w:pPr>
      <w:r w:rsidRPr="005C63F8">
        <w:rPr>
          <w:rFonts w:ascii="Times New Roman" w:hAnsi="Times New Roman" w:cs="Times New Roman"/>
          <w:sz w:val="22"/>
          <w:szCs w:val="22"/>
        </w:rPr>
        <w:t>В феврале, к Всемирному дню водно-болотных угодий</w:t>
      </w:r>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 xml:space="preserve">прошла </w:t>
      </w:r>
      <w:r w:rsidRPr="005C63F8">
        <w:rPr>
          <w:rFonts w:ascii="Times New Roman" w:hAnsi="Times New Roman" w:cs="Times New Roman"/>
          <w:b/>
          <w:bCs/>
          <w:sz w:val="22"/>
          <w:szCs w:val="22"/>
        </w:rPr>
        <w:t xml:space="preserve">игра-путешествие «В гостях у Кикиморы и лягушек». </w:t>
      </w:r>
      <w:r w:rsidRPr="005C63F8">
        <w:rPr>
          <w:rFonts w:ascii="Times New Roman" w:hAnsi="Times New Roman" w:cs="Times New Roman"/>
          <w:sz w:val="22"/>
          <w:szCs w:val="22"/>
        </w:rPr>
        <w:t xml:space="preserve">Цель: воспитание у детей нравственных позиций по отношению к </w:t>
      </w:r>
      <w:proofErr w:type="spellStart"/>
      <w:r w:rsidRPr="005C63F8">
        <w:rPr>
          <w:rFonts w:ascii="Times New Roman" w:hAnsi="Times New Roman" w:cs="Times New Roman"/>
          <w:sz w:val="22"/>
          <w:szCs w:val="22"/>
        </w:rPr>
        <w:t>водно</w:t>
      </w:r>
      <w:proofErr w:type="spellEnd"/>
      <w:r w:rsidRPr="005C63F8">
        <w:rPr>
          <w:rFonts w:ascii="Times New Roman" w:hAnsi="Times New Roman" w:cs="Times New Roman"/>
          <w:sz w:val="22"/>
          <w:szCs w:val="22"/>
        </w:rPr>
        <w:t xml:space="preserve"> – болотным угодьям. Библиотекарь шла поздравить детей с Всемирным днём водно-болотных угодий и несла им свои подарки, но Кикимора и её подружки украли их. Ребятам предстояло помочь их отыскать по путеводной карте. Они прошли Звериной тропой через Дремучий лес, вышли на поляну Головоломок, перебрались через болото Знаний с лягушками и вышли к избушке Кикиморы. На пути их ждали различные испытания: игры «Звериная тропа», «С какого дерева лист», «Паутина», ребусы «Угадай ягоду» и различные головоломки. Кикиморе пришлось признать, что дети дружные, смелые, очень внимательные и вернуть корзину со сладкими подарками, подсказав волшебные слова, с помощью которых они вернулись в библиотеку. Мероприятие проведено 2 раза (52 человека).</w:t>
      </w:r>
    </w:p>
    <w:p w14:paraId="0FAB4CCC" w14:textId="77777777" w:rsidR="00680E51" w:rsidRPr="005C63F8" w:rsidRDefault="00680E51" w:rsidP="00680E51">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lastRenderedPageBreak/>
        <w:t xml:space="preserve">«В капле воды отражается мир» экологический марафон, приуроченный к Всемирному дню водных ресурсов. </w:t>
      </w:r>
      <w:r w:rsidRPr="005C63F8">
        <w:rPr>
          <w:rFonts w:ascii="Times New Roman" w:hAnsi="Times New Roman" w:cs="Times New Roman"/>
          <w:sz w:val="22"/>
          <w:szCs w:val="22"/>
        </w:rPr>
        <w:t>Цель: сформировать представление о роли воды; рассмотреть проблемы загрязнения и охраны вод; воспитывать бережное отношение к рекам, озёрам и другим водоёмам.</w:t>
      </w:r>
    </w:p>
    <w:p w14:paraId="39ADDE5D" w14:textId="77777777" w:rsidR="00680E51" w:rsidRPr="005C63F8" w:rsidRDefault="00680E51" w:rsidP="00680E51">
      <w:pPr>
        <w:ind w:firstLine="709"/>
        <w:jc w:val="both"/>
        <w:rPr>
          <w:rFonts w:ascii="Times New Roman" w:hAnsi="Times New Roman" w:cs="Times New Roman"/>
          <w:sz w:val="22"/>
          <w:szCs w:val="22"/>
        </w:rPr>
      </w:pPr>
      <w:r w:rsidRPr="005C63F8">
        <w:rPr>
          <w:rFonts w:ascii="Times New Roman" w:hAnsi="Times New Roman" w:cs="Times New Roman"/>
          <w:sz w:val="22"/>
          <w:szCs w:val="22"/>
        </w:rPr>
        <w:t>Отгадав загадку, ребята озвучили тему мероприятия, вспомнили свойства воды. Из рассказа библиотекаря дети узнали о роли воды и экологической опасности, которая грозит планете. Далее школьники разделились на команды и попробовали свои силы в знаниях. Они активно отвечали на вопросы, участвовали в подвижных играх, разыграли сказку «Сделал дело - гуляй смело». В итоге был сделан вывод о том, что важно сохранить чистоту воды, её качество. Мероприятие посетили третьеклассники (3 раза - 72 человека).</w:t>
      </w:r>
    </w:p>
    <w:p w14:paraId="5E386EB9" w14:textId="77777777" w:rsidR="00680E51" w:rsidRPr="005C63F8" w:rsidRDefault="00680E51" w:rsidP="00680E51">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Традиционный </w:t>
      </w:r>
      <w:r w:rsidRPr="005C63F8">
        <w:rPr>
          <w:rFonts w:ascii="Times New Roman" w:hAnsi="Times New Roman" w:cs="Times New Roman"/>
          <w:b/>
          <w:bCs/>
          <w:sz w:val="22"/>
          <w:szCs w:val="22"/>
        </w:rPr>
        <w:t>весенний субботник</w:t>
      </w:r>
      <w:r w:rsidRPr="005C63F8">
        <w:rPr>
          <w:rFonts w:ascii="Times New Roman" w:hAnsi="Times New Roman" w:cs="Times New Roman"/>
          <w:sz w:val="22"/>
          <w:szCs w:val="22"/>
        </w:rPr>
        <w:t xml:space="preserve"> охватывает сразу несколько тем — это благоустройство и экология. Участие в субботниках — это добрая традиция, которая сближает людей, приобщает к заботе об окружающем пространстве, даёт возможность сделать полезное дело. Коллектив библиотеки вновь дружно смогли принять участие в субботнике и убрать территорию вокруг своего учреждения от мусора, сухой листвы, подстричь кусты на газоне. Потрудились на славу (70 мешков мусора).</w:t>
      </w:r>
    </w:p>
    <w:p w14:paraId="35FCA05A" w14:textId="77777777" w:rsidR="00680E51" w:rsidRPr="00CE0777" w:rsidRDefault="00680E51" w:rsidP="00680E51">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sz w:val="22"/>
          <w:szCs w:val="22"/>
        </w:rPr>
        <w:t xml:space="preserve"> В рамках марафона добрых территорий «Добрая Вятка» для дошкольников прошла </w:t>
      </w:r>
      <w:r w:rsidRPr="005C63F8">
        <w:rPr>
          <w:rFonts w:ascii="Times New Roman" w:hAnsi="Times New Roman" w:cs="Times New Roman"/>
          <w:b/>
          <w:bCs/>
          <w:sz w:val="22"/>
          <w:szCs w:val="22"/>
        </w:rPr>
        <w:t>экологическая игра «</w:t>
      </w:r>
      <w:proofErr w:type="spellStart"/>
      <w:r w:rsidRPr="005C63F8">
        <w:rPr>
          <w:rFonts w:ascii="Times New Roman" w:hAnsi="Times New Roman" w:cs="Times New Roman"/>
          <w:b/>
          <w:bCs/>
          <w:sz w:val="22"/>
          <w:szCs w:val="22"/>
        </w:rPr>
        <w:t>Экоактивити</w:t>
      </w:r>
      <w:proofErr w:type="spellEnd"/>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Цель: повышение уровня экологической культуры у участников игры путём их ознакомления с различными экологическими терминами.</w:t>
      </w:r>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В командном соревновании ребята старались выполнять задания, тем самым зарабатывая карточки «</w:t>
      </w:r>
      <w:proofErr w:type="spellStart"/>
      <w:r w:rsidRPr="005C63F8">
        <w:rPr>
          <w:rFonts w:ascii="Times New Roman" w:hAnsi="Times New Roman" w:cs="Times New Roman"/>
          <w:sz w:val="22"/>
          <w:szCs w:val="22"/>
        </w:rPr>
        <w:t>экоактивити</w:t>
      </w:r>
      <w:proofErr w:type="spellEnd"/>
      <w:r w:rsidRPr="005C63F8">
        <w:rPr>
          <w:rFonts w:ascii="Times New Roman" w:hAnsi="Times New Roman" w:cs="Times New Roman"/>
          <w:sz w:val="22"/>
          <w:szCs w:val="22"/>
        </w:rPr>
        <w:t>» и ведя свою команду к победе.</w:t>
      </w:r>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 xml:space="preserve">Дети провели время познавательно и интересно. Всего мероприятие посетило 26 детей. </w:t>
      </w:r>
      <w:hyperlink r:id="rId81" w:history="1">
        <w:r w:rsidRPr="00CE0777">
          <w:rPr>
            <w:rStyle w:val="a6"/>
            <w:rFonts w:ascii="Times New Roman" w:hAnsi="Times New Roman" w:cs="Times New Roman"/>
            <w:color w:val="2E74B5" w:themeColor="accent5" w:themeShade="BF"/>
            <w:sz w:val="22"/>
            <w:szCs w:val="22"/>
          </w:rPr>
          <w:t>https://vk.com/wall-88228570_12762</w:t>
        </w:r>
      </w:hyperlink>
      <w:r w:rsidRPr="00CE0777">
        <w:rPr>
          <w:rFonts w:ascii="Times New Roman" w:hAnsi="Times New Roman" w:cs="Times New Roman"/>
          <w:color w:val="2E74B5" w:themeColor="accent5" w:themeShade="BF"/>
          <w:sz w:val="22"/>
          <w:szCs w:val="22"/>
        </w:rPr>
        <w:t xml:space="preserve"> </w:t>
      </w:r>
    </w:p>
    <w:p w14:paraId="37A05AD0" w14:textId="77777777" w:rsidR="00680E51" w:rsidRPr="00CE0777" w:rsidRDefault="00680E51" w:rsidP="00680E51">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sz w:val="22"/>
          <w:szCs w:val="22"/>
        </w:rPr>
        <w:t xml:space="preserve">9 апреля, в рамках марафона добрых территорий «Добрая Вятка» в Центре чтения детей и подростков прошёл </w:t>
      </w:r>
      <w:r w:rsidRPr="005C63F8">
        <w:rPr>
          <w:rFonts w:ascii="Times New Roman" w:hAnsi="Times New Roman" w:cs="Times New Roman"/>
          <w:b/>
          <w:bCs/>
          <w:sz w:val="22"/>
          <w:szCs w:val="22"/>
        </w:rPr>
        <w:t xml:space="preserve">мастер-класс «Козинаки для птиц». </w:t>
      </w:r>
      <w:r w:rsidRPr="005C63F8">
        <w:rPr>
          <w:rFonts w:ascii="Times New Roman" w:hAnsi="Times New Roman" w:cs="Times New Roman"/>
          <w:sz w:val="22"/>
          <w:szCs w:val="22"/>
        </w:rPr>
        <w:t>Цель: привлечение внимания общественности к важности сохранения природы, обучение заботе о животных и окружающей среде.</w:t>
      </w:r>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 xml:space="preserve">Сотрудники библиотеки, следуя простому рецепту, изготовили козинаки для прилетевших из тёплых стран птиц и повесили их на деревьях в парке у фонтана и сквере у вечного огня. </w:t>
      </w:r>
      <w:hyperlink r:id="rId82" w:history="1">
        <w:r w:rsidRPr="00CE0777">
          <w:rPr>
            <w:rStyle w:val="a6"/>
            <w:rFonts w:ascii="Times New Roman" w:hAnsi="Times New Roman" w:cs="Times New Roman"/>
            <w:color w:val="2E74B5" w:themeColor="accent5" w:themeShade="BF"/>
            <w:sz w:val="22"/>
            <w:szCs w:val="22"/>
          </w:rPr>
          <w:t>https://vk.com/wall-88228570_12822</w:t>
        </w:r>
      </w:hyperlink>
      <w:r w:rsidRPr="00CE0777">
        <w:rPr>
          <w:rFonts w:ascii="Times New Roman" w:hAnsi="Times New Roman" w:cs="Times New Roman"/>
          <w:color w:val="2E74B5" w:themeColor="accent5" w:themeShade="BF"/>
          <w:sz w:val="22"/>
          <w:szCs w:val="22"/>
        </w:rPr>
        <w:t xml:space="preserve"> </w:t>
      </w:r>
    </w:p>
    <w:p w14:paraId="1DC8A74B" w14:textId="77777777" w:rsidR="00680E51" w:rsidRPr="005C63F8" w:rsidRDefault="00680E51" w:rsidP="00680E51">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20 мая в Поволжских регионах отмечается прекрасный праздник – День Волги. К этой дате, в Центре чтения детей и подростков пятиклассники совершили </w:t>
      </w:r>
      <w:r w:rsidRPr="005C63F8">
        <w:rPr>
          <w:rFonts w:ascii="Times New Roman" w:hAnsi="Times New Roman" w:cs="Times New Roman"/>
          <w:b/>
          <w:bCs/>
          <w:sz w:val="22"/>
          <w:szCs w:val="22"/>
        </w:rPr>
        <w:t>экскурсию по реке Волге «На Волжских просторах».</w:t>
      </w:r>
      <w:r w:rsidRPr="005C63F8">
        <w:rPr>
          <w:rFonts w:ascii="Times New Roman" w:hAnsi="Times New Roman" w:cs="Times New Roman"/>
          <w:sz w:val="22"/>
          <w:szCs w:val="22"/>
        </w:rPr>
        <w:t xml:space="preserve"> Цель: познакомить с географическим положением Волги; показать значение реки; повторить экологические правила поведения человека на берегу водоёма; воспитывать бережное отношение к водоёмам, любовь к природе.</w:t>
      </w:r>
    </w:p>
    <w:p w14:paraId="35C6B7E5" w14:textId="77777777" w:rsidR="00680E51" w:rsidRPr="005C63F8" w:rsidRDefault="00680E51" w:rsidP="00680E51">
      <w:pPr>
        <w:ind w:firstLine="709"/>
        <w:jc w:val="both"/>
        <w:rPr>
          <w:rFonts w:ascii="Times New Roman" w:hAnsi="Times New Roman" w:cs="Times New Roman"/>
          <w:sz w:val="22"/>
          <w:szCs w:val="22"/>
        </w:rPr>
      </w:pPr>
      <w:r w:rsidRPr="005C63F8">
        <w:rPr>
          <w:rFonts w:ascii="Times New Roman" w:hAnsi="Times New Roman" w:cs="Times New Roman"/>
          <w:sz w:val="22"/>
          <w:szCs w:val="22"/>
        </w:rPr>
        <w:t>В начале мероприятия ребята познакомились с понятием охраны природы поймы реки Волга. Для них прозвучал рассказ о значении воды в природе и её свойствах. Далее рассказ продолжился уже в сочетании с просмотром слайд - презентации. Дети узнали много нового и интересного для себя. О том, как называли речку в старые времена. О том, где она берёт своё начало. Какая Волга бывает в разные времена года и в разное время суток. Кроме того, ребята узнали, что Волга – это не просто река, на которой стоят множество городов и проживают люди, – это целый мир флоры и фауны, экологически взаимосвязанный тандем животного и растительного мира. И чтобы его не нарушить, человеку надо вести разумную промышленную и природоохранную деятельность. Дети слушали стихи и песни о Волге. Кроме познавательной части, мероприятие включало в себя игровую часть. Была проведена игра «Как помочь тебе, река». Мероприятие проведено 3 раза (72 человека).</w:t>
      </w:r>
    </w:p>
    <w:p w14:paraId="2389A941" w14:textId="77777777" w:rsidR="00680E51" w:rsidRPr="005C63F8" w:rsidRDefault="00680E51" w:rsidP="00680E51">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«Путешествие в подводный мир»: океанический круиз, посвящённый Всемирному дню океанов. </w:t>
      </w:r>
      <w:r w:rsidRPr="005C63F8">
        <w:rPr>
          <w:rFonts w:ascii="Times New Roman" w:hAnsi="Times New Roman" w:cs="Times New Roman"/>
          <w:sz w:val="22"/>
          <w:szCs w:val="22"/>
        </w:rPr>
        <w:t>Цель: сформировать представление и расширить знания об океанах нашей планеты. Мероприятие проведено 3 раза (86 человек).</w:t>
      </w:r>
    </w:p>
    <w:p w14:paraId="732EED04" w14:textId="77777777" w:rsidR="00680E51" w:rsidRPr="005C63F8" w:rsidRDefault="00680E51" w:rsidP="00680E51">
      <w:pPr>
        <w:ind w:firstLine="709"/>
        <w:jc w:val="both"/>
        <w:rPr>
          <w:rFonts w:ascii="Times New Roman" w:hAnsi="Times New Roman" w:cs="Times New Roman"/>
          <w:sz w:val="22"/>
          <w:szCs w:val="22"/>
        </w:rPr>
      </w:pPr>
      <w:r w:rsidRPr="005C63F8">
        <w:rPr>
          <w:rFonts w:ascii="Times New Roman" w:hAnsi="Times New Roman" w:cs="Times New Roman"/>
          <w:sz w:val="22"/>
          <w:szCs w:val="22"/>
        </w:rPr>
        <w:t>Капелька представилась ребятам и рассказала о Всемирном дне океанов. Участники смогли догадаться о цели данного праздника, а также назвать океаны и специальные аппараты для изучения океанских глубин. Подвижная игра «Капля, речка, океан» смогла дружно сплотить и объединить отряд. Затем несколько смелых добровольцев по очереди изобразили морских животных, а зрители смогли отгадать обитателей глубин. Весёлый танец «Море по колено» не дал скучать и зарядил позитивом. А далее дети участвовали в игре «Купание в океане», пробегая под тканью на другой берег. Повернувшись три раза вокруг себя, дети обернулись в морских рыбок и поплыли в путешествие. К ним приплывала Русалочка и просила о помощи - разобрать ракушки на речные и морские, перепутанные злой Урсулой. Игра «Океан, берег, парус» была предложена Водяным, который объелся мошек и не смог присутствовать на празднике. С рыбкой-полосатиком отряды сооружали рифы от опасных хищников в океане.</w:t>
      </w:r>
    </w:p>
    <w:p w14:paraId="6A479A74" w14:textId="77777777" w:rsidR="00680E51" w:rsidRPr="00CE0777" w:rsidRDefault="00680E51" w:rsidP="00680E51">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sz w:val="22"/>
          <w:szCs w:val="22"/>
        </w:rPr>
        <w:t xml:space="preserve">С крабом участники ловили рыбок в свой круг-невод. В игру медузы «Карусель из ракушек» участники активно играли, соревнуясь за желание быть первым обладателем красивой ракушки. В </w:t>
      </w:r>
      <w:r w:rsidRPr="005C63F8">
        <w:rPr>
          <w:rFonts w:ascii="Times New Roman" w:hAnsi="Times New Roman" w:cs="Times New Roman"/>
          <w:sz w:val="22"/>
          <w:szCs w:val="22"/>
        </w:rPr>
        <w:lastRenderedPageBreak/>
        <w:t xml:space="preserve">итоге призовые и цветные камушки-леденцы получили все участники мероприятия. </w:t>
      </w:r>
      <w:hyperlink r:id="rId83" w:history="1">
        <w:r w:rsidRPr="00CE0777">
          <w:rPr>
            <w:rStyle w:val="a6"/>
            <w:rFonts w:ascii="Times New Roman" w:hAnsi="Times New Roman" w:cs="Times New Roman"/>
            <w:color w:val="2E74B5" w:themeColor="accent5" w:themeShade="BF"/>
            <w:sz w:val="22"/>
            <w:szCs w:val="22"/>
          </w:rPr>
          <w:t>https://vk.com/wall-88228570_13622</w:t>
        </w:r>
      </w:hyperlink>
      <w:r w:rsidRPr="00CE0777">
        <w:rPr>
          <w:rFonts w:ascii="Times New Roman" w:hAnsi="Times New Roman" w:cs="Times New Roman"/>
          <w:color w:val="2E74B5" w:themeColor="accent5" w:themeShade="BF"/>
          <w:sz w:val="22"/>
          <w:szCs w:val="22"/>
        </w:rPr>
        <w:t xml:space="preserve"> </w:t>
      </w:r>
    </w:p>
    <w:p w14:paraId="57FD3279" w14:textId="77777777" w:rsidR="00680E51" w:rsidRPr="00CE0777" w:rsidRDefault="00680E51" w:rsidP="00680E51">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sz w:val="22"/>
          <w:szCs w:val="22"/>
        </w:rPr>
        <w:t xml:space="preserve"> К Международному дню тигра, в Центре чтения детей и подростков состоялся </w:t>
      </w:r>
      <w:proofErr w:type="spellStart"/>
      <w:r w:rsidRPr="005C63F8">
        <w:rPr>
          <w:rFonts w:ascii="Times New Roman" w:hAnsi="Times New Roman" w:cs="Times New Roman"/>
          <w:b/>
          <w:bCs/>
          <w:sz w:val="22"/>
          <w:szCs w:val="22"/>
        </w:rPr>
        <w:t>зооринг</w:t>
      </w:r>
      <w:proofErr w:type="spellEnd"/>
      <w:r w:rsidRPr="005C63F8">
        <w:rPr>
          <w:rFonts w:ascii="Times New Roman" w:hAnsi="Times New Roman" w:cs="Times New Roman"/>
          <w:b/>
          <w:bCs/>
          <w:sz w:val="22"/>
          <w:szCs w:val="22"/>
        </w:rPr>
        <w:t xml:space="preserve"> «Тигриный марафон».</w:t>
      </w:r>
      <w:r w:rsidRPr="005C63F8">
        <w:rPr>
          <w:rFonts w:ascii="Times New Roman" w:hAnsi="Times New Roman" w:cs="Times New Roman"/>
          <w:sz w:val="22"/>
          <w:szCs w:val="22"/>
        </w:rPr>
        <w:t xml:space="preserve"> Цель: обобщение знаний детей об амурском тигре и среде его обитания. Ребята узнали, что праздник был установлен на Международном форуме по проблемам, связанным с сохранением тигров на Земле («Тигриный саммит»), в ноябре 2010 года в Санкт-Петербурге и ежегодно отмечается 29 июля. Одной из главных целей проведения является информирование людей о проблеме исчезновения тигров и способах их защиты. Тигр находится под международной охраной и внесён в Красную книгу. Больше узнать о любопытных фактах образа жизни этих хищных животных семейства кошачьих дети смогли, посмотрев видеофильм «Амурский тигр». На мероприятии ребята познакомились с книжной выставкой, где была представлена Красная книга и красочные энциклопедии с иллюстрациями. В игровой программе дети угадывали следы животных, составляли и читали стихотворение, отвечали на вопросы «Веришь, не веришь» по обитанию тигра, питанию, повадкам и другие. Играли в весёлые подвижные игры: «Тигриная лапа», «Жмурки», «Тропа в тайге». Затем все игроки приняли участие в творческом мастер-классе «Тигриный коготь», где библиотекарь подсказала поэтапные шаги, которые помогли сделать кулон из воздушного пластилина. Мероприятие проведено 3 раза (69 человек). </w:t>
      </w:r>
      <w:hyperlink r:id="rId84" w:history="1">
        <w:r w:rsidRPr="00CE0777">
          <w:rPr>
            <w:rStyle w:val="a6"/>
            <w:rFonts w:ascii="Times New Roman" w:hAnsi="Times New Roman" w:cs="Times New Roman"/>
            <w:color w:val="2E74B5" w:themeColor="accent5" w:themeShade="BF"/>
            <w:sz w:val="22"/>
            <w:szCs w:val="22"/>
          </w:rPr>
          <w:t>https://vk.com/wall-88228570_13903</w:t>
        </w:r>
      </w:hyperlink>
      <w:r w:rsidRPr="00CE0777">
        <w:rPr>
          <w:rFonts w:ascii="Times New Roman" w:hAnsi="Times New Roman" w:cs="Times New Roman"/>
          <w:color w:val="2E74B5" w:themeColor="accent5" w:themeShade="BF"/>
          <w:sz w:val="22"/>
          <w:szCs w:val="22"/>
        </w:rPr>
        <w:t xml:space="preserve"> </w:t>
      </w:r>
    </w:p>
    <w:p w14:paraId="27864019" w14:textId="77777777" w:rsidR="00680E51" w:rsidRPr="005C63F8" w:rsidRDefault="00680E51" w:rsidP="00680E51">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 xml:space="preserve">«Семь страниц про зверей и птиц»: </w:t>
      </w:r>
      <w:proofErr w:type="spellStart"/>
      <w:r w:rsidRPr="005C63F8">
        <w:rPr>
          <w:rFonts w:ascii="Times New Roman" w:hAnsi="Times New Roman" w:cs="Times New Roman"/>
          <w:b/>
          <w:bCs/>
          <w:sz w:val="22"/>
          <w:szCs w:val="22"/>
        </w:rPr>
        <w:t>экопутешествие</w:t>
      </w:r>
      <w:proofErr w:type="spellEnd"/>
      <w:r w:rsidRPr="005C63F8">
        <w:rPr>
          <w:rFonts w:ascii="Times New Roman" w:hAnsi="Times New Roman" w:cs="Times New Roman"/>
          <w:b/>
          <w:bCs/>
          <w:sz w:val="22"/>
          <w:szCs w:val="22"/>
        </w:rPr>
        <w:t xml:space="preserve"> по страницам Красной книги.</w:t>
      </w:r>
    </w:p>
    <w:p w14:paraId="6455C763" w14:textId="77777777" w:rsidR="00680E51" w:rsidRPr="005C63F8" w:rsidRDefault="00680E51" w:rsidP="00680E51">
      <w:pPr>
        <w:ind w:firstLine="709"/>
        <w:jc w:val="both"/>
        <w:rPr>
          <w:rFonts w:ascii="Times New Roman" w:hAnsi="Times New Roman" w:cs="Times New Roman"/>
          <w:sz w:val="22"/>
          <w:szCs w:val="22"/>
        </w:rPr>
      </w:pPr>
      <w:r w:rsidRPr="005C63F8">
        <w:rPr>
          <w:rFonts w:ascii="Times New Roman" w:hAnsi="Times New Roman" w:cs="Times New Roman"/>
          <w:sz w:val="22"/>
          <w:szCs w:val="22"/>
        </w:rPr>
        <w:t>Цель: познакомить обучающихся с Красной книгой; расширять и углублять знания о животных и растениях, встречающихся на территории РФ; воспитывать бережное отношение к природе, миру животных. Мероприятие посетило 47 человек (проведено 2 раза).</w:t>
      </w:r>
    </w:p>
    <w:p w14:paraId="49CF05AB" w14:textId="323A8A58" w:rsidR="00680E51" w:rsidRPr="00CE0777" w:rsidRDefault="00680E51" w:rsidP="00680E51">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sz w:val="22"/>
          <w:szCs w:val="22"/>
        </w:rPr>
        <w:t xml:space="preserve">На мероприятии дети узнали, что такое Красная книга, почему при создании использован красный цвет, а главное - с какой целью. Затем ребята совершили увлекательное путешествие по разноцветным страницам Красной книги. В завершение дети станцевали весёлый танец «Зоопарк». </w:t>
      </w:r>
      <w:hyperlink r:id="rId85" w:history="1">
        <w:r w:rsidRPr="00CE0777">
          <w:rPr>
            <w:rStyle w:val="a6"/>
            <w:rFonts w:ascii="Times New Roman" w:hAnsi="Times New Roman" w:cs="Times New Roman"/>
            <w:color w:val="2E74B5" w:themeColor="accent5" w:themeShade="BF"/>
            <w:sz w:val="22"/>
            <w:szCs w:val="22"/>
          </w:rPr>
          <w:t>https://vk.com/wall-88228570_14050</w:t>
        </w:r>
      </w:hyperlink>
      <w:r w:rsidRPr="00CE0777">
        <w:rPr>
          <w:rFonts w:ascii="Times New Roman" w:hAnsi="Times New Roman" w:cs="Times New Roman"/>
          <w:color w:val="2E74B5" w:themeColor="accent5" w:themeShade="BF"/>
          <w:sz w:val="22"/>
          <w:szCs w:val="22"/>
        </w:rPr>
        <w:t xml:space="preserve"> </w:t>
      </w:r>
    </w:p>
    <w:p w14:paraId="26194FC2" w14:textId="77777777" w:rsidR="00680E51" w:rsidRPr="005C63F8" w:rsidRDefault="00680E51" w:rsidP="00680E51">
      <w:pPr>
        <w:ind w:firstLine="709"/>
        <w:jc w:val="both"/>
        <w:rPr>
          <w:rFonts w:ascii="Times New Roman" w:hAnsi="Times New Roman" w:cs="Times New Roman"/>
          <w:sz w:val="22"/>
          <w:szCs w:val="22"/>
        </w:rPr>
      </w:pPr>
      <w:r w:rsidRPr="005C63F8">
        <w:rPr>
          <w:rFonts w:ascii="Times New Roman" w:hAnsi="Times New Roman" w:cs="Times New Roman"/>
          <w:sz w:val="22"/>
          <w:szCs w:val="22"/>
        </w:rPr>
        <w:t>К Всемирному дню журавля</w:t>
      </w:r>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в Центре чтения детей и подростков</w:t>
      </w:r>
      <w:r w:rsidRPr="005C63F8">
        <w:rPr>
          <w:rFonts w:ascii="Times New Roman" w:hAnsi="Times New Roman" w:cs="Times New Roman"/>
          <w:b/>
          <w:bCs/>
          <w:sz w:val="22"/>
          <w:szCs w:val="22"/>
        </w:rPr>
        <w:t xml:space="preserve"> прошла игра-путешествие «Почитаем, поиграем вместе с Журавлём». </w:t>
      </w:r>
      <w:r w:rsidRPr="005C63F8">
        <w:rPr>
          <w:rFonts w:ascii="Times New Roman" w:hAnsi="Times New Roman" w:cs="Times New Roman"/>
          <w:sz w:val="22"/>
          <w:szCs w:val="22"/>
        </w:rPr>
        <w:t xml:space="preserve">Цель: развивать у детей интерес об экологических праздниках, побуждать детей к необходимости беречь и защищать птиц. В ходе мероприятия дети не только познакомились с этими удивительными птицами, но и поиграли в различные игры и выполнили задания. Подвижная игра «Журавль и лягушки» проверила ребят на согласованность своих действий с определёнными командами-движениями. В игре «Голодные журавли» проверилась дружба детей в группе, а также их ловкость. Журавля можно встретить в разных сказках, легендах и рассказах. Например, в басне Эзопа «Журавль и павлин» показана скромность и ум этой птицы. Закончилось занятие чтением рассказа «Журка» Михаила Пришвина, который показывает важность сохранения журавля на нашей планете. Мероприятие проведено 2 раза (48 человек). </w:t>
      </w:r>
      <w:hyperlink r:id="rId86" w:history="1">
        <w:r w:rsidRPr="00CE0777">
          <w:rPr>
            <w:rStyle w:val="a6"/>
            <w:rFonts w:ascii="Times New Roman" w:hAnsi="Times New Roman" w:cs="Times New Roman"/>
            <w:color w:val="2E74B5" w:themeColor="accent5" w:themeShade="BF"/>
            <w:sz w:val="22"/>
            <w:szCs w:val="22"/>
          </w:rPr>
          <w:t>https://vk.com/wall-88228570_14358</w:t>
        </w:r>
      </w:hyperlink>
      <w:r w:rsidRPr="00CE0777">
        <w:rPr>
          <w:rFonts w:ascii="Times New Roman" w:hAnsi="Times New Roman" w:cs="Times New Roman"/>
          <w:color w:val="2E74B5" w:themeColor="accent5" w:themeShade="BF"/>
          <w:sz w:val="22"/>
          <w:szCs w:val="22"/>
        </w:rPr>
        <w:t xml:space="preserve"> </w:t>
      </w:r>
    </w:p>
    <w:p w14:paraId="6E9038B7" w14:textId="086878E0" w:rsidR="00680E51" w:rsidRPr="005C63F8" w:rsidRDefault="002540DE" w:rsidP="00680E51">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 xml:space="preserve">В Центре патриотического воспитания продолжил работу клуб «Топтыжка». </w:t>
      </w:r>
    </w:p>
    <w:p w14:paraId="2EAE000B" w14:textId="752F7237" w:rsidR="002540DE" w:rsidRPr="005C63F8" w:rsidRDefault="002540DE" w:rsidP="002540DE">
      <w:pPr>
        <w:ind w:firstLine="720"/>
        <w:jc w:val="both"/>
        <w:rPr>
          <w:rFonts w:ascii="Times New Roman" w:hAnsi="Times New Roman" w:cs="Times New Roman"/>
          <w:bCs/>
          <w:sz w:val="22"/>
          <w:szCs w:val="22"/>
        </w:rPr>
      </w:pPr>
      <w:r w:rsidRPr="005C63F8">
        <w:rPr>
          <w:rFonts w:ascii="Times New Roman" w:hAnsi="Times New Roman" w:cs="Times New Roman"/>
          <w:sz w:val="22"/>
          <w:szCs w:val="22"/>
        </w:rPr>
        <w:t xml:space="preserve">Январское занятие экологического клуба «Топтыжка» посвящалось </w:t>
      </w:r>
      <w:r w:rsidRPr="005C63F8">
        <w:rPr>
          <w:rFonts w:ascii="Times New Roman" w:hAnsi="Times New Roman" w:cs="Times New Roman"/>
          <w:b/>
          <w:bCs/>
          <w:sz w:val="22"/>
          <w:szCs w:val="22"/>
        </w:rPr>
        <w:t>Дню заповедников и национальных парков</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 xml:space="preserve">Цель: познакомить воспитанников детского сада «Золотой петушок» с нетронутыми уголками природы – заповедниками, заказниками, национальными парками и их обитателями. </w:t>
      </w:r>
      <w:r w:rsidRPr="005C63F8">
        <w:rPr>
          <w:rFonts w:ascii="Times New Roman" w:hAnsi="Times New Roman" w:cs="Times New Roman"/>
          <w:sz w:val="22"/>
          <w:szCs w:val="22"/>
        </w:rPr>
        <w:t>Рассматривая слайды электронной презентации, дошкольники побывали в уникальных уголках природы: в Баргузинском и Алтайском заповеднике; посетили самое глубокое в мире «озеро-море» Байкал и заповедник «Столбы». Ребята увидели многообразие флоры и фауны этих чудесных мест и уникальные пейзажи.</w:t>
      </w:r>
    </w:p>
    <w:p w14:paraId="572BB549" w14:textId="39ECF64A" w:rsidR="002540DE" w:rsidRPr="005C63F8" w:rsidRDefault="002540DE" w:rsidP="002540DE">
      <w:pPr>
        <w:ind w:firstLine="709"/>
        <w:jc w:val="both"/>
        <w:rPr>
          <w:rFonts w:ascii="Times New Roman" w:hAnsi="Times New Roman" w:cs="Times New Roman"/>
          <w:sz w:val="22"/>
          <w:szCs w:val="22"/>
        </w:rPr>
      </w:pPr>
      <w:r w:rsidRPr="005C63F8">
        <w:rPr>
          <w:rFonts w:ascii="Times New Roman" w:hAnsi="Times New Roman" w:cs="Times New Roman"/>
          <w:b/>
          <w:sz w:val="22"/>
          <w:szCs w:val="22"/>
        </w:rPr>
        <w:t>На февральском занятии «Лесные полянки Виталия Бианки»</w:t>
      </w:r>
      <w:r w:rsidRPr="005C63F8">
        <w:rPr>
          <w:rFonts w:ascii="Times New Roman" w:hAnsi="Times New Roman" w:cs="Times New Roman"/>
          <w:sz w:val="22"/>
          <w:szCs w:val="22"/>
        </w:rPr>
        <w:t xml:space="preserve"> библиотекарь, используя слайдовую презентацию, познакомила дошкольников с биографией, рассказами и сказками писателя. Мероприятие было насыщено разнообразными заданиями. Юные любители природы отвечали на вопросы викторины «Птичья столовая», отгадывали загадки о пернатых друзьях «Угадай, кто это?», участвовали в игре «Кто где живёт?». Для занятия была оформлена книжная выставка «Лесные тайны Виталия Бианки».</w:t>
      </w:r>
    </w:p>
    <w:p w14:paraId="42D6994C" w14:textId="48B38446" w:rsidR="002540DE" w:rsidRPr="005C63F8" w:rsidRDefault="002540DE" w:rsidP="002540DE">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На занятии </w:t>
      </w:r>
      <w:r w:rsidRPr="005C63F8">
        <w:rPr>
          <w:rFonts w:ascii="Times New Roman" w:hAnsi="Times New Roman" w:cs="Times New Roman"/>
          <w:b/>
          <w:bCs/>
          <w:sz w:val="22"/>
          <w:szCs w:val="22"/>
        </w:rPr>
        <w:t>«Почему сосулька плачет?»</w:t>
      </w:r>
      <w:r w:rsidRPr="005C63F8">
        <w:rPr>
          <w:rFonts w:ascii="Times New Roman" w:hAnsi="Times New Roman" w:cs="Times New Roman"/>
          <w:sz w:val="22"/>
          <w:szCs w:val="22"/>
        </w:rPr>
        <w:t xml:space="preserve"> юные экологи вместе с Капелькой отправились в мир природы, пробуждающейся от зимнего сна. Капелька рассказала ребятам об изменениях, которые случаются каждый год с наступлением весны, о свойствах снега, а также о том, как и почему появляются сосульки. Капелька прочитала рассказы «Воробей и сосулька» Михаила </w:t>
      </w:r>
      <w:proofErr w:type="spellStart"/>
      <w:r w:rsidRPr="005C63F8">
        <w:rPr>
          <w:rFonts w:ascii="Times New Roman" w:hAnsi="Times New Roman" w:cs="Times New Roman"/>
          <w:sz w:val="22"/>
          <w:szCs w:val="22"/>
        </w:rPr>
        <w:t>Пляцковского</w:t>
      </w:r>
      <w:proofErr w:type="spellEnd"/>
      <w:r w:rsidRPr="005C63F8">
        <w:rPr>
          <w:rFonts w:ascii="Times New Roman" w:hAnsi="Times New Roman" w:cs="Times New Roman"/>
          <w:sz w:val="22"/>
          <w:szCs w:val="22"/>
        </w:rPr>
        <w:t xml:space="preserve"> и «Сосулька» Эдуарда </w:t>
      </w:r>
      <w:proofErr w:type="spellStart"/>
      <w:r w:rsidRPr="005C63F8">
        <w:rPr>
          <w:rFonts w:ascii="Times New Roman" w:hAnsi="Times New Roman" w:cs="Times New Roman"/>
          <w:sz w:val="22"/>
          <w:szCs w:val="22"/>
        </w:rPr>
        <w:t>Шима</w:t>
      </w:r>
      <w:proofErr w:type="spellEnd"/>
      <w:r w:rsidRPr="005C63F8">
        <w:rPr>
          <w:rFonts w:ascii="Times New Roman" w:hAnsi="Times New Roman" w:cs="Times New Roman"/>
          <w:sz w:val="22"/>
          <w:szCs w:val="22"/>
        </w:rPr>
        <w:t>. А ещё дети послушали «музыкальную» капель мульт-песенок «Капельки-пружинки», «Песенка сосульки».</w:t>
      </w:r>
    </w:p>
    <w:p w14:paraId="19F7D3C6" w14:textId="5C5DDF15" w:rsidR="002540DE" w:rsidRPr="005C63F8" w:rsidRDefault="002540DE" w:rsidP="002540DE">
      <w:pPr>
        <w:ind w:firstLine="720"/>
        <w:jc w:val="both"/>
        <w:rPr>
          <w:rFonts w:ascii="Times New Roman" w:hAnsi="Times New Roman" w:cs="Times New Roman"/>
          <w:sz w:val="22"/>
          <w:szCs w:val="22"/>
        </w:rPr>
      </w:pPr>
      <w:r w:rsidRPr="005C63F8">
        <w:rPr>
          <w:rFonts w:ascii="Times New Roman" w:hAnsi="Times New Roman" w:cs="Times New Roman"/>
          <w:sz w:val="22"/>
          <w:szCs w:val="22"/>
        </w:rPr>
        <w:t xml:space="preserve">25 апреля </w:t>
      </w:r>
      <w:r w:rsidRPr="005C63F8">
        <w:rPr>
          <w:rFonts w:ascii="Times New Roman" w:hAnsi="Times New Roman" w:cs="Times New Roman"/>
          <w:b/>
          <w:sz w:val="22"/>
          <w:szCs w:val="22"/>
        </w:rPr>
        <w:t>прошёл час интересной информации, посвящённый пернатому символу 2024 года – чижу.</w:t>
      </w:r>
      <w:r w:rsidRPr="005C63F8">
        <w:rPr>
          <w:rFonts w:ascii="Times New Roman" w:hAnsi="Times New Roman" w:cs="Times New Roman"/>
          <w:sz w:val="22"/>
          <w:szCs w:val="22"/>
        </w:rPr>
        <w:t xml:space="preserve"> Из рассказа библиотекаря и презентации дошкольники узнали об этой маленькой и весёлой птичке. Библиотекарь обратила внимание детей на внешний вид, среду обитания, питание, </w:t>
      </w:r>
      <w:r w:rsidRPr="005C63F8">
        <w:rPr>
          <w:rFonts w:ascii="Times New Roman" w:hAnsi="Times New Roman" w:cs="Times New Roman"/>
          <w:sz w:val="22"/>
          <w:szCs w:val="22"/>
        </w:rPr>
        <w:lastRenderedPageBreak/>
        <w:t xml:space="preserve">гнездование птицы и почему чиж заслуживает внимания и заботы со стороны человека. На занятии прозвучали рассказ «Варя и чиж» Льва Толстого и стихотворение «Мой верный чиж» Якова Акима. </w:t>
      </w:r>
    </w:p>
    <w:p w14:paraId="53841A1C" w14:textId="5211EA10" w:rsidR="002540DE" w:rsidRPr="005C63F8" w:rsidRDefault="002540DE" w:rsidP="002540DE">
      <w:pPr>
        <w:ind w:firstLine="720"/>
        <w:jc w:val="both"/>
        <w:rPr>
          <w:rFonts w:ascii="Times New Roman" w:hAnsi="Times New Roman" w:cs="Times New Roman"/>
          <w:sz w:val="22"/>
          <w:szCs w:val="22"/>
        </w:rPr>
      </w:pPr>
      <w:r w:rsidRPr="005C63F8">
        <w:rPr>
          <w:rFonts w:ascii="Times New Roman" w:hAnsi="Times New Roman" w:cs="Times New Roman"/>
          <w:sz w:val="22"/>
          <w:szCs w:val="22"/>
        </w:rPr>
        <w:t xml:space="preserve"> </w:t>
      </w:r>
      <w:r w:rsidRPr="005C63F8">
        <w:rPr>
          <w:rFonts w:ascii="Times New Roman" w:hAnsi="Times New Roman" w:cs="Times New Roman"/>
          <w:b/>
          <w:sz w:val="22"/>
          <w:szCs w:val="22"/>
        </w:rPr>
        <w:t>«Кто-кто в этом домике живёт?»</w:t>
      </w:r>
      <w:r w:rsidRPr="005C63F8">
        <w:rPr>
          <w:rFonts w:ascii="Times New Roman" w:hAnsi="Times New Roman" w:cs="Times New Roman"/>
          <w:sz w:val="22"/>
          <w:szCs w:val="22"/>
        </w:rPr>
        <w:t>. Библиотекарь рассказала, что в жизни животного жилище имеет огромное значение. Каждое жильё отличается внешним видом, формой, конструкцией и материалом, из которого выполнено. Рассматривая слайды и слушая пояснения библиотекаря, дошкольники узнали о многообразии домов диких животных, птиц и насекомых. Дети увидели, как выглядят необычные гнёзда. Затем мальчики и девочки с удовольствием поучаствовали в конкурсах «Лесной концерт», «Пернатые», разучили словесно-подвижные игры «Пчелиный улей», «Аист». В конце мероприятия ребята посмотрели озвученный диафильм «Теремок» по одноимённой сказке Виталия Бианки.</w:t>
      </w:r>
    </w:p>
    <w:p w14:paraId="3BA929E1" w14:textId="56DF3D03" w:rsidR="002540DE" w:rsidRPr="005C63F8" w:rsidRDefault="002540DE" w:rsidP="002540DE">
      <w:pPr>
        <w:ind w:firstLine="709"/>
        <w:jc w:val="both"/>
        <w:rPr>
          <w:rFonts w:ascii="Times New Roman" w:hAnsi="Times New Roman" w:cs="Times New Roman"/>
          <w:sz w:val="22"/>
          <w:szCs w:val="22"/>
        </w:rPr>
      </w:pPr>
      <w:r w:rsidRPr="005C63F8">
        <w:rPr>
          <w:rFonts w:ascii="Times New Roman" w:hAnsi="Times New Roman" w:cs="Times New Roman"/>
          <w:b/>
          <w:sz w:val="22"/>
          <w:szCs w:val="22"/>
        </w:rPr>
        <w:t xml:space="preserve">Экологический квест «Заповеди природы». </w:t>
      </w:r>
      <w:r w:rsidRPr="005C63F8">
        <w:rPr>
          <w:rFonts w:ascii="Times New Roman" w:hAnsi="Times New Roman" w:cs="Times New Roman"/>
          <w:sz w:val="22"/>
          <w:szCs w:val="22"/>
        </w:rPr>
        <w:t xml:space="preserve">Библиотекари предложили ребятам интересные задания. Школьники, разделившись на команды, совершили путешествие по станциям, где им пришлось вспомнить «имена» рекордсменов среди животных и растений, угадывать птичьи голоса и следы зверей, вспомнить пословицы. На каждой станции библиотекари рассказывали мальчишкам и девчонкам об уникальности планеты Земля, об особенностях животного и растительного мира, о проблемах загрязнения, а также задавали вопросы. </w:t>
      </w:r>
    </w:p>
    <w:p w14:paraId="53296941" w14:textId="77777777" w:rsidR="00CD3C50" w:rsidRPr="005C63F8" w:rsidRDefault="00CD3C50" w:rsidP="00CD3C50">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«Учимся мыслить экологически»: познавательный час в библиотеке</w:t>
      </w:r>
      <w:r w:rsidRPr="005C63F8">
        <w:rPr>
          <w:rFonts w:ascii="Times New Roman" w:hAnsi="Times New Roman" w:cs="Times New Roman"/>
          <w:sz w:val="22"/>
          <w:szCs w:val="22"/>
        </w:rPr>
        <w:t xml:space="preserve">. Цель: способствовать экологическому просвещению и воспитанию экологической культуры населения. Познавательный час прошел в Отделе обслуживания библиотеки </w:t>
      </w:r>
      <w:proofErr w:type="spellStart"/>
      <w:r w:rsidRPr="005C63F8">
        <w:rPr>
          <w:rFonts w:ascii="Times New Roman" w:hAnsi="Times New Roman" w:cs="Times New Roman"/>
          <w:sz w:val="22"/>
          <w:szCs w:val="22"/>
        </w:rPr>
        <w:t>библиотеки</w:t>
      </w:r>
      <w:proofErr w:type="spellEnd"/>
      <w:r w:rsidRPr="005C63F8">
        <w:rPr>
          <w:rFonts w:ascii="Times New Roman" w:hAnsi="Times New Roman" w:cs="Times New Roman"/>
          <w:sz w:val="22"/>
          <w:szCs w:val="22"/>
        </w:rPr>
        <w:t xml:space="preserve"> им. А. Грина. В процессе беседы посетителям был задан вопрос: «Как правильно сортировать отходы?» Немного порассуждая, сошлись на мнении, что все отходы можно разделить на перерабатываемые и </w:t>
      </w:r>
      <w:proofErr w:type="spellStart"/>
      <w:r w:rsidRPr="005C63F8">
        <w:rPr>
          <w:rFonts w:ascii="Times New Roman" w:hAnsi="Times New Roman" w:cs="Times New Roman"/>
          <w:sz w:val="22"/>
          <w:szCs w:val="22"/>
        </w:rPr>
        <w:t>неперерабатываемые</w:t>
      </w:r>
      <w:proofErr w:type="spellEnd"/>
      <w:r w:rsidRPr="005C63F8">
        <w:rPr>
          <w:rFonts w:ascii="Times New Roman" w:hAnsi="Times New Roman" w:cs="Times New Roman"/>
          <w:sz w:val="22"/>
          <w:szCs w:val="22"/>
        </w:rPr>
        <w:t>. Повторно использовать можно стеклянную тару, некоторые виды пластика, макулатуру и бытовой металлолом. Их можно и нужно выбрасывать отдельно. В заключении занятия участники в игровой форме проверили свои знания. Тем самым они пополнили свой экологический багаж знаний.</w:t>
      </w:r>
    </w:p>
    <w:p w14:paraId="76B7C930" w14:textId="77777777" w:rsidR="00CD3C50" w:rsidRPr="005C63F8" w:rsidRDefault="00CD3C50" w:rsidP="00CD3C50">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«Природа знакомая и незнакомая»: прогулка. </w:t>
      </w:r>
      <w:r w:rsidRPr="005C63F8">
        <w:rPr>
          <w:rFonts w:ascii="Times New Roman" w:hAnsi="Times New Roman" w:cs="Times New Roman"/>
          <w:sz w:val="22"/>
          <w:szCs w:val="22"/>
        </w:rPr>
        <w:t>Экологическую прогулку совершили в солнечный денёк ребята из 4 класса МБОУ средней школы № 5. Добравшись до леса, сначала дети увлеклись подвижными играми. Сотрудником библиотеки были организованы игры с мячами, в которых дети приняли активное участие. В минуты передышки библиотекарь провела беседы о природе, её жителях, необходимости беречь окружающую среду. После активных игр на свежем воздухе была развёрнута «скатерть-самобранка», на которой чего только не было! Дети наслаждались тёплым осенним днём. В школу вернулись уставшие, но счастливые и довольные.</w:t>
      </w:r>
    </w:p>
    <w:p w14:paraId="11A02D6F" w14:textId="7E98D15F" w:rsidR="00CD3C50" w:rsidRPr="005C63F8" w:rsidRDefault="00CD3C50" w:rsidP="00CD3C50">
      <w:pPr>
        <w:ind w:firstLine="709"/>
        <w:jc w:val="both"/>
        <w:rPr>
          <w:rFonts w:ascii="Times New Roman" w:hAnsi="Times New Roman" w:cs="Times New Roman"/>
          <w:sz w:val="22"/>
          <w:szCs w:val="22"/>
          <w:shd w:val="clear" w:color="auto" w:fill="FFFFFF"/>
        </w:rPr>
      </w:pPr>
      <w:r w:rsidRPr="005C63F8">
        <w:rPr>
          <w:rFonts w:ascii="Times New Roman" w:hAnsi="Times New Roman" w:cs="Times New Roman"/>
          <w:b/>
          <w:bCs/>
          <w:sz w:val="22"/>
          <w:szCs w:val="22"/>
          <w:shd w:val="clear" w:color="auto" w:fill="FFFFFF"/>
        </w:rPr>
        <w:t xml:space="preserve">«Пернатые друзья людей»: беседа о природе. </w:t>
      </w:r>
      <w:r w:rsidRPr="005C63F8">
        <w:rPr>
          <w:rFonts w:ascii="Times New Roman" w:hAnsi="Times New Roman" w:cs="Times New Roman"/>
          <w:sz w:val="22"/>
          <w:szCs w:val="22"/>
        </w:rPr>
        <w:t xml:space="preserve">Цель: </w:t>
      </w:r>
      <w:r w:rsidRPr="005C63F8">
        <w:rPr>
          <w:rStyle w:val="a5"/>
          <w:rFonts w:ascii="Times New Roman" w:hAnsi="Times New Roman" w:cs="Times New Roman"/>
          <w:b w:val="0"/>
          <w:bCs w:val="0"/>
          <w:sz w:val="22"/>
          <w:szCs w:val="22"/>
          <w:shd w:val="clear" w:color="auto" w:fill="FFFFFF"/>
        </w:rPr>
        <w:t>воспитание бережного отношения</w:t>
      </w:r>
      <w:r w:rsidRPr="005C63F8">
        <w:rPr>
          <w:rFonts w:ascii="Times New Roman" w:hAnsi="Times New Roman" w:cs="Times New Roman"/>
          <w:sz w:val="22"/>
          <w:szCs w:val="22"/>
          <w:shd w:val="clear" w:color="auto" w:fill="FFFFFF"/>
        </w:rPr>
        <w:t xml:space="preserve"> к природе, к животным и птицам, любви к родному краю. Сотрудник библиотеки поведала ребятам о маленькой птичке – синичке, в честь которой 12 ноября отмечается праздник - Синичкин день. Ребята узнали о народных поверьях, связанных с праздником, Синичкин день. Они разгадывали загадки, слушали пение разных птиц, определяя их по голосам. Дети успешно справились с заданиями, перечислив пернатых обитателей лесов и болот Кировской области. </w:t>
      </w:r>
    </w:p>
    <w:p w14:paraId="3F5F26F4" w14:textId="7982F3C8" w:rsidR="002540DE" w:rsidRPr="005C63F8" w:rsidRDefault="002540DE" w:rsidP="00680E51">
      <w:pPr>
        <w:ind w:firstLine="709"/>
        <w:jc w:val="both"/>
        <w:rPr>
          <w:rFonts w:ascii="Times New Roman" w:hAnsi="Times New Roman" w:cs="Times New Roman"/>
          <w:b/>
          <w:bCs/>
          <w:sz w:val="22"/>
          <w:szCs w:val="22"/>
          <w:u w:val="single"/>
        </w:rPr>
      </w:pPr>
      <w:r w:rsidRPr="005C63F8">
        <w:rPr>
          <w:rFonts w:ascii="Times New Roman" w:hAnsi="Times New Roman" w:cs="Times New Roman"/>
          <w:b/>
          <w:bCs/>
          <w:sz w:val="22"/>
          <w:szCs w:val="22"/>
          <w:u w:val="single"/>
        </w:rPr>
        <w:t>Выставки:</w:t>
      </w:r>
    </w:p>
    <w:p w14:paraId="69AADBFA" w14:textId="124C9032" w:rsidR="00CD3C50" w:rsidRPr="005C63F8" w:rsidRDefault="00CD3C50" w:rsidP="00CD3C50">
      <w:pPr>
        <w:autoSpaceDE w:val="0"/>
        <w:autoSpaceDN w:val="0"/>
        <w:adjustRightInd w:val="0"/>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Выставка-викторина «Что за чудо - снеговик». </w:t>
      </w:r>
      <w:r w:rsidRPr="005C63F8">
        <w:rPr>
          <w:rFonts w:ascii="Times New Roman" w:hAnsi="Times New Roman" w:cs="Times New Roman"/>
          <w:sz w:val="22"/>
          <w:szCs w:val="22"/>
        </w:rPr>
        <w:t>Цель:</w:t>
      </w:r>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 xml:space="preserve">расширить знания младших школьников о снеге. На выставке представлены самые добрые и всем знакомые сказки, в которых встречается именинник Снеговик. «Ёлка» В. Сутеева, «Здравствуй, зимушка-зима!» Н. </w:t>
      </w:r>
      <w:proofErr w:type="spellStart"/>
      <w:r w:rsidRPr="005C63F8">
        <w:rPr>
          <w:rFonts w:ascii="Times New Roman" w:hAnsi="Times New Roman" w:cs="Times New Roman"/>
          <w:sz w:val="22"/>
          <w:szCs w:val="22"/>
        </w:rPr>
        <w:t>Притулина</w:t>
      </w:r>
      <w:proofErr w:type="spellEnd"/>
      <w:r w:rsidRPr="005C63F8">
        <w:rPr>
          <w:rFonts w:ascii="Times New Roman" w:hAnsi="Times New Roman" w:cs="Times New Roman"/>
          <w:sz w:val="22"/>
          <w:szCs w:val="22"/>
        </w:rPr>
        <w:t xml:space="preserve">, «Сказка о варежках и бабушках» Н. </w:t>
      </w:r>
      <w:proofErr w:type="spellStart"/>
      <w:r w:rsidRPr="005C63F8">
        <w:rPr>
          <w:rFonts w:ascii="Times New Roman" w:hAnsi="Times New Roman" w:cs="Times New Roman"/>
          <w:sz w:val="22"/>
          <w:szCs w:val="22"/>
        </w:rPr>
        <w:t>Лясковская</w:t>
      </w:r>
      <w:proofErr w:type="spellEnd"/>
      <w:r w:rsidRPr="005C63F8">
        <w:rPr>
          <w:rFonts w:ascii="Times New Roman" w:hAnsi="Times New Roman" w:cs="Times New Roman"/>
          <w:sz w:val="22"/>
          <w:szCs w:val="22"/>
        </w:rPr>
        <w:t xml:space="preserve"> и многие другие.</w:t>
      </w:r>
      <w:r w:rsidRPr="005C63F8">
        <w:rPr>
          <w:rFonts w:ascii="Times New Roman" w:hAnsi="Times New Roman" w:cs="Times New Roman"/>
          <w:noProof/>
          <w:sz w:val="22"/>
          <w:szCs w:val="22"/>
        </w:rPr>
        <w:t xml:space="preserve"> </w:t>
      </w:r>
      <w:r w:rsidRPr="005C63F8">
        <w:rPr>
          <w:rFonts w:ascii="Times New Roman" w:hAnsi="Times New Roman" w:cs="Times New Roman"/>
          <w:sz w:val="22"/>
          <w:szCs w:val="22"/>
        </w:rPr>
        <w:t xml:space="preserve">Юным читателям было интересно узнать о невероятных приключениях снежного человечка. На выставке было представлено 15 книг и проведено 7 обзоров с участием 28 человек. </w:t>
      </w:r>
      <w:hyperlink r:id="rId87" w:history="1">
        <w:r w:rsidRPr="00CE0777">
          <w:rPr>
            <w:rStyle w:val="a6"/>
            <w:rFonts w:ascii="Times New Roman" w:hAnsi="Times New Roman" w:cs="Times New Roman"/>
            <w:color w:val="2E74B5" w:themeColor="accent5" w:themeShade="BF"/>
            <w:sz w:val="22"/>
            <w:szCs w:val="22"/>
          </w:rPr>
          <w:t>https://vk.com/wall-88228570_12051</w:t>
        </w:r>
      </w:hyperlink>
      <w:r w:rsidRPr="005C63F8">
        <w:rPr>
          <w:rFonts w:ascii="Times New Roman" w:hAnsi="Times New Roman" w:cs="Times New Roman"/>
          <w:sz w:val="22"/>
          <w:szCs w:val="22"/>
        </w:rPr>
        <w:t xml:space="preserve"> </w:t>
      </w:r>
    </w:p>
    <w:p w14:paraId="78A5B413" w14:textId="69800097" w:rsidR="00CD3C50" w:rsidRPr="005C63F8" w:rsidRDefault="00CD3C50" w:rsidP="00CD3C50">
      <w:pPr>
        <w:autoSpaceDE w:val="0"/>
        <w:autoSpaceDN w:val="0"/>
        <w:adjustRightInd w:val="0"/>
        <w:ind w:firstLine="709"/>
        <w:jc w:val="both"/>
        <w:rPr>
          <w:rFonts w:ascii="Times New Roman" w:hAnsi="Times New Roman" w:cs="Times New Roman"/>
          <w:b/>
          <w:bCs/>
          <w:sz w:val="22"/>
          <w:szCs w:val="22"/>
        </w:rPr>
      </w:pPr>
      <w:r w:rsidRPr="005C63F8">
        <w:rPr>
          <w:rFonts w:ascii="Times New Roman" w:hAnsi="Times New Roman" w:cs="Times New Roman"/>
          <w:sz w:val="22"/>
          <w:szCs w:val="22"/>
        </w:rPr>
        <w:t xml:space="preserve">К Международному дню лесов, в Центре чтения детей и подростков была оформлена </w:t>
      </w:r>
      <w:r w:rsidRPr="005C63F8">
        <w:rPr>
          <w:rFonts w:ascii="Times New Roman" w:hAnsi="Times New Roman" w:cs="Times New Roman"/>
          <w:b/>
          <w:bCs/>
          <w:sz w:val="22"/>
          <w:szCs w:val="22"/>
        </w:rPr>
        <w:t xml:space="preserve">выставка репродукций картин художников «Тайны русского леса». </w:t>
      </w:r>
      <w:r w:rsidRPr="005C63F8">
        <w:rPr>
          <w:rFonts w:ascii="Times New Roman" w:hAnsi="Times New Roman" w:cs="Times New Roman"/>
          <w:sz w:val="22"/>
          <w:szCs w:val="22"/>
        </w:rPr>
        <w:t>Цель: познакомить пользователей с картинами русских художников о природе.</w:t>
      </w:r>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На ней представлены картины Бакшеева «Голубая весна», Шишкина «На опушке соснового леса», Рылова «Зелёный шум», Поленова «Заросший пруд», Левитана «Март» и многие другие. Кроме этого, собраны рисунки Т. Капустиной и Г. Никольского о животных русских лесов. Всего на выставке 14 картин и 6 книг.</w:t>
      </w:r>
    </w:p>
    <w:p w14:paraId="07FA359E" w14:textId="77777777" w:rsidR="00CD3C50" w:rsidRPr="005C63F8" w:rsidRDefault="00CD3C50" w:rsidP="00CD3C50">
      <w:pPr>
        <w:autoSpaceDE w:val="0"/>
        <w:autoSpaceDN w:val="0"/>
        <w:adjustRightInd w:val="0"/>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«Цветы в книгах и легендах»: выставка-вернисаж к Всемирному дню цветов (21 марта). </w:t>
      </w:r>
      <w:r w:rsidRPr="005C63F8">
        <w:rPr>
          <w:rFonts w:ascii="Times New Roman" w:hAnsi="Times New Roman" w:cs="Times New Roman"/>
          <w:sz w:val="22"/>
          <w:szCs w:val="22"/>
        </w:rPr>
        <w:t>Цель: популяризация экологического просвещения.</w:t>
      </w:r>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На выставке представлены репродукции картин известных художников и фотографов, на которых посетители могли увидеть не только букеты цветов, но и книги. Каждое изображение несёт своё настроение от прочитанного, ожидание какого-то чуда. Юные читатели могли познакомиться с книгами о цветах, стихами поэтов, в которых воспевается красота цветов. Среди них: Г. Х. Андерсен «Дюймовочка», В. Катаев «Цветик-Семицветик», С. Аксаков «Аленький цветочек» и другие. На выставке было представлено 8 картин и 14 книг, проведено 6 обзоров с участием 24 человек.</w:t>
      </w:r>
    </w:p>
    <w:p w14:paraId="24E7937D" w14:textId="5D324C82" w:rsidR="00CD3C50" w:rsidRPr="005C63F8" w:rsidRDefault="00CD3C50" w:rsidP="00CD3C50">
      <w:pPr>
        <w:autoSpaceDE w:val="0"/>
        <w:autoSpaceDN w:val="0"/>
        <w:adjustRightInd w:val="0"/>
        <w:ind w:firstLine="709"/>
        <w:jc w:val="both"/>
        <w:rPr>
          <w:rFonts w:ascii="Times New Roman" w:hAnsi="Times New Roman" w:cs="Times New Roman"/>
          <w:sz w:val="22"/>
          <w:szCs w:val="22"/>
        </w:rPr>
      </w:pPr>
      <w:r w:rsidRPr="005C63F8">
        <w:rPr>
          <w:rFonts w:ascii="Times New Roman" w:hAnsi="Times New Roman" w:cs="Times New Roman"/>
          <w:b/>
          <w:bCs/>
          <w:sz w:val="22"/>
          <w:szCs w:val="22"/>
        </w:rPr>
        <w:lastRenderedPageBreak/>
        <w:t>Книжная выставка «Первый цветок».</w:t>
      </w:r>
      <w:r w:rsidRPr="005C63F8">
        <w:rPr>
          <w:rFonts w:ascii="Times New Roman" w:hAnsi="Times New Roman" w:cs="Times New Roman"/>
          <w:sz w:val="22"/>
          <w:szCs w:val="22"/>
        </w:rPr>
        <w:t xml:space="preserve"> Читатели увидели красоту и нежность растений в таких книгах как «Лес России: энциклопедия», «Новый Атлас. Времена года», большая энциклопедия начальной школы «Растения и животные. Вопросы и ответы», «Растения из Красной книги России» В. </w:t>
      </w:r>
      <w:proofErr w:type="spellStart"/>
      <w:r w:rsidRPr="005C63F8">
        <w:rPr>
          <w:rFonts w:ascii="Times New Roman" w:hAnsi="Times New Roman" w:cs="Times New Roman"/>
          <w:sz w:val="22"/>
          <w:szCs w:val="22"/>
        </w:rPr>
        <w:t>Сивоглазов</w:t>
      </w:r>
      <w:proofErr w:type="spellEnd"/>
      <w:r w:rsidRPr="005C63F8">
        <w:rPr>
          <w:rFonts w:ascii="Times New Roman" w:hAnsi="Times New Roman" w:cs="Times New Roman"/>
          <w:sz w:val="22"/>
          <w:szCs w:val="22"/>
        </w:rPr>
        <w:t xml:space="preserve">, «Растения России. Красная книга» А. Тихонов. На выставке было представлено 9 книг, проведено 5 обзоров с участием 22 человек. </w:t>
      </w:r>
      <w:hyperlink r:id="rId88" w:history="1">
        <w:r w:rsidRPr="00CE0777">
          <w:rPr>
            <w:rStyle w:val="a6"/>
            <w:rFonts w:ascii="Times New Roman" w:hAnsi="Times New Roman" w:cs="Times New Roman"/>
            <w:color w:val="2E74B5" w:themeColor="accent5" w:themeShade="BF"/>
            <w:sz w:val="22"/>
            <w:szCs w:val="22"/>
          </w:rPr>
          <w:t>https://vk.com/wall-88228570_12928</w:t>
        </w:r>
      </w:hyperlink>
      <w:r w:rsidRPr="00CE0777">
        <w:rPr>
          <w:rFonts w:ascii="Times New Roman" w:hAnsi="Times New Roman" w:cs="Times New Roman"/>
          <w:color w:val="2E74B5" w:themeColor="accent5" w:themeShade="BF"/>
          <w:sz w:val="22"/>
          <w:szCs w:val="22"/>
        </w:rPr>
        <w:t xml:space="preserve"> </w:t>
      </w:r>
    </w:p>
    <w:p w14:paraId="778E3E0A" w14:textId="77777777" w:rsidR="00CD3C50" w:rsidRPr="005C63F8" w:rsidRDefault="00CD3C50" w:rsidP="00CD3C50">
      <w:pPr>
        <w:autoSpaceDE w:val="0"/>
        <w:autoSpaceDN w:val="0"/>
        <w:adjustRightInd w:val="0"/>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 xml:space="preserve">«В королевстве летающих цветов»: выставка-фантазия ко Дню бабочек. </w:t>
      </w:r>
      <w:r w:rsidRPr="005C63F8">
        <w:rPr>
          <w:rFonts w:ascii="Times New Roman" w:hAnsi="Times New Roman" w:cs="Times New Roman"/>
          <w:sz w:val="22"/>
          <w:szCs w:val="22"/>
        </w:rPr>
        <w:t>Цель: познакомить читателей с книгами о бабочках.</w:t>
      </w:r>
    </w:p>
    <w:p w14:paraId="26EF0FBA" w14:textId="4AABD959" w:rsidR="00CD3C50" w:rsidRPr="005C63F8" w:rsidRDefault="00CD3C50" w:rsidP="00CD3C50">
      <w:pPr>
        <w:autoSpaceDE w:val="0"/>
        <w:autoSpaceDN w:val="0"/>
        <w:adjustRightInd w:val="0"/>
        <w:ind w:firstLine="709"/>
        <w:jc w:val="both"/>
        <w:rPr>
          <w:rFonts w:ascii="Times New Roman" w:hAnsi="Times New Roman" w:cs="Times New Roman"/>
          <w:sz w:val="22"/>
          <w:szCs w:val="22"/>
        </w:rPr>
      </w:pPr>
      <w:r w:rsidRPr="005C63F8">
        <w:rPr>
          <w:rFonts w:ascii="Times New Roman" w:hAnsi="Times New Roman" w:cs="Times New Roman"/>
          <w:sz w:val="22"/>
          <w:szCs w:val="22"/>
        </w:rPr>
        <w:t>На выставке были представлены книги о самых замечательных бабочках. Сборник «Насекомые. Мир природы» предлагает совершить путешествие в мир насекомых, попутно исследуя разнообразие их видов на Земле. В сказке Г. Х. Андерсена «Дюймовочка» произошла удивительная история одной маленькой девочки, которой влюбленный эльф подарил крылышки. А в сказке Корнея Чуковского «Путаница» рассказывается о том, как из-за одной маленькой шалости чуть не случилось большая беда. И только крылья маленькой бабочки помогли избежать несчастья. На выставке было представлено 11 книг, проведено 7 обзоров с участием 34 человек.</w:t>
      </w:r>
    </w:p>
    <w:p w14:paraId="43CA9956" w14:textId="683E6EC7" w:rsidR="00CD3C50" w:rsidRPr="005C63F8" w:rsidRDefault="00CD3C50" w:rsidP="00CD3C50">
      <w:pPr>
        <w:pStyle w:val="a4"/>
        <w:spacing w:before="0" w:beforeAutospacing="0" w:after="0" w:afterAutospacing="0"/>
        <w:ind w:firstLine="709"/>
        <w:jc w:val="both"/>
        <w:rPr>
          <w:sz w:val="22"/>
          <w:szCs w:val="22"/>
        </w:rPr>
      </w:pPr>
      <w:r w:rsidRPr="005C63F8">
        <w:rPr>
          <w:b/>
          <w:bCs/>
          <w:sz w:val="22"/>
          <w:szCs w:val="22"/>
        </w:rPr>
        <w:t xml:space="preserve">Выставка-икебана «Цветочная Вселенная». </w:t>
      </w:r>
      <w:r w:rsidRPr="005C63F8">
        <w:rPr>
          <w:sz w:val="22"/>
          <w:szCs w:val="22"/>
        </w:rPr>
        <w:t xml:space="preserve">Цель: познакомить читателей с удивительным миром цветов. На выставке были представлены детские энциклопедии: Черныш И.В. «Хочу всё знать: Детская энциклопедия: Мир растений», </w:t>
      </w:r>
      <w:proofErr w:type="spellStart"/>
      <w:r w:rsidRPr="005C63F8">
        <w:rPr>
          <w:sz w:val="22"/>
          <w:szCs w:val="22"/>
        </w:rPr>
        <w:t>Гэнери</w:t>
      </w:r>
      <w:proofErr w:type="spellEnd"/>
      <w:r w:rsidRPr="005C63F8">
        <w:rPr>
          <w:sz w:val="22"/>
          <w:szCs w:val="22"/>
        </w:rPr>
        <w:t xml:space="preserve"> А. «Что внутри растений?», Берни Д. «Растение», Тихонов А. В. «Растения России. Красная книга», Дунаева Ю. А. «Растения из Красной книги России», Ушакова О. Д. «Красная книга России. Растения» словарик-справочник школьника. </w:t>
      </w:r>
      <w:hyperlink r:id="rId89" w:history="1">
        <w:r w:rsidRPr="00CE0777">
          <w:rPr>
            <w:rStyle w:val="a6"/>
            <w:color w:val="2E74B5" w:themeColor="accent5" w:themeShade="BF"/>
            <w:sz w:val="22"/>
            <w:szCs w:val="22"/>
          </w:rPr>
          <w:t>https://vk.com/wall-88228570_14324</w:t>
        </w:r>
      </w:hyperlink>
      <w:r w:rsidRPr="005C63F8">
        <w:rPr>
          <w:sz w:val="22"/>
          <w:szCs w:val="22"/>
        </w:rPr>
        <w:t xml:space="preserve"> </w:t>
      </w:r>
    </w:p>
    <w:p w14:paraId="4E694D6F" w14:textId="652E81A4" w:rsidR="00CD3C50" w:rsidRPr="005C63F8" w:rsidRDefault="00CD3C50" w:rsidP="00CD3C50">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«Книга. Экология. Красота»: выставка-путеводитель ко Дню экологической книги</w:t>
      </w:r>
      <w:r w:rsidRPr="005C63F8">
        <w:rPr>
          <w:rFonts w:ascii="Times New Roman" w:hAnsi="Times New Roman" w:cs="Times New Roman"/>
          <w:sz w:val="22"/>
          <w:szCs w:val="22"/>
        </w:rPr>
        <w:t>. Цель: экологическое просвещение пользователей. На выставке представлены книги по охране окружающей среды. Такие книги, как «Экология и экономика природопользования», «Концепции современного естествознания» и др. Выставку просмотрели 40 человек.</w:t>
      </w:r>
    </w:p>
    <w:p w14:paraId="38CC8952" w14:textId="77777777" w:rsidR="00CD3C50" w:rsidRPr="005C63F8" w:rsidRDefault="00CD3C50" w:rsidP="00CD3C50">
      <w:pPr>
        <w:autoSpaceDE w:val="0"/>
        <w:autoSpaceDN w:val="0"/>
        <w:adjustRightInd w:val="0"/>
        <w:ind w:firstLine="709"/>
        <w:jc w:val="both"/>
        <w:rPr>
          <w:rFonts w:ascii="Times New Roman" w:hAnsi="Times New Roman" w:cs="Times New Roman"/>
          <w:b/>
          <w:bCs/>
          <w:sz w:val="22"/>
          <w:szCs w:val="22"/>
          <w:u w:val="single"/>
        </w:rPr>
      </w:pPr>
      <w:r w:rsidRPr="005C63F8">
        <w:rPr>
          <w:rFonts w:ascii="Times New Roman" w:hAnsi="Times New Roman" w:cs="Times New Roman"/>
          <w:b/>
          <w:bCs/>
          <w:sz w:val="22"/>
          <w:szCs w:val="22"/>
          <w:u w:val="single"/>
        </w:rPr>
        <w:t>Акции</w:t>
      </w:r>
    </w:p>
    <w:p w14:paraId="19BCDB25" w14:textId="1CD5D100" w:rsidR="00CD3C50" w:rsidRPr="005C63F8" w:rsidRDefault="00CD3C50" w:rsidP="00CD3C50">
      <w:pPr>
        <w:ind w:firstLine="709"/>
        <w:jc w:val="both"/>
        <w:rPr>
          <w:rFonts w:ascii="Times New Roman" w:eastAsiaTheme="minorHAnsi" w:hAnsi="Times New Roman" w:cs="Times New Roman"/>
          <w:sz w:val="22"/>
          <w:szCs w:val="22"/>
          <w:lang w:eastAsia="en-US"/>
        </w:rPr>
      </w:pPr>
      <w:r w:rsidRPr="005C63F8">
        <w:rPr>
          <w:rFonts w:ascii="Times New Roman" w:eastAsiaTheme="minorHAnsi" w:hAnsi="Times New Roman" w:cs="Times New Roman"/>
          <w:sz w:val="22"/>
          <w:szCs w:val="22"/>
          <w:lang w:eastAsia="en-US"/>
        </w:rPr>
        <w:t xml:space="preserve">С 22 июля по 26 августа В Центре чтения детей и подростков проходила </w:t>
      </w:r>
      <w:r w:rsidRPr="005C63F8">
        <w:rPr>
          <w:rFonts w:ascii="Times New Roman" w:eastAsiaTheme="minorHAnsi" w:hAnsi="Times New Roman" w:cs="Times New Roman"/>
          <w:b/>
          <w:bCs/>
          <w:sz w:val="22"/>
          <w:szCs w:val="22"/>
          <w:lang w:eastAsia="en-US"/>
        </w:rPr>
        <w:t xml:space="preserve">акция «Тигрёнок на подсолнухе, посвящённая Международному дню тигра. </w:t>
      </w:r>
      <w:bookmarkStart w:id="101" w:name="_Hlk178775484"/>
      <w:r w:rsidRPr="005C63F8">
        <w:rPr>
          <w:rFonts w:ascii="Times New Roman" w:eastAsiaTheme="minorHAnsi" w:hAnsi="Times New Roman" w:cs="Times New Roman"/>
          <w:sz w:val="22"/>
          <w:szCs w:val="22"/>
          <w:lang w:eastAsia="en-US"/>
        </w:rPr>
        <w:t xml:space="preserve">Для участия в акции необходимо было нарисовать тигра по иллюстрациям детских книг, где встречается тигр (например, Ю. И. Коваль «Сказка про </w:t>
      </w:r>
      <w:proofErr w:type="spellStart"/>
      <w:r w:rsidRPr="005C63F8">
        <w:rPr>
          <w:rFonts w:ascii="Times New Roman" w:eastAsiaTheme="minorHAnsi" w:hAnsi="Times New Roman" w:cs="Times New Roman"/>
          <w:sz w:val="22"/>
          <w:szCs w:val="22"/>
          <w:lang w:eastAsia="en-US"/>
        </w:rPr>
        <w:t>тигрëнка</w:t>
      </w:r>
      <w:proofErr w:type="spellEnd"/>
      <w:r w:rsidRPr="005C63F8">
        <w:rPr>
          <w:rFonts w:ascii="Times New Roman" w:eastAsiaTheme="minorHAnsi" w:hAnsi="Times New Roman" w:cs="Times New Roman"/>
          <w:sz w:val="22"/>
          <w:szCs w:val="22"/>
          <w:lang w:eastAsia="en-US"/>
        </w:rPr>
        <w:t xml:space="preserve"> на подсолнухе», Р. Киплинг «Маугли», С. Прокофьева «Приключения плюшевого тигра», А. А. Усачёв «Тигр в клеточку», С. Георгиев «Амурчик, или Приключения тигрёнка» и другие). </w:t>
      </w:r>
      <w:bookmarkEnd w:id="101"/>
      <w:r w:rsidRPr="005C63F8">
        <w:rPr>
          <w:rFonts w:ascii="Times New Roman" w:eastAsiaTheme="minorHAnsi" w:hAnsi="Times New Roman" w:cs="Times New Roman"/>
          <w:sz w:val="22"/>
          <w:szCs w:val="22"/>
          <w:lang w:eastAsia="en-US"/>
        </w:rPr>
        <w:t xml:space="preserve">Всего в акции поучаствовали 63 человека. </w:t>
      </w:r>
      <w:hyperlink r:id="rId90" w:history="1">
        <w:r w:rsidRPr="00CE0777">
          <w:rPr>
            <w:rStyle w:val="a6"/>
            <w:rFonts w:ascii="Times New Roman" w:eastAsiaTheme="minorHAnsi" w:hAnsi="Times New Roman" w:cs="Times New Roman"/>
            <w:color w:val="2E74B5" w:themeColor="accent5" w:themeShade="BF"/>
            <w:sz w:val="22"/>
            <w:szCs w:val="22"/>
            <w:lang w:eastAsia="en-US"/>
          </w:rPr>
          <w:t>https://vk.com/wall-88228570_14241</w:t>
        </w:r>
      </w:hyperlink>
      <w:r w:rsidRPr="005C63F8">
        <w:rPr>
          <w:rFonts w:ascii="Times New Roman" w:eastAsiaTheme="minorHAnsi" w:hAnsi="Times New Roman" w:cs="Times New Roman"/>
          <w:sz w:val="22"/>
          <w:szCs w:val="22"/>
          <w:lang w:eastAsia="en-US"/>
        </w:rPr>
        <w:t xml:space="preserve"> </w:t>
      </w:r>
    </w:p>
    <w:p w14:paraId="2E829BF7" w14:textId="41060846" w:rsidR="00CD3C50" w:rsidRPr="005C63F8" w:rsidRDefault="00CD3C50" w:rsidP="00CD3C50">
      <w:pPr>
        <w:autoSpaceDE w:val="0"/>
        <w:autoSpaceDN w:val="0"/>
        <w:adjustRightInd w:val="0"/>
        <w:ind w:firstLine="709"/>
        <w:jc w:val="both"/>
        <w:rPr>
          <w:rFonts w:ascii="Times New Roman" w:hAnsi="Times New Roman" w:cs="Times New Roman"/>
          <w:b/>
          <w:bCs/>
          <w:sz w:val="22"/>
          <w:szCs w:val="22"/>
        </w:rPr>
      </w:pPr>
      <w:r w:rsidRPr="005C63F8">
        <w:rPr>
          <w:rFonts w:ascii="Times New Roman" w:hAnsi="Times New Roman" w:cs="Times New Roman"/>
          <w:sz w:val="22"/>
          <w:szCs w:val="22"/>
        </w:rPr>
        <w:t>К Международному дню бездомных животных в Центре чтения детей и подростков была организована</w:t>
      </w:r>
      <w:r w:rsidRPr="005C63F8">
        <w:rPr>
          <w:rFonts w:ascii="Times New Roman" w:hAnsi="Times New Roman" w:cs="Times New Roman"/>
          <w:b/>
          <w:bCs/>
          <w:sz w:val="22"/>
          <w:szCs w:val="22"/>
        </w:rPr>
        <w:t xml:space="preserve"> акция по сбору корма «У бездомных нет имени». </w:t>
      </w:r>
      <w:r w:rsidRPr="005C63F8">
        <w:rPr>
          <w:rFonts w:ascii="Times New Roman" w:hAnsi="Times New Roman" w:cs="Times New Roman"/>
          <w:sz w:val="22"/>
          <w:szCs w:val="22"/>
        </w:rPr>
        <w:t xml:space="preserve">Ребята на протяжении месяца приносили в библиотеку необходимые вещие для животных: сухой и влажный корм, пелёнки, наполнитель для кошачьего туалета, игрушки (мячи, кольца), ошейники, рабочие перчатки и другое. По завершению акции все собранные вещи были переданы в приют «Возьми меня» (для собак) и передержку «Кошкин дом» г. Слободского. Всего в акции приняло участие 79 человек. </w:t>
      </w:r>
      <w:hyperlink r:id="rId91" w:history="1">
        <w:r w:rsidRPr="00CE0777">
          <w:rPr>
            <w:rStyle w:val="a6"/>
            <w:rFonts w:ascii="Times New Roman" w:hAnsi="Times New Roman" w:cs="Times New Roman"/>
            <w:color w:val="2E74B5" w:themeColor="accent5" w:themeShade="BF"/>
            <w:sz w:val="22"/>
            <w:szCs w:val="22"/>
          </w:rPr>
          <w:t>https://vk.com/wall-88228570_14164</w:t>
        </w:r>
      </w:hyperlink>
      <w:r w:rsidRPr="005C63F8">
        <w:rPr>
          <w:rFonts w:ascii="Times New Roman" w:hAnsi="Times New Roman" w:cs="Times New Roman"/>
          <w:sz w:val="22"/>
          <w:szCs w:val="22"/>
        </w:rPr>
        <w:t xml:space="preserve"> </w:t>
      </w:r>
    </w:p>
    <w:p w14:paraId="5C6EE878" w14:textId="25251587" w:rsidR="00680E51" w:rsidRPr="005C63F8" w:rsidRDefault="00CD3C50" w:rsidP="00CE0777">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Всероссийская акция «Экологический диктант».</w:t>
      </w:r>
      <w:r w:rsidRPr="005C63F8">
        <w:rPr>
          <w:rFonts w:ascii="Times New Roman" w:hAnsi="Times New Roman" w:cs="Times New Roman"/>
          <w:sz w:val="22"/>
          <w:szCs w:val="22"/>
        </w:rPr>
        <w:t xml:space="preserve"> В 2024 году в библиотеке им. А. Грина написание </w:t>
      </w:r>
      <w:proofErr w:type="spellStart"/>
      <w:r w:rsidRPr="005C63F8">
        <w:rPr>
          <w:rFonts w:ascii="Times New Roman" w:hAnsi="Times New Roman" w:cs="Times New Roman"/>
          <w:sz w:val="22"/>
          <w:szCs w:val="22"/>
        </w:rPr>
        <w:t>экодиктанта</w:t>
      </w:r>
      <w:proofErr w:type="spellEnd"/>
      <w:r w:rsidRPr="005C63F8">
        <w:rPr>
          <w:rFonts w:ascii="Times New Roman" w:hAnsi="Times New Roman" w:cs="Times New Roman"/>
          <w:sz w:val="22"/>
          <w:szCs w:val="22"/>
        </w:rPr>
        <w:t xml:space="preserve"> проходило в формате офлайн. В мероприятии приняли участие учащиеся 6 класса «Средней школы №5». В течение 45 минут участники отвечали на 25 вопросов различной тематики. Экологический диктант охватывает широкий спектр тем: Арктика, охрана озера Байкал, климат, лес, устойчивое развитие, отходы, зеленые финансы, заповедные территории, вода, флора и фауна, воздух, энергетика, пожарная безопасность на природе и другие. </w:t>
      </w:r>
      <w:proofErr w:type="spellStart"/>
      <w:r w:rsidRPr="005C63F8">
        <w:rPr>
          <w:rFonts w:ascii="Times New Roman" w:hAnsi="Times New Roman" w:cs="Times New Roman"/>
          <w:sz w:val="22"/>
          <w:szCs w:val="22"/>
        </w:rPr>
        <w:t>Экодиктант</w:t>
      </w:r>
      <w:proofErr w:type="spellEnd"/>
      <w:r w:rsidRPr="005C63F8">
        <w:rPr>
          <w:rFonts w:ascii="Times New Roman" w:hAnsi="Times New Roman" w:cs="Times New Roman"/>
          <w:sz w:val="22"/>
          <w:szCs w:val="22"/>
        </w:rPr>
        <w:t xml:space="preserve"> традиционно приурочен ко Всемирному дню вторичной переработки отходов, который отмечается в ноябре.</w:t>
      </w:r>
    </w:p>
    <w:p w14:paraId="36A0E1EB" w14:textId="77777777" w:rsidR="00DD6CF0" w:rsidRPr="00054E28" w:rsidRDefault="00DD6CF0" w:rsidP="00DA5610">
      <w:pPr>
        <w:pStyle w:val="1"/>
        <w:spacing w:before="0"/>
        <w:ind w:firstLine="709"/>
        <w:rPr>
          <w:rFonts w:ascii="Times New Roman" w:hAnsi="Times New Roman" w:cs="Times New Roman"/>
          <w:b/>
          <w:bCs/>
          <w:color w:val="auto"/>
          <w:sz w:val="22"/>
          <w:szCs w:val="22"/>
        </w:rPr>
      </w:pPr>
    </w:p>
    <w:p w14:paraId="5CB7ADD6" w14:textId="5FFAE144" w:rsidR="00E40A3D" w:rsidRPr="00DA5610" w:rsidRDefault="00E40A3D" w:rsidP="00DA5610">
      <w:pPr>
        <w:pStyle w:val="1"/>
        <w:spacing w:before="0"/>
        <w:ind w:firstLine="709"/>
        <w:rPr>
          <w:rFonts w:ascii="Times New Roman" w:hAnsi="Times New Roman" w:cs="Times New Roman"/>
          <w:b/>
          <w:bCs/>
          <w:color w:val="auto"/>
          <w:sz w:val="22"/>
          <w:szCs w:val="22"/>
        </w:rPr>
      </w:pPr>
      <w:bookmarkStart w:id="102" w:name="_Toc187402601"/>
      <w:r w:rsidRPr="00DA5610">
        <w:rPr>
          <w:rFonts w:ascii="Times New Roman" w:hAnsi="Times New Roman" w:cs="Times New Roman"/>
          <w:b/>
          <w:bCs/>
          <w:color w:val="auto"/>
          <w:sz w:val="22"/>
          <w:szCs w:val="22"/>
        </w:rPr>
        <w:t>8.1.4. Здоровый образ жизни</w:t>
      </w:r>
      <w:bookmarkEnd w:id="102"/>
    </w:p>
    <w:p w14:paraId="0C8BB3EA" w14:textId="77777777" w:rsidR="00B42C12" w:rsidRPr="005C63F8" w:rsidRDefault="00B42C12" w:rsidP="00B42C12">
      <w:pPr>
        <w:pStyle w:val="a4"/>
        <w:spacing w:before="0" w:beforeAutospacing="0" w:after="0" w:afterAutospacing="0"/>
        <w:ind w:firstLine="709"/>
        <w:jc w:val="both"/>
        <w:rPr>
          <w:sz w:val="22"/>
          <w:szCs w:val="22"/>
        </w:rPr>
      </w:pPr>
      <w:r w:rsidRPr="005C63F8">
        <w:rPr>
          <w:sz w:val="22"/>
          <w:szCs w:val="22"/>
        </w:rPr>
        <w:t>В наше время особое внимание уделяется здоровому образу жизни. Библиотекари не могут остаться в стороне от такой насущной темы. Через книгу и досуговые мероприятия библиотекари вносят свой вклад в формирование здорового образа жизни людей и, в частности, в жизни подрастающего поколения.</w:t>
      </w:r>
    </w:p>
    <w:p w14:paraId="6681DF6A" w14:textId="47FBD33C" w:rsidR="00B42C12" w:rsidRPr="00CE0777" w:rsidRDefault="00B42C12" w:rsidP="00B42C12">
      <w:pPr>
        <w:pStyle w:val="a4"/>
        <w:spacing w:before="0" w:beforeAutospacing="0" w:after="0" w:afterAutospacing="0"/>
        <w:ind w:firstLine="709"/>
        <w:jc w:val="both"/>
        <w:rPr>
          <w:noProof/>
          <w:color w:val="2E74B5" w:themeColor="accent5" w:themeShade="BF"/>
          <w:sz w:val="22"/>
          <w:szCs w:val="22"/>
        </w:rPr>
      </w:pPr>
      <w:r w:rsidRPr="005C63F8">
        <w:rPr>
          <w:sz w:val="22"/>
          <w:szCs w:val="22"/>
        </w:rPr>
        <w:t>К Всемирному дню гриппа для второклассников прошла</w:t>
      </w:r>
      <w:r w:rsidRPr="005C63F8">
        <w:rPr>
          <w:b/>
          <w:bCs/>
          <w:sz w:val="22"/>
          <w:szCs w:val="22"/>
        </w:rPr>
        <w:t xml:space="preserve"> профилактическая беседа «Грипп к нам не пройдёт!». </w:t>
      </w:r>
      <w:r w:rsidRPr="005C63F8">
        <w:rPr>
          <w:sz w:val="22"/>
          <w:szCs w:val="22"/>
        </w:rPr>
        <w:t>Цель: познакомить детей со способами профилактики гриппа и простудных заболеваний; воспитывать бережное отношение к собственному здоровью. Дети узнали, что такое грипп, какие типы вирусов гриппа существуют, а также в чём их отличие. Мероприятие проведено 3 раза (78 человек).</w:t>
      </w:r>
      <w:r w:rsidRPr="005C63F8">
        <w:rPr>
          <w:noProof/>
          <w:sz w:val="22"/>
          <w:szCs w:val="22"/>
        </w:rPr>
        <w:t xml:space="preserve"> </w:t>
      </w:r>
      <w:hyperlink r:id="rId92" w:history="1">
        <w:r w:rsidRPr="00CE0777">
          <w:rPr>
            <w:rStyle w:val="a6"/>
            <w:color w:val="2E74B5" w:themeColor="accent5" w:themeShade="BF"/>
            <w:sz w:val="22"/>
            <w:szCs w:val="22"/>
          </w:rPr>
          <w:t>https://vk.com/wall-88228570_12221</w:t>
        </w:r>
      </w:hyperlink>
      <w:r w:rsidRPr="00CE0777">
        <w:rPr>
          <w:color w:val="2E74B5" w:themeColor="accent5" w:themeShade="BF"/>
          <w:sz w:val="22"/>
          <w:szCs w:val="22"/>
        </w:rPr>
        <w:t xml:space="preserve"> </w:t>
      </w:r>
    </w:p>
    <w:p w14:paraId="77A5E426" w14:textId="1D73FB8F" w:rsidR="00B42C12" w:rsidRPr="00CE0777" w:rsidRDefault="00B42C12" w:rsidP="00CE0777">
      <w:pPr>
        <w:pStyle w:val="a4"/>
        <w:spacing w:before="0" w:beforeAutospacing="0" w:after="0" w:afterAutospacing="0"/>
        <w:ind w:firstLine="709"/>
        <w:jc w:val="both"/>
        <w:rPr>
          <w:sz w:val="22"/>
          <w:szCs w:val="22"/>
        </w:rPr>
      </w:pPr>
      <w:r w:rsidRPr="005C63F8">
        <w:rPr>
          <w:sz w:val="22"/>
          <w:szCs w:val="22"/>
        </w:rPr>
        <w:t>Ко Дню здорового образа жизни для учащихся прошёл</w:t>
      </w:r>
      <w:r w:rsidRPr="005C63F8">
        <w:rPr>
          <w:b/>
          <w:bCs/>
          <w:sz w:val="22"/>
          <w:szCs w:val="22"/>
        </w:rPr>
        <w:t xml:space="preserve"> час любопытных фактов «100 советов на здоровье». </w:t>
      </w:r>
      <w:r w:rsidRPr="005C63F8">
        <w:rPr>
          <w:sz w:val="22"/>
          <w:szCs w:val="22"/>
        </w:rPr>
        <w:t>Цель: формировать у детей убеждение о пользе здорового образа жизни.</w:t>
      </w:r>
      <w:r w:rsidRPr="005C63F8">
        <w:rPr>
          <w:b/>
          <w:bCs/>
          <w:sz w:val="22"/>
          <w:szCs w:val="22"/>
        </w:rPr>
        <w:t xml:space="preserve"> </w:t>
      </w:r>
      <w:r w:rsidRPr="005C63F8">
        <w:rPr>
          <w:sz w:val="22"/>
          <w:szCs w:val="22"/>
        </w:rPr>
        <w:t>Школьники узнали, что такое здоровье, из чего оно складывается.</w:t>
      </w:r>
      <w:r w:rsidRPr="005C63F8">
        <w:rPr>
          <w:b/>
          <w:bCs/>
          <w:sz w:val="22"/>
          <w:szCs w:val="22"/>
        </w:rPr>
        <w:t xml:space="preserve"> </w:t>
      </w:r>
      <w:r w:rsidRPr="005C63F8">
        <w:rPr>
          <w:sz w:val="22"/>
          <w:szCs w:val="22"/>
        </w:rPr>
        <w:t xml:space="preserve">Познакомились с понятием ЗОЖ, </w:t>
      </w:r>
      <w:r w:rsidRPr="005C63F8">
        <w:rPr>
          <w:sz w:val="22"/>
          <w:szCs w:val="22"/>
        </w:rPr>
        <w:lastRenderedPageBreak/>
        <w:t>выявили составляющие и перешли к советам по улучшению своего здоровья.</w:t>
      </w:r>
      <w:r w:rsidRPr="005C63F8">
        <w:rPr>
          <w:b/>
          <w:bCs/>
          <w:sz w:val="22"/>
          <w:szCs w:val="22"/>
        </w:rPr>
        <w:t xml:space="preserve"> </w:t>
      </w:r>
      <w:r w:rsidRPr="005C63F8">
        <w:rPr>
          <w:sz w:val="22"/>
          <w:szCs w:val="22"/>
        </w:rPr>
        <w:t>Библиотекарь рассказала о режиме дня и отдыха школьника, физической активности, закаливании, личной гигиене, правильном питании, здоровом сне и положительных эмоциях.</w:t>
      </w:r>
      <w:r w:rsidRPr="005C63F8">
        <w:rPr>
          <w:b/>
          <w:bCs/>
          <w:sz w:val="22"/>
          <w:szCs w:val="22"/>
        </w:rPr>
        <w:t xml:space="preserve"> </w:t>
      </w:r>
      <w:hyperlink r:id="rId93" w:history="1">
        <w:r w:rsidR="00CE0777" w:rsidRPr="00923B66">
          <w:rPr>
            <w:rStyle w:val="a6"/>
            <w:sz w:val="22"/>
            <w:szCs w:val="22"/>
          </w:rPr>
          <w:t>https://vk.com/wall-88228570_12275</w:t>
        </w:r>
      </w:hyperlink>
      <w:r w:rsidRPr="00CE0777">
        <w:rPr>
          <w:color w:val="2E74B5" w:themeColor="accent5" w:themeShade="BF"/>
          <w:sz w:val="22"/>
          <w:szCs w:val="22"/>
        </w:rPr>
        <w:t xml:space="preserve"> </w:t>
      </w:r>
    </w:p>
    <w:p w14:paraId="322E6AF6" w14:textId="0E750E42" w:rsidR="00B42C12" w:rsidRPr="005C63F8" w:rsidRDefault="00B42C12" w:rsidP="00B42C12">
      <w:pPr>
        <w:pStyle w:val="a4"/>
        <w:spacing w:before="0" w:beforeAutospacing="0" w:after="0" w:afterAutospacing="0"/>
        <w:ind w:firstLine="709"/>
        <w:jc w:val="both"/>
        <w:rPr>
          <w:sz w:val="22"/>
          <w:szCs w:val="22"/>
        </w:rPr>
      </w:pPr>
      <w:r w:rsidRPr="005C63F8">
        <w:rPr>
          <w:sz w:val="22"/>
          <w:szCs w:val="22"/>
        </w:rPr>
        <w:t>Ко Дню зубного врача, в Центре чтения детей и подростков состоялась</w:t>
      </w:r>
      <w:r w:rsidRPr="005C63F8">
        <w:rPr>
          <w:b/>
          <w:bCs/>
          <w:sz w:val="22"/>
          <w:szCs w:val="22"/>
        </w:rPr>
        <w:t xml:space="preserve"> беседа-игра «Добрый стоматолог». </w:t>
      </w:r>
      <w:r w:rsidRPr="005C63F8">
        <w:rPr>
          <w:sz w:val="22"/>
          <w:szCs w:val="22"/>
        </w:rPr>
        <w:t>Цель: формирование у школьников навыка правильного ухода за зубами и ротовой полостью. Библиотекарь рассказала учащимся о профессии стоматолога и познакомила их со значением зубов в организме человека, затем предложила ребятам выполнить ряд заданий. За каждое правильно выполненное поручение учащиеся получали «пилюли». Мероприятие проведено 3 раза (74 человека).</w:t>
      </w:r>
    </w:p>
    <w:p w14:paraId="39CA1B3C" w14:textId="3BB0B4B9" w:rsidR="00B42C12" w:rsidRPr="005C63F8" w:rsidRDefault="00B42C12" w:rsidP="00B42C12">
      <w:pPr>
        <w:pStyle w:val="a4"/>
        <w:spacing w:before="0" w:beforeAutospacing="0" w:after="0" w:afterAutospacing="0"/>
        <w:ind w:firstLine="709"/>
        <w:jc w:val="both"/>
        <w:rPr>
          <w:sz w:val="22"/>
          <w:szCs w:val="22"/>
        </w:rPr>
      </w:pPr>
      <w:r w:rsidRPr="005C63F8">
        <w:rPr>
          <w:b/>
          <w:bCs/>
          <w:sz w:val="22"/>
          <w:szCs w:val="22"/>
        </w:rPr>
        <w:t>«Юные пешеходы»: алгоритм безопасного путешествия по улицам города</w:t>
      </w:r>
      <w:r w:rsidRPr="005C63F8">
        <w:rPr>
          <w:sz w:val="22"/>
          <w:szCs w:val="22"/>
        </w:rPr>
        <w:t xml:space="preserve">. Цель: закрепить у ребят знания правил дорожного движения. В начале дети посмотрели мультфильм «Азбука безопасности. Пешеходные правила». Из него ребята узнали о существовании дорожного знака «Осторожно дети», которое служит напоминанием водителям, что рядом находится детское учреждение и необходимо ехать аккуратно, так как на проезжую часть может выбежать ребёнок. Затем все вместе вспоминали дорожную азбуку и участвовали в игре - загадке «Дорожный знак». Мероприятие посетило 24 человека. </w:t>
      </w:r>
      <w:hyperlink r:id="rId94" w:history="1">
        <w:r w:rsidRPr="00CE0777">
          <w:rPr>
            <w:rStyle w:val="a6"/>
            <w:color w:val="2E74B5" w:themeColor="accent5" w:themeShade="BF"/>
            <w:sz w:val="22"/>
            <w:szCs w:val="22"/>
          </w:rPr>
          <w:t>https://vk.com/wall-88228570_13028</w:t>
        </w:r>
      </w:hyperlink>
      <w:r w:rsidRPr="005C63F8">
        <w:rPr>
          <w:sz w:val="22"/>
          <w:szCs w:val="22"/>
        </w:rPr>
        <w:t xml:space="preserve"> </w:t>
      </w:r>
    </w:p>
    <w:p w14:paraId="1983ABA9" w14:textId="0511E046" w:rsidR="00B42C12" w:rsidRPr="005C63F8" w:rsidRDefault="00B42C12" w:rsidP="00B42C12">
      <w:pPr>
        <w:pStyle w:val="a4"/>
        <w:spacing w:before="0" w:beforeAutospacing="0" w:after="0" w:afterAutospacing="0"/>
        <w:ind w:firstLine="709"/>
        <w:jc w:val="both"/>
        <w:rPr>
          <w:sz w:val="22"/>
          <w:szCs w:val="22"/>
        </w:rPr>
      </w:pPr>
      <w:r w:rsidRPr="005C63F8">
        <w:rPr>
          <w:sz w:val="22"/>
          <w:szCs w:val="22"/>
        </w:rPr>
        <w:t xml:space="preserve">К Всемирному дню здоровья Центр чтения детей и подростков организовал для детворы </w:t>
      </w:r>
      <w:r w:rsidRPr="005C63F8">
        <w:rPr>
          <w:b/>
          <w:bCs/>
          <w:sz w:val="22"/>
          <w:szCs w:val="22"/>
        </w:rPr>
        <w:t>квест-игру «Спорт нам поможет силы умножить».</w:t>
      </w:r>
      <w:r w:rsidRPr="005C63F8">
        <w:rPr>
          <w:sz w:val="22"/>
          <w:szCs w:val="22"/>
        </w:rPr>
        <w:t xml:space="preserve"> Цель: сформировать у обучающихся потребность в здоровом образе жизни. Ребята не только научились быть одной командой, но и стали настоящим и дружным коллективом. В ходе игры участники продемонстрировали свои качества в силе, ловкости, смекалке, быстроте. А самое главное - укрепили своё здоровье. Мероприятие проведено 3 раза (69 человек).</w:t>
      </w:r>
    </w:p>
    <w:p w14:paraId="6B5D2438" w14:textId="19D58059" w:rsidR="00B42C12" w:rsidRPr="005C63F8" w:rsidRDefault="00B42C12" w:rsidP="00B42C12">
      <w:pPr>
        <w:pStyle w:val="a4"/>
        <w:spacing w:before="0" w:beforeAutospacing="0" w:after="0" w:afterAutospacing="0"/>
        <w:ind w:firstLine="709"/>
        <w:jc w:val="both"/>
        <w:rPr>
          <w:sz w:val="22"/>
          <w:szCs w:val="22"/>
        </w:rPr>
      </w:pPr>
      <w:r w:rsidRPr="005C63F8">
        <w:rPr>
          <w:sz w:val="22"/>
          <w:szCs w:val="22"/>
        </w:rPr>
        <w:t xml:space="preserve">В мае, к Всемирному дню гигиены рук для второклассников прошло </w:t>
      </w:r>
      <w:r w:rsidRPr="005C63F8">
        <w:rPr>
          <w:b/>
          <w:bCs/>
          <w:sz w:val="22"/>
          <w:szCs w:val="22"/>
        </w:rPr>
        <w:t>интеллектуально-познавательное путешествие «</w:t>
      </w:r>
      <w:proofErr w:type="spellStart"/>
      <w:r w:rsidRPr="005C63F8">
        <w:rPr>
          <w:b/>
          <w:bCs/>
          <w:sz w:val="22"/>
          <w:szCs w:val="22"/>
        </w:rPr>
        <w:t>Чистюлькины</w:t>
      </w:r>
      <w:proofErr w:type="spellEnd"/>
      <w:r w:rsidRPr="005C63F8">
        <w:rPr>
          <w:b/>
          <w:bCs/>
          <w:sz w:val="22"/>
          <w:szCs w:val="22"/>
        </w:rPr>
        <w:t xml:space="preserve"> ручки».</w:t>
      </w:r>
      <w:r w:rsidRPr="005C63F8">
        <w:rPr>
          <w:sz w:val="22"/>
          <w:szCs w:val="22"/>
        </w:rPr>
        <w:t xml:space="preserve"> Цель: развитие у младших школьников практических навыков санитарии и гигиены; привитие навыков здорового образа жизни. Во время урока ребята узнали о том, что грязные руки являются фактором передачи и роста целого спектра инфекционных заболеваний. Дети с удовольствием ответили на сложные вопросы, посмотрели мультфильм, отгадали загадки, собрали пословицы о чистоте, участвовали в эстафете «</w:t>
      </w:r>
      <w:proofErr w:type="spellStart"/>
      <w:r w:rsidRPr="005C63F8">
        <w:rPr>
          <w:sz w:val="22"/>
          <w:szCs w:val="22"/>
        </w:rPr>
        <w:t>Весëлый</w:t>
      </w:r>
      <w:proofErr w:type="spellEnd"/>
      <w:r w:rsidRPr="005C63F8">
        <w:rPr>
          <w:sz w:val="22"/>
          <w:szCs w:val="22"/>
        </w:rPr>
        <w:t xml:space="preserve"> микроб» и в игровой форме закрепили правильный алгоритм мытья рук. Мероприятие проведено 3 раза (76 человек). </w:t>
      </w:r>
      <w:hyperlink r:id="rId95" w:history="1">
        <w:r w:rsidRPr="00CE0777">
          <w:rPr>
            <w:rStyle w:val="a6"/>
            <w:color w:val="2E74B5" w:themeColor="accent5" w:themeShade="BF"/>
            <w:sz w:val="22"/>
            <w:szCs w:val="22"/>
          </w:rPr>
          <w:t>https://vk.com/wall-88228570_13226</w:t>
        </w:r>
      </w:hyperlink>
      <w:r w:rsidRPr="005C63F8">
        <w:rPr>
          <w:sz w:val="22"/>
          <w:szCs w:val="22"/>
        </w:rPr>
        <w:t xml:space="preserve"> </w:t>
      </w:r>
    </w:p>
    <w:p w14:paraId="6F437087" w14:textId="3CCD3132" w:rsidR="00B42C12" w:rsidRPr="005C63F8" w:rsidRDefault="00B42C12" w:rsidP="00B42C12">
      <w:pPr>
        <w:pStyle w:val="a4"/>
        <w:spacing w:before="0" w:beforeAutospacing="0" w:after="0" w:afterAutospacing="0"/>
        <w:ind w:firstLine="709"/>
        <w:jc w:val="both"/>
        <w:rPr>
          <w:sz w:val="22"/>
          <w:szCs w:val="22"/>
        </w:rPr>
      </w:pPr>
      <w:r w:rsidRPr="005C63F8">
        <w:rPr>
          <w:b/>
          <w:bCs/>
          <w:sz w:val="22"/>
          <w:szCs w:val="22"/>
        </w:rPr>
        <w:t xml:space="preserve">«Мы со спортом крепко дружим!» калейдоскоп командных эстафет. </w:t>
      </w:r>
      <w:r w:rsidRPr="005C63F8">
        <w:rPr>
          <w:sz w:val="22"/>
          <w:szCs w:val="22"/>
        </w:rPr>
        <w:t>Цель: сформировать у обучающихся потребность в здоровом образе жизни. Спортивное мероприятие началось с весёлой зарядки. Затем ребята играли в кричалку «Это я, это я — это все мои друзья!», где нужно было продолжить фразу, если согласны с высказыванием. Дети отправились в поход, где их ждали эстафеты: «Готовимся к походу», «Болотные кочки», «Через овраг», «Командный прыжок», «Лопаты с песком», «Сигнальная ракета», «Расставь и собери». В итоге команды выполнили задания и продемонстрировали упорство, ловкость, сноровку в достижении цели! Мероприятие проведено 6 раз (138 человек).</w:t>
      </w:r>
      <w:r w:rsidRPr="005C63F8">
        <w:rPr>
          <w:b/>
          <w:bCs/>
          <w:sz w:val="22"/>
          <w:szCs w:val="22"/>
        </w:rPr>
        <w:t xml:space="preserve"> </w:t>
      </w:r>
      <w:hyperlink r:id="rId96" w:history="1">
        <w:r w:rsidRPr="00CE0777">
          <w:rPr>
            <w:rStyle w:val="a6"/>
            <w:color w:val="2E74B5" w:themeColor="accent5" w:themeShade="BF"/>
            <w:sz w:val="22"/>
            <w:szCs w:val="22"/>
          </w:rPr>
          <w:t>https://vk.com/wall-88228570_13505</w:t>
        </w:r>
      </w:hyperlink>
      <w:r w:rsidRPr="005C63F8">
        <w:rPr>
          <w:sz w:val="22"/>
          <w:szCs w:val="22"/>
        </w:rPr>
        <w:t xml:space="preserve"> </w:t>
      </w:r>
    </w:p>
    <w:p w14:paraId="0940D25F" w14:textId="26E51352" w:rsidR="00B42C12" w:rsidRPr="00CE0777" w:rsidRDefault="00B42C12" w:rsidP="00B42C12">
      <w:pPr>
        <w:pStyle w:val="a4"/>
        <w:spacing w:before="0" w:beforeAutospacing="0" w:after="0" w:afterAutospacing="0"/>
        <w:ind w:firstLine="709"/>
        <w:jc w:val="both"/>
        <w:rPr>
          <w:color w:val="2E74B5" w:themeColor="accent5" w:themeShade="BF"/>
          <w:sz w:val="22"/>
          <w:szCs w:val="22"/>
        </w:rPr>
      </w:pPr>
      <w:r w:rsidRPr="005C63F8">
        <w:rPr>
          <w:b/>
          <w:bCs/>
          <w:sz w:val="22"/>
          <w:szCs w:val="22"/>
        </w:rPr>
        <w:t>«Чемпионат весёлых затей»: игровая спортивная программа ко Дню физкультурника.</w:t>
      </w:r>
      <w:r w:rsidRPr="005C63F8">
        <w:rPr>
          <w:sz w:val="22"/>
          <w:szCs w:val="22"/>
        </w:rPr>
        <w:t xml:space="preserve"> Цель: призыв к здоровому образу жизни. Ребята приняли участие в таких командных эстафетах как: «Передал - садись», «Кенгуру», «Цепной паровозик», «Попади в цель» и другие. В ходе соревнований участники смогли подтянуть мышцы, улучшить координацию, развить силу, выносливость и быстроту. Мероприятие посетило 49 человек (проведено 2 раза). </w:t>
      </w:r>
      <w:hyperlink r:id="rId97" w:history="1">
        <w:r w:rsidRPr="00CE0777">
          <w:rPr>
            <w:rStyle w:val="a6"/>
            <w:color w:val="2E74B5" w:themeColor="accent5" w:themeShade="BF"/>
            <w:sz w:val="22"/>
            <w:szCs w:val="22"/>
          </w:rPr>
          <w:t>https://vk.com/wall-88228570_14060</w:t>
        </w:r>
      </w:hyperlink>
      <w:r w:rsidRPr="00CE0777">
        <w:rPr>
          <w:color w:val="2E74B5" w:themeColor="accent5" w:themeShade="BF"/>
          <w:sz w:val="22"/>
          <w:szCs w:val="22"/>
        </w:rPr>
        <w:t xml:space="preserve"> </w:t>
      </w:r>
    </w:p>
    <w:p w14:paraId="16D34C93" w14:textId="03E5B977" w:rsidR="00B42C12" w:rsidRPr="005C63F8" w:rsidRDefault="00B42C12" w:rsidP="00B42C12">
      <w:pPr>
        <w:pStyle w:val="a4"/>
        <w:spacing w:before="0" w:beforeAutospacing="0" w:after="0" w:afterAutospacing="0"/>
        <w:ind w:firstLine="709"/>
        <w:jc w:val="both"/>
        <w:rPr>
          <w:sz w:val="22"/>
          <w:szCs w:val="22"/>
        </w:rPr>
      </w:pPr>
      <w:r w:rsidRPr="005C63F8">
        <w:rPr>
          <w:sz w:val="22"/>
          <w:szCs w:val="22"/>
        </w:rPr>
        <w:t xml:space="preserve">К Всемирному дню зрения для третьеклассников был </w:t>
      </w:r>
      <w:r w:rsidRPr="005C63F8">
        <w:rPr>
          <w:b/>
          <w:bCs/>
          <w:sz w:val="22"/>
          <w:szCs w:val="22"/>
        </w:rPr>
        <w:t>проведён урок здоровья «Витаминная радуга для глаз».</w:t>
      </w:r>
      <w:r w:rsidRPr="005C63F8">
        <w:rPr>
          <w:sz w:val="22"/>
          <w:szCs w:val="22"/>
        </w:rPr>
        <w:t xml:space="preserve"> Цель: познакомить детей с понятием витамины, рассказать о пользе витаминов для глаз и значении их в жизни человека. Библиотекарь с детьми совершили путешествие в удивительный и сказочный мир, наполненный ярким ароматом ягод и фруктов, который предстал во всех красках радуги. Библиотекарь рассказала про самые полезные и известные витамины, а также, что бывает при недостатке того или иного витамина в организме человека. </w:t>
      </w:r>
      <w:bookmarkStart w:id="103" w:name="_Hlk184996641"/>
      <w:r w:rsidRPr="005C63F8">
        <w:rPr>
          <w:sz w:val="22"/>
          <w:szCs w:val="22"/>
        </w:rPr>
        <w:t xml:space="preserve">Мероприятие посетило 48 человек (проведено 2 раза). </w:t>
      </w:r>
      <w:bookmarkEnd w:id="103"/>
      <w:r w:rsidRPr="00CE0777">
        <w:fldChar w:fldCharType="begin"/>
      </w:r>
      <w:r w:rsidRPr="00CE0777">
        <w:rPr>
          <w:color w:val="2E74B5" w:themeColor="accent5" w:themeShade="BF"/>
          <w:sz w:val="22"/>
          <w:szCs w:val="22"/>
        </w:rPr>
        <w:instrText>HYPERLINK "https://vk.com/wall-88228570_14765"</w:instrText>
      </w:r>
      <w:r w:rsidRPr="00CE0777">
        <w:fldChar w:fldCharType="separate"/>
      </w:r>
      <w:r w:rsidRPr="00CE0777">
        <w:rPr>
          <w:rStyle w:val="a6"/>
          <w:color w:val="2E74B5" w:themeColor="accent5" w:themeShade="BF"/>
          <w:sz w:val="22"/>
          <w:szCs w:val="22"/>
        </w:rPr>
        <w:t>https://vk.com/wall-88228570_14765</w:t>
      </w:r>
      <w:r w:rsidRPr="00CE0777">
        <w:rPr>
          <w:rStyle w:val="a6"/>
          <w:color w:val="2E74B5" w:themeColor="accent5" w:themeShade="BF"/>
          <w:sz w:val="22"/>
          <w:szCs w:val="22"/>
        </w:rPr>
        <w:fldChar w:fldCharType="end"/>
      </w:r>
      <w:r w:rsidRPr="005C63F8">
        <w:rPr>
          <w:sz w:val="22"/>
          <w:szCs w:val="22"/>
        </w:rPr>
        <w:t xml:space="preserve"> </w:t>
      </w:r>
    </w:p>
    <w:p w14:paraId="432D5082" w14:textId="1F08CCC5" w:rsidR="00B42C12" w:rsidRPr="005C63F8" w:rsidRDefault="00B42C12" w:rsidP="00B42C12">
      <w:pPr>
        <w:pStyle w:val="a4"/>
        <w:spacing w:before="0" w:beforeAutospacing="0" w:after="0" w:afterAutospacing="0"/>
        <w:ind w:firstLine="709"/>
        <w:jc w:val="both"/>
        <w:rPr>
          <w:sz w:val="22"/>
          <w:szCs w:val="22"/>
        </w:rPr>
      </w:pPr>
      <w:r w:rsidRPr="005C63F8">
        <w:rPr>
          <w:sz w:val="22"/>
          <w:szCs w:val="22"/>
        </w:rPr>
        <w:t xml:space="preserve">Чтобы направить подрастающее поколение на тропу к здоровому образу жизни для третьеклассников прошёл </w:t>
      </w:r>
      <w:r w:rsidRPr="005C63F8">
        <w:rPr>
          <w:b/>
          <w:bCs/>
          <w:sz w:val="22"/>
          <w:szCs w:val="22"/>
        </w:rPr>
        <w:t>урок о слагаемых здоровья «Путь к доброму здоровью».</w:t>
      </w:r>
      <w:r w:rsidRPr="005C63F8">
        <w:rPr>
          <w:sz w:val="22"/>
          <w:szCs w:val="22"/>
        </w:rPr>
        <w:t xml:space="preserve"> Цель: воспитывать потребность в здоровом образе жизни. Интересным и поучительным рассказом библиотекарь поведала ребятам основные правила здорового образа жизни: режиме дня и отдыха, физической активности, закаливании, личной гигиене, правильном питании, здоровом сне и положительных эмоциях. Повествование ведущего сопровождалось наглядной презентацией и просмотром социального ролика «Быть здоровым — это модно!». Мероприятие посетило 49 человек (проведено 2 раза). </w:t>
      </w:r>
      <w:hyperlink r:id="rId98" w:history="1">
        <w:r w:rsidRPr="00CE0777">
          <w:rPr>
            <w:rStyle w:val="a6"/>
            <w:color w:val="2E74B5" w:themeColor="accent5" w:themeShade="BF"/>
            <w:sz w:val="22"/>
            <w:szCs w:val="22"/>
          </w:rPr>
          <w:t>https://vk.com/wall-88228570_15227</w:t>
        </w:r>
      </w:hyperlink>
      <w:r w:rsidRPr="005C63F8">
        <w:rPr>
          <w:sz w:val="22"/>
          <w:szCs w:val="22"/>
        </w:rPr>
        <w:t xml:space="preserve"> </w:t>
      </w:r>
    </w:p>
    <w:p w14:paraId="3C767267" w14:textId="34A850E4" w:rsidR="00B42C12" w:rsidRPr="005C63F8" w:rsidRDefault="00B42C12" w:rsidP="00B42C12">
      <w:pPr>
        <w:ind w:firstLine="709"/>
        <w:jc w:val="both"/>
        <w:rPr>
          <w:rFonts w:ascii="Times New Roman" w:hAnsi="Times New Roman" w:cs="Times New Roman"/>
          <w:sz w:val="22"/>
          <w:szCs w:val="22"/>
        </w:rPr>
      </w:pPr>
      <w:r w:rsidRPr="005C63F8">
        <w:rPr>
          <w:rFonts w:ascii="Times New Roman" w:eastAsiaTheme="minorHAnsi" w:hAnsi="Times New Roman" w:cs="Times New Roman"/>
          <w:sz w:val="22"/>
          <w:szCs w:val="22"/>
          <w:lang w:eastAsia="en-US"/>
        </w:rPr>
        <w:lastRenderedPageBreak/>
        <w:t xml:space="preserve">К Международному дню всеобщего охвата услугами здравоохранения, для второклассников состоялся </w:t>
      </w:r>
      <w:proofErr w:type="spellStart"/>
      <w:r w:rsidRPr="005C63F8">
        <w:rPr>
          <w:rFonts w:ascii="Times New Roman" w:eastAsiaTheme="minorHAnsi" w:hAnsi="Times New Roman" w:cs="Times New Roman"/>
          <w:b/>
          <w:bCs/>
          <w:sz w:val="22"/>
          <w:szCs w:val="22"/>
          <w:lang w:eastAsia="en-US"/>
        </w:rPr>
        <w:t>библиочемпионат</w:t>
      </w:r>
      <w:proofErr w:type="spellEnd"/>
      <w:r w:rsidRPr="005C63F8">
        <w:rPr>
          <w:rFonts w:ascii="Times New Roman" w:eastAsiaTheme="minorHAnsi" w:hAnsi="Times New Roman" w:cs="Times New Roman"/>
          <w:b/>
          <w:bCs/>
          <w:sz w:val="22"/>
          <w:szCs w:val="22"/>
          <w:lang w:eastAsia="en-US"/>
        </w:rPr>
        <w:t xml:space="preserve"> «По дороге к доброму Айболиту». </w:t>
      </w:r>
      <w:r w:rsidRPr="005C63F8">
        <w:rPr>
          <w:rFonts w:ascii="Times New Roman" w:eastAsiaTheme="minorHAnsi" w:hAnsi="Times New Roman" w:cs="Times New Roman"/>
          <w:sz w:val="22"/>
          <w:szCs w:val="22"/>
          <w:lang w:eastAsia="en-US"/>
        </w:rPr>
        <w:t xml:space="preserve">Цель: напомнить ребятам о важности заботы о своём здоровье. Вместе с участниками мероприятия доктор Айболит отправился в страну Здоровья, чтобы победить Короля Грипп и познакомить детей с правилами здорового образа жизни. Ребята узнали, что такое грипп, его симптомы и отличия от простуды. Для бодрости, крепкого здоровья мальчиков и девочек доктор показал несложные упражнения, которые подняли настроение. </w:t>
      </w:r>
    </w:p>
    <w:p w14:paraId="738D9C55" w14:textId="77CA4EED" w:rsidR="00B42C12" w:rsidRPr="00CE0777" w:rsidRDefault="00B42C12" w:rsidP="00CE0777">
      <w:pPr>
        <w:ind w:firstLine="709"/>
        <w:jc w:val="both"/>
        <w:rPr>
          <w:rFonts w:ascii="Times New Roman" w:hAnsi="Times New Roman" w:cs="Times New Roman"/>
          <w:sz w:val="22"/>
          <w:szCs w:val="22"/>
        </w:rPr>
      </w:pPr>
      <w:r w:rsidRPr="005C63F8">
        <w:rPr>
          <w:rFonts w:ascii="Times New Roman" w:hAnsi="Times New Roman" w:cs="Times New Roman"/>
          <w:sz w:val="22"/>
          <w:szCs w:val="22"/>
        </w:rPr>
        <w:t>Мероприятие проведено 2 раза (48 человек).</w:t>
      </w:r>
      <w:r w:rsidR="00CE0777">
        <w:rPr>
          <w:rFonts w:ascii="Times New Roman" w:hAnsi="Times New Roman" w:cs="Times New Roman"/>
          <w:sz w:val="22"/>
          <w:szCs w:val="22"/>
        </w:rPr>
        <w:t xml:space="preserve"> </w:t>
      </w:r>
      <w:hyperlink r:id="rId99" w:history="1">
        <w:r w:rsidR="00CE0777" w:rsidRPr="00923B66">
          <w:rPr>
            <w:rStyle w:val="a6"/>
            <w:rFonts w:ascii="Times New Roman" w:eastAsiaTheme="minorHAnsi" w:hAnsi="Times New Roman" w:cs="Times New Roman"/>
            <w:sz w:val="22"/>
            <w:szCs w:val="22"/>
            <w:lang w:eastAsia="en-US"/>
          </w:rPr>
          <w:t>https://vk.com/wall-88228570_15540</w:t>
        </w:r>
      </w:hyperlink>
      <w:r w:rsidRPr="005C63F8">
        <w:rPr>
          <w:rFonts w:ascii="Times New Roman" w:eastAsiaTheme="minorHAnsi" w:hAnsi="Times New Roman" w:cs="Times New Roman"/>
          <w:sz w:val="22"/>
          <w:szCs w:val="22"/>
          <w:lang w:eastAsia="en-US"/>
        </w:rPr>
        <w:t xml:space="preserve"> </w:t>
      </w:r>
    </w:p>
    <w:p w14:paraId="2D6AFB7E" w14:textId="77777777" w:rsidR="00B42C12" w:rsidRPr="005C63F8" w:rsidRDefault="00B42C12" w:rsidP="00B42C12">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«Уроки танцев»: мероприятие по профилактике здорового образа жизни из цикла «Философия здоровья».</w:t>
      </w:r>
      <w:r w:rsidRPr="005C63F8">
        <w:rPr>
          <w:rFonts w:ascii="Times New Roman" w:hAnsi="Times New Roman" w:cs="Times New Roman"/>
          <w:sz w:val="22"/>
          <w:szCs w:val="22"/>
        </w:rPr>
        <w:t xml:space="preserve"> Цель мероприятий: помочь пожилым людям сохранить на долгие годы физическую, умственную активность и душевное спокойствие. В Отделе обслуживания библиотеки на регулярной основе проходят занятия по профилактике здорового образа жизни. Мастер-классы проходят в умеренном темпе. Начинаются с разминки, в процессе которой организм подготавливается к дальнейшей танцевальной активности, а заканчиваются занятия упражнениями на тренировку памяти. Участникам нравится такой формат обучения. На постоянной основе занятия посещают 12 человек.</w:t>
      </w:r>
    </w:p>
    <w:p w14:paraId="66F9040B" w14:textId="68DD655D" w:rsidR="00B42C12" w:rsidRPr="005C63F8" w:rsidRDefault="00B42C12" w:rsidP="00B42C12">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sz w:val="22"/>
          <w:szCs w:val="22"/>
          <w:lang w:eastAsia="ru-RU"/>
        </w:rPr>
        <w:t xml:space="preserve">В апреле 2024 года на базе </w:t>
      </w:r>
      <w:r w:rsidRPr="005C63F8">
        <w:rPr>
          <w:rFonts w:ascii="Times New Roman" w:eastAsia="Times New Roman" w:hAnsi="Times New Roman" w:cs="Times New Roman"/>
          <w:b/>
          <w:bCs/>
          <w:sz w:val="22"/>
          <w:szCs w:val="22"/>
          <w:lang w:eastAsia="ru-RU"/>
        </w:rPr>
        <w:t>Центра патриотического воспитания была организована Школа здоровья.</w:t>
      </w:r>
      <w:r w:rsidRPr="005C63F8">
        <w:rPr>
          <w:rFonts w:ascii="Times New Roman" w:eastAsia="Times New Roman" w:hAnsi="Times New Roman" w:cs="Times New Roman"/>
          <w:sz w:val="22"/>
          <w:szCs w:val="22"/>
          <w:lang w:eastAsia="ru-RU"/>
        </w:rPr>
        <w:t xml:space="preserve"> Занятия проводят доктора, имеющие богатый врачебный опыт. </w:t>
      </w:r>
    </w:p>
    <w:p w14:paraId="6D0EAC68" w14:textId="39CC26C6" w:rsidR="00B42C12" w:rsidRPr="005C63F8" w:rsidRDefault="00B42C12" w:rsidP="00B42C12">
      <w:pPr>
        <w:ind w:firstLine="709"/>
        <w:jc w:val="both"/>
        <w:rPr>
          <w:rFonts w:ascii="Times New Roman" w:hAnsi="Times New Roman" w:cs="Times New Roman"/>
          <w:b/>
          <w:bCs/>
          <w:sz w:val="22"/>
          <w:szCs w:val="22"/>
          <w:u w:val="single"/>
        </w:rPr>
      </w:pPr>
      <w:r w:rsidRPr="005C63F8">
        <w:rPr>
          <w:rFonts w:ascii="Times New Roman" w:hAnsi="Times New Roman" w:cs="Times New Roman"/>
          <w:b/>
          <w:bCs/>
          <w:sz w:val="22"/>
          <w:szCs w:val="22"/>
          <w:u w:val="single"/>
        </w:rPr>
        <w:t>Выставки:</w:t>
      </w:r>
    </w:p>
    <w:p w14:paraId="74840FF9" w14:textId="77777777" w:rsidR="00B42C12" w:rsidRPr="005C63F8" w:rsidRDefault="00B42C12" w:rsidP="00B42C12">
      <w:pPr>
        <w:pStyle w:val="a4"/>
        <w:spacing w:before="0" w:beforeAutospacing="0" w:after="0" w:afterAutospacing="0"/>
        <w:ind w:firstLine="709"/>
        <w:jc w:val="both"/>
        <w:rPr>
          <w:sz w:val="22"/>
          <w:szCs w:val="22"/>
        </w:rPr>
      </w:pPr>
      <w:r w:rsidRPr="005C63F8">
        <w:rPr>
          <w:b/>
          <w:bCs/>
          <w:sz w:val="22"/>
          <w:szCs w:val="22"/>
        </w:rPr>
        <w:t xml:space="preserve">«ЗОЖ – это модно!»: фотогазета-календарь. </w:t>
      </w:r>
      <w:r w:rsidRPr="005C63F8">
        <w:rPr>
          <w:sz w:val="22"/>
          <w:szCs w:val="22"/>
        </w:rPr>
        <w:t>Цель: формирование у дошкольников и школьников устойчивого положительного отношения к сохранению и укреплению здоровья.</w:t>
      </w:r>
    </w:p>
    <w:p w14:paraId="0965BF18" w14:textId="77777777" w:rsidR="00B42C12" w:rsidRPr="005C63F8" w:rsidRDefault="00B42C12" w:rsidP="00B42C12">
      <w:pPr>
        <w:pStyle w:val="a4"/>
        <w:spacing w:before="0" w:beforeAutospacing="0" w:after="0" w:afterAutospacing="0"/>
        <w:ind w:firstLine="709"/>
        <w:jc w:val="both"/>
        <w:rPr>
          <w:sz w:val="22"/>
          <w:szCs w:val="22"/>
        </w:rPr>
      </w:pPr>
      <w:r w:rsidRPr="005C63F8">
        <w:rPr>
          <w:sz w:val="22"/>
          <w:szCs w:val="22"/>
        </w:rPr>
        <w:t xml:space="preserve">В фотогазете-календаре «ЗОЖ – это модно!» отражена история развития клуба по здоровому образу жизни. Сюда включены игровые и образовательные моменты мероприятий в разное время года. Красивое оформление фотографий в плакате таких тем, как «100 советов на здоровье», «Грипп к нам не пройдёт», «Слагаемые здоровья», «Пять минут зарядки - целый день в порядке», «В гостях у Мойдодыра и доктора </w:t>
      </w:r>
      <w:proofErr w:type="spellStart"/>
      <w:r w:rsidRPr="005C63F8">
        <w:rPr>
          <w:sz w:val="22"/>
          <w:szCs w:val="22"/>
        </w:rPr>
        <w:t>Чистюлькина</w:t>
      </w:r>
      <w:proofErr w:type="spellEnd"/>
      <w:r w:rsidRPr="005C63F8">
        <w:rPr>
          <w:sz w:val="22"/>
          <w:szCs w:val="22"/>
        </w:rPr>
        <w:t xml:space="preserve">» и другие. Это действенное средство пропаганды здорового образа жизни, занятий физкультурой, двигательной активности, спорта. </w:t>
      </w:r>
    </w:p>
    <w:p w14:paraId="598475FA" w14:textId="5C795476" w:rsidR="00B42C12" w:rsidRPr="00CE0777" w:rsidRDefault="00B42C12" w:rsidP="000F5C9A">
      <w:pPr>
        <w:pStyle w:val="a4"/>
        <w:spacing w:before="0" w:beforeAutospacing="0" w:after="0" w:afterAutospacing="0"/>
        <w:ind w:firstLine="709"/>
        <w:jc w:val="both"/>
        <w:rPr>
          <w:color w:val="2E74B5" w:themeColor="accent5" w:themeShade="BF"/>
          <w:sz w:val="22"/>
          <w:szCs w:val="22"/>
        </w:rPr>
      </w:pPr>
      <w:r w:rsidRPr="005C63F8">
        <w:rPr>
          <w:sz w:val="22"/>
          <w:szCs w:val="22"/>
        </w:rPr>
        <w:t xml:space="preserve">В Центре чтения детей и подростков была организована </w:t>
      </w:r>
      <w:r w:rsidRPr="005C63F8">
        <w:rPr>
          <w:b/>
          <w:bCs/>
          <w:sz w:val="22"/>
          <w:szCs w:val="22"/>
        </w:rPr>
        <w:t xml:space="preserve">книжная выставка «Волшебные правила здоровья» </w:t>
      </w:r>
      <w:r w:rsidRPr="005C63F8">
        <w:rPr>
          <w:sz w:val="22"/>
          <w:szCs w:val="22"/>
        </w:rPr>
        <w:t>к Всемирному дню здоровья. Цель: познакомить пользователей с литературой о здоровом образе жизни.</w:t>
      </w:r>
      <w:r w:rsidR="000F5C9A" w:rsidRPr="005C63F8">
        <w:rPr>
          <w:sz w:val="22"/>
          <w:szCs w:val="22"/>
        </w:rPr>
        <w:t xml:space="preserve"> </w:t>
      </w:r>
      <w:r w:rsidRPr="005C63F8">
        <w:rPr>
          <w:sz w:val="22"/>
          <w:szCs w:val="22"/>
        </w:rPr>
        <w:t xml:space="preserve">На выставке представлены книги: «Воспитание ценностей здорового образа жизни у детей 3-7 лет», правильном питании И. </w:t>
      </w:r>
      <w:proofErr w:type="spellStart"/>
      <w:r w:rsidRPr="005C63F8">
        <w:rPr>
          <w:sz w:val="22"/>
          <w:szCs w:val="22"/>
        </w:rPr>
        <w:t>Юбрина</w:t>
      </w:r>
      <w:proofErr w:type="spellEnd"/>
      <w:r w:rsidRPr="005C63F8">
        <w:rPr>
          <w:sz w:val="22"/>
          <w:szCs w:val="22"/>
        </w:rPr>
        <w:t xml:space="preserve"> «Советы доброго доктора», физических упражнениях разных уровней сложности М. Рунова «Движение день за днём» и другие. В книге С. Прокофьева «Румяные </w:t>
      </w:r>
      <w:proofErr w:type="spellStart"/>
      <w:r w:rsidRPr="005C63F8">
        <w:rPr>
          <w:sz w:val="22"/>
          <w:szCs w:val="22"/>
        </w:rPr>
        <w:t>щëки</w:t>
      </w:r>
      <w:proofErr w:type="spellEnd"/>
      <w:r w:rsidRPr="005C63F8">
        <w:rPr>
          <w:sz w:val="22"/>
          <w:szCs w:val="22"/>
        </w:rPr>
        <w:t xml:space="preserve">» много сказок, рассказов, игр, считалок от маленьких человечков - знатоков физкультуры. Выставка содержит 11 книг, проведено 5 обзоров с участие 12-ти человек. </w:t>
      </w:r>
      <w:hyperlink r:id="rId100" w:history="1">
        <w:r w:rsidRPr="00CE0777">
          <w:rPr>
            <w:rStyle w:val="a6"/>
            <w:color w:val="2E74B5" w:themeColor="accent5" w:themeShade="BF"/>
            <w:sz w:val="22"/>
            <w:szCs w:val="22"/>
          </w:rPr>
          <w:t>https://vk.com/wall-88228570_12778</w:t>
        </w:r>
      </w:hyperlink>
      <w:r w:rsidRPr="00CE0777">
        <w:rPr>
          <w:color w:val="2E74B5" w:themeColor="accent5" w:themeShade="BF"/>
          <w:sz w:val="22"/>
          <w:szCs w:val="22"/>
        </w:rPr>
        <w:t xml:space="preserve"> </w:t>
      </w:r>
    </w:p>
    <w:p w14:paraId="49AECD50" w14:textId="77777777" w:rsidR="00B42C12" w:rsidRPr="005C63F8" w:rsidRDefault="00B42C12" w:rsidP="00B42C12">
      <w:pPr>
        <w:pStyle w:val="a4"/>
        <w:spacing w:before="0" w:beforeAutospacing="0" w:after="0" w:afterAutospacing="0"/>
        <w:ind w:firstLine="709"/>
        <w:jc w:val="both"/>
        <w:rPr>
          <w:b/>
          <w:bCs/>
          <w:sz w:val="22"/>
          <w:szCs w:val="22"/>
        </w:rPr>
      </w:pPr>
      <w:r w:rsidRPr="005C63F8">
        <w:rPr>
          <w:b/>
          <w:bCs/>
          <w:sz w:val="22"/>
          <w:szCs w:val="22"/>
        </w:rPr>
        <w:t>«Жизнь над пропастью»: выставка-консультация к Международному дню борьбы со злоупотреблением наркотическими средствами и их незаконным оборотом.</w:t>
      </w:r>
    </w:p>
    <w:p w14:paraId="4A353594" w14:textId="1AB46649" w:rsidR="00875EED" w:rsidRPr="005C63F8" w:rsidRDefault="00B42C12" w:rsidP="000F5C9A">
      <w:pPr>
        <w:pStyle w:val="a4"/>
        <w:spacing w:before="0" w:beforeAutospacing="0" w:after="0" w:afterAutospacing="0"/>
        <w:ind w:firstLine="709"/>
        <w:jc w:val="both"/>
        <w:rPr>
          <w:sz w:val="22"/>
          <w:szCs w:val="22"/>
        </w:rPr>
      </w:pPr>
      <w:r w:rsidRPr="005C63F8">
        <w:rPr>
          <w:sz w:val="22"/>
          <w:szCs w:val="22"/>
        </w:rPr>
        <w:t xml:space="preserve">На выставке были представлены: серия книг «Профилактика злоупотребления психоактивными веществами», методические пособия «Правильный выбор» С. М. Чечельницкая, «Факел Гиппократа» Л. И. Жук, «Профилактика вредных привычек» И. А. Агапова. Книги адресованы педагогам, психологам, специалистам, работающим в системе образования и занимающимся вопросами коррекции </w:t>
      </w:r>
      <w:proofErr w:type="spellStart"/>
      <w:r w:rsidRPr="005C63F8">
        <w:rPr>
          <w:sz w:val="22"/>
          <w:szCs w:val="22"/>
        </w:rPr>
        <w:t>аддиктивного</w:t>
      </w:r>
      <w:proofErr w:type="spellEnd"/>
      <w:r w:rsidRPr="005C63F8">
        <w:rPr>
          <w:sz w:val="22"/>
          <w:szCs w:val="22"/>
        </w:rPr>
        <w:t xml:space="preserve"> поведения у несовершеннолетних. </w:t>
      </w:r>
      <w:hyperlink r:id="rId101" w:history="1">
        <w:r w:rsidRPr="00CE0777">
          <w:rPr>
            <w:rStyle w:val="a6"/>
            <w:color w:val="2E74B5" w:themeColor="accent5" w:themeShade="BF"/>
            <w:sz w:val="22"/>
            <w:szCs w:val="22"/>
          </w:rPr>
          <w:t>https://vk.com/wall-88228570_13628</w:t>
        </w:r>
      </w:hyperlink>
      <w:r w:rsidRPr="00CE0777">
        <w:rPr>
          <w:color w:val="2E74B5" w:themeColor="accent5" w:themeShade="BF"/>
          <w:sz w:val="22"/>
          <w:szCs w:val="22"/>
        </w:rPr>
        <w:t xml:space="preserve"> </w:t>
      </w:r>
    </w:p>
    <w:p w14:paraId="438FB372" w14:textId="7C06947D" w:rsidR="009A48CA" w:rsidRPr="005C63F8" w:rsidRDefault="00E40A3D" w:rsidP="000F5C9A">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8.1.5. Помощь читателям в организации делового и профессионального чтения</w:t>
      </w:r>
    </w:p>
    <w:p w14:paraId="6087C62D" w14:textId="5469D7E7" w:rsidR="000F5C9A" w:rsidRPr="005C63F8" w:rsidRDefault="000F5C9A" w:rsidP="000F5C9A">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«Как стать профессионалом»: ток-шоу.</w:t>
      </w:r>
      <w:r w:rsidRPr="005C63F8">
        <w:rPr>
          <w:rFonts w:ascii="Times New Roman" w:hAnsi="Times New Roman" w:cs="Times New Roman"/>
          <w:sz w:val="22"/>
          <w:szCs w:val="22"/>
        </w:rPr>
        <w:t xml:space="preserve"> Цель: расширить представление подростков о различных профессиях, сформировать позитивное отношение к труду, побудить учащихся к поиску информации о профессиях, к осознанному профессиональному выбору. В увлекательной форме ребята узнали о факторах, влияющих на выбор профессии, знакомились с типологией и различными характеристиками профессий, получили некоторые советы и рекомендации по данной теме. </w:t>
      </w:r>
    </w:p>
    <w:p w14:paraId="53CA9B04" w14:textId="7B8C8903" w:rsidR="000F5C9A" w:rsidRPr="005C63F8" w:rsidRDefault="000F5C9A" w:rsidP="000F5C9A">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«В поисках призвания»: час профориентации.</w:t>
      </w:r>
      <w:r w:rsidRPr="005C63F8">
        <w:rPr>
          <w:rFonts w:ascii="Times New Roman" w:hAnsi="Times New Roman" w:cs="Times New Roman"/>
          <w:sz w:val="22"/>
          <w:szCs w:val="22"/>
        </w:rPr>
        <w:t xml:space="preserve"> Цель: сформировать ответственное отношение у учащихся к выбору профессии через расширение границ самопознания и получение информации о мире профессий и их особенностей. В ходе мероприятия дети пополнили знания о мире профессионального труда, познакомились с новыми и модными профессиями, такими, как логист, веб-мастер, маркетолог, имиджмейкер и другими.  Принимали активное участие в конкурсах, викторинах: «Угадай профессию», «Собери пословицу», «Профессия на букву», «Блиц - опрос».  </w:t>
      </w:r>
    </w:p>
    <w:p w14:paraId="541705C3" w14:textId="77777777" w:rsidR="000F5C9A" w:rsidRPr="005C63F8" w:rsidRDefault="000F5C9A" w:rsidP="000F5C9A">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 xml:space="preserve">«Секреты общения»: тренинг. </w:t>
      </w:r>
      <w:r w:rsidRPr="005C63F8">
        <w:rPr>
          <w:rFonts w:ascii="Times New Roman" w:hAnsi="Times New Roman" w:cs="Times New Roman"/>
          <w:sz w:val="22"/>
          <w:szCs w:val="22"/>
        </w:rPr>
        <w:t xml:space="preserve">На занятии дети учились взаимодействовать друг с другом: играли в коммуникативные игры, обсуждали проблемы, связанные с общением в классном коллективе, выполняли упражнения на сближение. Детям понравилось общаться с помощью языка жестов, они получили массу положительных эмоций, заряд бодрости и хорошего настроения. </w:t>
      </w:r>
      <w:r w:rsidRPr="005C63F8">
        <w:rPr>
          <w:rFonts w:ascii="Times New Roman" w:hAnsi="Times New Roman" w:cs="Times New Roman"/>
          <w:sz w:val="22"/>
          <w:szCs w:val="22"/>
        </w:rPr>
        <w:lastRenderedPageBreak/>
        <w:t>Завершающим элементом мероприятия стало чаепитие со сладостями, которые дети принесли сами, чтобы угостить своих одноклассников.</w:t>
      </w:r>
    </w:p>
    <w:p w14:paraId="54B03236" w14:textId="64B8BF77" w:rsidR="000F5C9A" w:rsidRPr="005C63F8" w:rsidRDefault="000F5C9A" w:rsidP="000F5C9A">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Выставки:</w:t>
      </w:r>
    </w:p>
    <w:p w14:paraId="700361D5" w14:textId="77777777" w:rsidR="000F5C9A" w:rsidRPr="005C63F8" w:rsidRDefault="000F5C9A" w:rsidP="000F5C9A">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«Экспедиция в мир профессий»: выставка-совет стихов и рассказов о профессиях.</w:t>
      </w:r>
    </w:p>
    <w:p w14:paraId="4CCD1B18" w14:textId="16BA4D79" w:rsidR="000F5C9A" w:rsidRPr="005C63F8" w:rsidRDefault="000F5C9A" w:rsidP="000F5C9A">
      <w:pPr>
        <w:ind w:firstLine="709"/>
        <w:jc w:val="both"/>
        <w:rPr>
          <w:rFonts w:ascii="Times New Roman" w:eastAsiaTheme="minorHAnsi" w:hAnsi="Times New Roman" w:cs="Times New Roman"/>
          <w:sz w:val="22"/>
          <w:szCs w:val="22"/>
          <w:lang w:eastAsia="en-US"/>
        </w:rPr>
      </w:pPr>
      <w:r w:rsidRPr="005C63F8">
        <w:rPr>
          <w:rFonts w:ascii="Times New Roman" w:eastAsiaTheme="minorHAnsi" w:hAnsi="Times New Roman" w:cs="Times New Roman"/>
          <w:sz w:val="22"/>
          <w:szCs w:val="22"/>
          <w:lang w:eastAsia="en-US"/>
        </w:rPr>
        <w:t xml:space="preserve">Цель: дать учащимся представления о профессиях, побудить к чтению книг и других документов по этой теме путем представления и рекомендации лучших из них. </w:t>
      </w:r>
    </w:p>
    <w:p w14:paraId="73954527" w14:textId="77777777" w:rsidR="000F5C9A" w:rsidRPr="005C63F8" w:rsidRDefault="000F5C9A" w:rsidP="000F5C9A">
      <w:pPr>
        <w:ind w:firstLine="709"/>
        <w:jc w:val="both"/>
        <w:rPr>
          <w:rFonts w:ascii="Times New Roman" w:eastAsiaTheme="minorHAnsi" w:hAnsi="Times New Roman" w:cs="Times New Roman"/>
          <w:sz w:val="22"/>
          <w:szCs w:val="22"/>
          <w:lang w:eastAsia="en-US"/>
        </w:rPr>
      </w:pPr>
      <w:r w:rsidRPr="005C63F8">
        <w:rPr>
          <w:rFonts w:ascii="Times New Roman" w:eastAsiaTheme="minorHAnsi" w:hAnsi="Times New Roman" w:cs="Times New Roman"/>
          <w:sz w:val="22"/>
          <w:szCs w:val="22"/>
          <w:lang w:eastAsia="en-US"/>
        </w:rPr>
        <w:t xml:space="preserve"> Книги, представленные на этой выставке, предназначены для самого разного возраста. Все они рассказывают, как разнообразен мир профессий, откуда появились определённые профессии и как они изменялись, какие профессии, возможно, скоро исчезнут, а какие скоро появятся.</w:t>
      </w:r>
    </w:p>
    <w:p w14:paraId="408AD66A" w14:textId="77777777" w:rsidR="000F5C9A" w:rsidRPr="00CE0777" w:rsidRDefault="000F5C9A" w:rsidP="000F5C9A">
      <w:pPr>
        <w:ind w:firstLine="709"/>
        <w:jc w:val="both"/>
        <w:rPr>
          <w:rFonts w:ascii="Times New Roman" w:eastAsiaTheme="minorHAnsi" w:hAnsi="Times New Roman" w:cs="Times New Roman"/>
          <w:color w:val="2E74B5" w:themeColor="accent5" w:themeShade="BF"/>
          <w:sz w:val="22"/>
          <w:szCs w:val="22"/>
          <w:lang w:eastAsia="en-US"/>
        </w:rPr>
      </w:pPr>
      <w:r w:rsidRPr="005C63F8">
        <w:rPr>
          <w:rFonts w:ascii="Times New Roman" w:eastAsiaTheme="minorHAnsi" w:hAnsi="Times New Roman" w:cs="Times New Roman"/>
          <w:sz w:val="22"/>
          <w:szCs w:val="22"/>
          <w:lang w:eastAsia="en-US"/>
        </w:rPr>
        <w:t xml:space="preserve"> На выставке представлены: Михалков С. «А что у вас?», Родари Д. «Чем пахнут ремёсла?», Е. А. Алябьева «Ребёнок в мире взрослых. Рассказы о профессиях», К. </w:t>
      </w:r>
      <w:proofErr w:type="spellStart"/>
      <w:r w:rsidRPr="005C63F8">
        <w:rPr>
          <w:rFonts w:ascii="Times New Roman" w:eastAsiaTheme="minorHAnsi" w:hAnsi="Times New Roman" w:cs="Times New Roman"/>
          <w:sz w:val="22"/>
          <w:szCs w:val="22"/>
          <w:lang w:eastAsia="en-US"/>
        </w:rPr>
        <w:t>Тёрнер</w:t>
      </w:r>
      <w:proofErr w:type="spellEnd"/>
      <w:r w:rsidRPr="005C63F8">
        <w:rPr>
          <w:rFonts w:ascii="Times New Roman" w:eastAsiaTheme="minorHAnsi" w:hAnsi="Times New Roman" w:cs="Times New Roman"/>
          <w:sz w:val="22"/>
          <w:szCs w:val="22"/>
          <w:lang w:eastAsia="en-US"/>
        </w:rPr>
        <w:t xml:space="preserve"> «Профессии. Большая книга» и многие другие.</w:t>
      </w:r>
      <w:r w:rsidRPr="005C63F8">
        <w:rPr>
          <w:rFonts w:ascii="Times New Roman" w:hAnsi="Times New Roman" w:cs="Times New Roman"/>
          <w:sz w:val="22"/>
          <w:szCs w:val="22"/>
        </w:rPr>
        <w:t xml:space="preserve"> </w:t>
      </w:r>
      <w:hyperlink r:id="rId102" w:history="1">
        <w:r w:rsidRPr="00CE0777">
          <w:rPr>
            <w:rStyle w:val="a6"/>
            <w:rFonts w:ascii="Times New Roman" w:eastAsiaTheme="minorHAnsi" w:hAnsi="Times New Roman" w:cs="Times New Roman"/>
            <w:color w:val="2E74B5" w:themeColor="accent5" w:themeShade="BF"/>
            <w:sz w:val="22"/>
            <w:szCs w:val="22"/>
            <w:lang w:eastAsia="en-US"/>
          </w:rPr>
          <w:t>https://vk.com/wall-88228570_14685</w:t>
        </w:r>
      </w:hyperlink>
      <w:r w:rsidRPr="00CE0777">
        <w:rPr>
          <w:rFonts w:ascii="Times New Roman" w:eastAsiaTheme="minorHAnsi" w:hAnsi="Times New Roman" w:cs="Times New Roman"/>
          <w:color w:val="2E74B5" w:themeColor="accent5" w:themeShade="BF"/>
          <w:sz w:val="22"/>
          <w:szCs w:val="22"/>
          <w:lang w:eastAsia="en-US"/>
        </w:rPr>
        <w:t xml:space="preserve"> </w:t>
      </w:r>
    </w:p>
    <w:p w14:paraId="417EF922" w14:textId="67193F5A" w:rsidR="000F5C9A" w:rsidRPr="005C63F8" w:rsidRDefault="000F5C9A" w:rsidP="000F5C9A">
      <w:pPr>
        <w:ind w:firstLine="709"/>
        <w:jc w:val="both"/>
        <w:rPr>
          <w:rFonts w:ascii="Times New Roman" w:eastAsiaTheme="minorHAnsi" w:hAnsi="Times New Roman" w:cs="Times New Roman"/>
          <w:b/>
          <w:bCs/>
          <w:sz w:val="22"/>
          <w:szCs w:val="22"/>
          <w:u w:val="single"/>
          <w:lang w:eastAsia="en-US"/>
        </w:rPr>
      </w:pPr>
      <w:r w:rsidRPr="005C63F8">
        <w:rPr>
          <w:rFonts w:ascii="Times New Roman" w:eastAsiaTheme="minorHAnsi" w:hAnsi="Times New Roman" w:cs="Times New Roman"/>
          <w:b/>
          <w:bCs/>
          <w:sz w:val="22"/>
          <w:szCs w:val="22"/>
          <w:u w:val="single"/>
          <w:lang w:eastAsia="en-US"/>
        </w:rPr>
        <w:t>Издательская деятельность</w:t>
      </w:r>
    </w:p>
    <w:p w14:paraId="7AE4022A" w14:textId="59713EF6" w:rsidR="008F1800" w:rsidRPr="005C63F8" w:rsidRDefault="000F5C9A" w:rsidP="000F5C9A">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«Путеводитель по образовательным сайтам»: рекомендательный буклет по профориентации.</w:t>
      </w:r>
      <w:r w:rsidRPr="005C63F8">
        <w:rPr>
          <w:rFonts w:ascii="Times New Roman" w:hAnsi="Times New Roman" w:cs="Times New Roman"/>
          <w:sz w:val="22"/>
          <w:szCs w:val="22"/>
        </w:rPr>
        <w:t xml:space="preserve"> Цель: оказать информационную помощь старшекласснику в выборе профессии. Буклет содержит информацию об учебных заведениях Слободского района среднего специального и профессионального образования. Он включает в себя справочные материалы в краткой форме, информирующие выпускников школ, родителей, педагогов. </w:t>
      </w:r>
    </w:p>
    <w:p w14:paraId="25E97187" w14:textId="77777777" w:rsidR="00DD6CF0" w:rsidRPr="00054E28" w:rsidRDefault="00DD6CF0" w:rsidP="00DA5610">
      <w:pPr>
        <w:pStyle w:val="1"/>
        <w:spacing w:before="0"/>
        <w:ind w:firstLine="709"/>
        <w:jc w:val="both"/>
        <w:rPr>
          <w:rFonts w:ascii="Times New Roman" w:hAnsi="Times New Roman" w:cs="Times New Roman"/>
          <w:b/>
          <w:bCs/>
          <w:color w:val="auto"/>
          <w:sz w:val="22"/>
          <w:szCs w:val="22"/>
        </w:rPr>
      </w:pPr>
    </w:p>
    <w:p w14:paraId="1833F8BA" w14:textId="5507C3A5" w:rsidR="00E40A3D" w:rsidRPr="00DA5610" w:rsidRDefault="00E40A3D" w:rsidP="00DA5610">
      <w:pPr>
        <w:pStyle w:val="1"/>
        <w:spacing w:before="0"/>
        <w:ind w:firstLine="709"/>
        <w:jc w:val="both"/>
        <w:rPr>
          <w:rFonts w:ascii="Times New Roman" w:hAnsi="Times New Roman" w:cs="Times New Roman"/>
          <w:b/>
          <w:bCs/>
          <w:color w:val="auto"/>
          <w:sz w:val="22"/>
          <w:szCs w:val="22"/>
        </w:rPr>
      </w:pPr>
      <w:bookmarkStart w:id="104" w:name="_Toc187402602"/>
      <w:r w:rsidRPr="00DA5610">
        <w:rPr>
          <w:rFonts w:ascii="Times New Roman" w:hAnsi="Times New Roman" w:cs="Times New Roman"/>
          <w:b/>
          <w:bCs/>
          <w:color w:val="auto"/>
          <w:sz w:val="22"/>
          <w:szCs w:val="22"/>
        </w:rPr>
        <w:t>8.1.6. Содействие нравственному, духовному и эстетическому развитию личности. Семья и семейное воспитание</w:t>
      </w:r>
      <w:bookmarkEnd w:id="104"/>
    </w:p>
    <w:p w14:paraId="3C941430" w14:textId="3C11FDC9" w:rsidR="000F5C9A" w:rsidRPr="005C63F8" w:rsidRDefault="000F5C9A" w:rsidP="000F5C9A">
      <w:pPr>
        <w:ind w:firstLine="709"/>
        <w:jc w:val="both"/>
        <w:rPr>
          <w:rFonts w:ascii="Times New Roman" w:hAnsi="Times New Roman" w:cs="Times New Roman"/>
          <w:sz w:val="22"/>
          <w:szCs w:val="22"/>
        </w:rPr>
      </w:pPr>
      <w:r w:rsidRPr="005C63F8">
        <w:rPr>
          <w:rFonts w:ascii="Times New Roman" w:hAnsi="Times New Roman" w:cs="Times New Roman"/>
          <w:sz w:val="22"/>
          <w:szCs w:val="22"/>
        </w:rPr>
        <w:t>Массовая работа (см. отчёт мероприятий, посвящённых году семьи).</w:t>
      </w:r>
    </w:p>
    <w:p w14:paraId="0E29961E" w14:textId="4DDCB813" w:rsidR="000F5C9A" w:rsidRPr="005C63F8" w:rsidRDefault="000F5C9A" w:rsidP="000F5C9A">
      <w:pPr>
        <w:ind w:firstLine="709"/>
        <w:jc w:val="both"/>
        <w:rPr>
          <w:rFonts w:ascii="Times New Roman" w:hAnsi="Times New Roman" w:cs="Times New Roman"/>
          <w:b/>
          <w:bCs/>
          <w:sz w:val="22"/>
          <w:szCs w:val="22"/>
          <w:u w:val="single"/>
        </w:rPr>
      </w:pPr>
      <w:r w:rsidRPr="005C63F8">
        <w:rPr>
          <w:rFonts w:ascii="Times New Roman" w:hAnsi="Times New Roman" w:cs="Times New Roman"/>
          <w:b/>
          <w:bCs/>
          <w:sz w:val="22"/>
          <w:szCs w:val="22"/>
          <w:u w:val="single"/>
        </w:rPr>
        <w:t>Выставки:</w:t>
      </w:r>
    </w:p>
    <w:p w14:paraId="765EC83E" w14:textId="3189AB49" w:rsidR="000F5C9A" w:rsidRPr="005C63F8" w:rsidRDefault="000F5C9A" w:rsidP="000F5C9A">
      <w:pPr>
        <w:ind w:firstLine="709"/>
        <w:jc w:val="both"/>
        <w:rPr>
          <w:rFonts w:ascii="Times New Roman" w:hAnsi="Times New Roman" w:cs="Times New Roman"/>
          <w:bCs/>
          <w:sz w:val="22"/>
          <w:szCs w:val="22"/>
        </w:rPr>
      </w:pPr>
      <w:r w:rsidRPr="005C63F8">
        <w:rPr>
          <w:rFonts w:ascii="Times New Roman" w:hAnsi="Times New Roman" w:cs="Times New Roman"/>
          <w:b/>
          <w:sz w:val="22"/>
          <w:szCs w:val="22"/>
        </w:rPr>
        <w:t>«Ничего милее нет маминой улыбки»: книжная выставка-поздравление к Международному женскому дню.</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 xml:space="preserve">Цель: познакомить учащихся с возникновением праздника и книгами о маме, сестре, тёте и бабушке. Здесь представлены сборники «Детям о маме», «Детям о материнской любви», «Навстречу детским сердцам», «Моя мама», «Сила любви», «Вестник весны», «Стихи о маме», «Мама для мамонтёнка». А также книги Е. Благининой «Вот какая мама!», Л. Воронковой «Что сказала бы мама?», С. Захарова «Мои мамы», И. Панькина «Легенда о матерях», Б. Емельянова «Рассказы о маме», О. </w:t>
      </w:r>
      <w:proofErr w:type="spellStart"/>
      <w:r w:rsidRPr="005C63F8">
        <w:rPr>
          <w:rFonts w:ascii="Times New Roman" w:hAnsi="Times New Roman" w:cs="Times New Roman"/>
          <w:bCs/>
          <w:sz w:val="22"/>
          <w:szCs w:val="22"/>
        </w:rPr>
        <w:t>Высотская</w:t>
      </w:r>
      <w:proofErr w:type="spellEnd"/>
      <w:r w:rsidRPr="005C63F8">
        <w:rPr>
          <w:rFonts w:ascii="Times New Roman" w:hAnsi="Times New Roman" w:cs="Times New Roman"/>
          <w:bCs/>
          <w:sz w:val="22"/>
          <w:szCs w:val="22"/>
        </w:rPr>
        <w:t xml:space="preserve"> «Дорогая наша мама», Д. Мосунова «Мама». Они включают в себя рассказы, повести, сказки, беседы и стихи, посвящённые самой близкой и дорогой маме. На выставке представлено 15 изданий, проведено 12 индивидуальных обзоров с участием 19 человек. </w:t>
      </w:r>
    </w:p>
    <w:p w14:paraId="2D34F98C" w14:textId="77777777" w:rsidR="000F5C9A" w:rsidRPr="005C63F8" w:rsidRDefault="000F5C9A" w:rsidP="000F5C9A">
      <w:pPr>
        <w:ind w:firstLine="709"/>
        <w:jc w:val="both"/>
        <w:rPr>
          <w:rFonts w:ascii="Times New Roman" w:hAnsi="Times New Roman" w:cs="Times New Roman"/>
          <w:bCs/>
          <w:sz w:val="22"/>
          <w:szCs w:val="22"/>
        </w:rPr>
      </w:pPr>
      <w:r w:rsidRPr="005C63F8">
        <w:rPr>
          <w:rFonts w:ascii="Times New Roman" w:hAnsi="Times New Roman" w:cs="Times New Roman"/>
          <w:b/>
          <w:sz w:val="22"/>
          <w:szCs w:val="22"/>
        </w:rPr>
        <w:t xml:space="preserve">«Семейная академия»: книжная выставка-обсуждение ко Дню семьи, любви и верности семьи. </w:t>
      </w:r>
      <w:r w:rsidRPr="005C63F8">
        <w:rPr>
          <w:rFonts w:ascii="Times New Roman" w:hAnsi="Times New Roman" w:cs="Times New Roman"/>
          <w:bCs/>
          <w:sz w:val="22"/>
          <w:szCs w:val="22"/>
        </w:rPr>
        <w:t>Цель:</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познакомить учащихся с литературой о семье.</w:t>
      </w:r>
    </w:p>
    <w:p w14:paraId="64562F9F" w14:textId="77777777" w:rsidR="000F5C9A" w:rsidRPr="00CE0777" w:rsidRDefault="000F5C9A" w:rsidP="000F5C9A">
      <w:pPr>
        <w:ind w:firstLine="709"/>
        <w:jc w:val="both"/>
        <w:rPr>
          <w:rFonts w:ascii="Times New Roman" w:hAnsi="Times New Roman" w:cs="Times New Roman"/>
          <w:bCs/>
          <w:color w:val="2E74B5" w:themeColor="accent5" w:themeShade="BF"/>
          <w:sz w:val="22"/>
          <w:szCs w:val="22"/>
        </w:rPr>
      </w:pPr>
      <w:r w:rsidRPr="005C63F8">
        <w:rPr>
          <w:rFonts w:ascii="Times New Roman" w:hAnsi="Times New Roman" w:cs="Times New Roman"/>
          <w:bCs/>
          <w:sz w:val="22"/>
          <w:szCs w:val="22"/>
        </w:rPr>
        <w:t xml:space="preserve">В преддверии 8 июля, когда отмечается День семьи, любви и верности, Центр чтения детей и подростков подготовил выставку «семейных книг» для наших читателей. Здесь были подобраны произведения для разных возрастных групп: от самых маленьких до взрослых, занимающихся литературным чтением детей. Малышам интересны книги Валентины Осеевой «Волшебное слово», Эдуарда Успенского «Дядя Фёдор, пёс и кот». Для младших школьников есть книги Александра Раскина «Как папа был маленьким», Софьи Прокофьевой «Приключения жёлтого чемоданчика», Анны Уилсон «Приключения </w:t>
      </w:r>
      <w:proofErr w:type="spellStart"/>
      <w:r w:rsidRPr="005C63F8">
        <w:rPr>
          <w:rFonts w:ascii="Times New Roman" w:hAnsi="Times New Roman" w:cs="Times New Roman"/>
          <w:bCs/>
          <w:sz w:val="22"/>
          <w:szCs w:val="22"/>
        </w:rPr>
        <w:t>Паддингтона</w:t>
      </w:r>
      <w:proofErr w:type="spellEnd"/>
      <w:r w:rsidRPr="005C63F8">
        <w:rPr>
          <w:rFonts w:ascii="Times New Roman" w:hAnsi="Times New Roman" w:cs="Times New Roman"/>
          <w:bCs/>
          <w:sz w:val="22"/>
          <w:szCs w:val="22"/>
        </w:rPr>
        <w:t xml:space="preserve">» и другие. Для среднего звена и взрослых на выставке предложены </w:t>
      </w:r>
      <w:proofErr w:type="spellStart"/>
      <w:r w:rsidRPr="005C63F8">
        <w:rPr>
          <w:rFonts w:ascii="Times New Roman" w:hAnsi="Times New Roman" w:cs="Times New Roman"/>
          <w:bCs/>
          <w:sz w:val="22"/>
          <w:szCs w:val="22"/>
        </w:rPr>
        <w:t>Тамзин</w:t>
      </w:r>
      <w:proofErr w:type="spellEnd"/>
      <w:r w:rsidRPr="005C63F8">
        <w:rPr>
          <w:rFonts w:ascii="Times New Roman" w:hAnsi="Times New Roman" w:cs="Times New Roman"/>
          <w:bCs/>
          <w:sz w:val="22"/>
          <w:szCs w:val="22"/>
        </w:rPr>
        <w:t xml:space="preserve"> </w:t>
      </w:r>
      <w:proofErr w:type="spellStart"/>
      <w:r w:rsidRPr="005C63F8">
        <w:rPr>
          <w:rFonts w:ascii="Times New Roman" w:hAnsi="Times New Roman" w:cs="Times New Roman"/>
          <w:bCs/>
          <w:sz w:val="22"/>
          <w:szCs w:val="22"/>
        </w:rPr>
        <w:t>Мерчант</w:t>
      </w:r>
      <w:proofErr w:type="spellEnd"/>
      <w:r w:rsidRPr="005C63F8">
        <w:rPr>
          <w:rFonts w:ascii="Times New Roman" w:hAnsi="Times New Roman" w:cs="Times New Roman"/>
          <w:bCs/>
          <w:sz w:val="22"/>
          <w:szCs w:val="22"/>
        </w:rPr>
        <w:t xml:space="preserve"> «Шляпники», </w:t>
      </w:r>
      <w:proofErr w:type="spellStart"/>
      <w:r w:rsidRPr="005C63F8">
        <w:rPr>
          <w:rFonts w:ascii="Times New Roman" w:hAnsi="Times New Roman" w:cs="Times New Roman"/>
          <w:bCs/>
          <w:sz w:val="22"/>
          <w:szCs w:val="22"/>
        </w:rPr>
        <w:t>Анекат</w:t>
      </w:r>
      <w:proofErr w:type="spellEnd"/>
      <w:r w:rsidRPr="005C63F8">
        <w:rPr>
          <w:rFonts w:ascii="Times New Roman" w:hAnsi="Times New Roman" w:cs="Times New Roman"/>
          <w:bCs/>
          <w:sz w:val="22"/>
          <w:szCs w:val="22"/>
        </w:rPr>
        <w:t xml:space="preserve">. </w:t>
      </w:r>
      <w:proofErr w:type="spellStart"/>
      <w:r w:rsidRPr="005C63F8">
        <w:rPr>
          <w:rFonts w:ascii="Times New Roman" w:hAnsi="Times New Roman" w:cs="Times New Roman"/>
          <w:bCs/>
          <w:sz w:val="22"/>
          <w:szCs w:val="22"/>
        </w:rPr>
        <w:t>Вестли</w:t>
      </w:r>
      <w:proofErr w:type="spellEnd"/>
      <w:r w:rsidRPr="005C63F8">
        <w:rPr>
          <w:rFonts w:ascii="Times New Roman" w:hAnsi="Times New Roman" w:cs="Times New Roman"/>
          <w:bCs/>
          <w:sz w:val="22"/>
          <w:szCs w:val="22"/>
        </w:rPr>
        <w:t xml:space="preserve"> «Папа, мама, бабушка, восемь детей и грузовик», Мария Парр «Вафельное сердце», Ольга Громова «Сахарный ребёнок», Гектор Мало «Без семьи», </w:t>
      </w:r>
      <w:proofErr w:type="spellStart"/>
      <w:r w:rsidRPr="005C63F8">
        <w:rPr>
          <w:rFonts w:ascii="Times New Roman" w:hAnsi="Times New Roman" w:cs="Times New Roman"/>
          <w:bCs/>
          <w:sz w:val="22"/>
          <w:szCs w:val="22"/>
        </w:rPr>
        <w:t>Наринэ</w:t>
      </w:r>
      <w:proofErr w:type="spellEnd"/>
      <w:r w:rsidRPr="005C63F8">
        <w:rPr>
          <w:rFonts w:ascii="Times New Roman" w:hAnsi="Times New Roman" w:cs="Times New Roman"/>
          <w:bCs/>
          <w:sz w:val="22"/>
          <w:szCs w:val="22"/>
        </w:rPr>
        <w:t xml:space="preserve"> Абгарян «Тайна старого сундука» и многое другое. Кроме этого, на выставке представлены книги «Детям о семье», «Детям о воспитании», «О Петре и Февронии».</w:t>
      </w:r>
      <w:r w:rsidRPr="005C63F8">
        <w:rPr>
          <w:rFonts w:ascii="Times New Roman" w:hAnsi="Times New Roman" w:cs="Times New Roman"/>
          <w:sz w:val="22"/>
          <w:szCs w:val="22"/>
        </w:rPr>
        <w:t xml:space="preserve"> </w:t>
      </w:r>
      <w:bookmarkStart w:id="105" w:name="_Hlk185339598"/>
      <w:r w:rsidRPr="005C63F8">
        <w:rPr>
          <w:rFonts w:ascii="Times New Roman" w:hAnsi="Times New Roman" w:cs="Times New Roman"/>
          <w:sz w:val="22"/>
          <w:szCs w:val="22"/>
        </w:rPr>
        <w:t>Выставка содержала 20 книг, проведено 14 индивидуальных обзоров с участием 26 человек.</w:t>
      </w:r>
      <w:bookmarkEnd w:id="105"/>
      <w:r w:rsidRPr="005C63F8">
        <w:rPr>
          <w:rFonts w:ascii="Times New Roman" w:hAnsi="Times New Roman" w:cs="Times New Roman"/>
          <w:sz w:val="22"/>
          <w:szCs w:val="22"/>
        </w:rPr>
        <w:t xml:space="preserve">  </w:t>
      </w:r>
      <w:hyperlink r:id="rId103" w:history="1">
        <w:r w:rsidRPr="00CE0777">
          <w:rPr>
            <w:rStyle w:val="a6"/>
            <w:rFonts w:ascii="Times New Roman" w:hAnsi="Times New Roman" w:cs="Times New Roman"/>
            <w:bCs/>
            <w:color w:val="2E74B5" w:themeColor="accent5" w:themeShade="BF"/>
            <w:sz w:val="22"/>
            <w:szCs w:val="22"/>
          </w:rPr>
          <w:t>https://vk.com/wall-88228570_13677</w:t>
        </w:r>
      </w:hyperlink>
      <w:r w:rsidRPr="00CE0777">
        <w:rPr>
          <w:rFonts w:ascii="Times New Roman" w:hAnsi="Times New Roman" w:cs="Times New Roman"/>
          <w:bCs/>
          <w:color w:val="2E74B5" w:themeColor="accent5" w:themeShade="BF"/>
          <w:sz w:val="22"/>
          <w:szCs w:val="22"/>
        </w:rPr>
        <w:t xml:space="preserve"> </w:t>
      </w:r>
    </w:p>
    <w:p w14:paraId="596DD6B4" w14:textId="097CECF5" w:rsidR="000F5C9A" w:rsidRPr="005C63F8" w:rsidRDefault="000F5C9A" w:rsidP="000F5C9A">
      <w:pPr>
        <w:ind w:firstLine="709"/>
        <w:jc w:val="both"/>
        <w:rPr>
          <w:rFonts w:ascii="Times New Roman" w:hAnsi="Times New Roman" w:cs="Times New Roman"/>
          <w:bCs/>
          <w:sz w:val="22"/>
          <w:szCs w:val="22"/>
        </w:rPr>
      </w:pPr>
      <w:r w:rsidRPr="005C63F8">
        <w:rPr>
          <w:rFonts w:ascii="Times New Roman" w:hAnsi="Times New Roman" w:cs="Times New Roman"/>
          <w:b/>
          <w:sz w:val="22"/>
          <w:szCs w:val="22"/>
        </w:rPr>
        <w:t xml:space="preserve">«Чтение на все поколения»: книжно-иллюстративная выставка ко Дню пожилого человека. </w:t>
      </w:r>
      <w:r w:rsidRPr="005C63F8">
        <w:rPr>
          <w:rFonts w:ascii="Times New Roman" w:hAnsi="Times New Roman" w:cs="Times New Roman"/>
          <w:bCs/>
          <w:sz w:val="22"/>
          <w:szCs w:val="22"/>
        </w:rPr>
        <w:t>Цель: расширить представление детей о семье и укрепить их связь со старшим поколением.</w:t>
      </w:r>
      <w:r w:rsidRPr="005C63F8">
        <w:rPr>
          <w:rFonts w:ascii="Times New Roman" w:hAnsi="Times New Roman" w:cs="Times New Roman"/>
          <w:sz w:val="22"/>
          <w:szCs w:val="22"/>
        </w:rPr>
        <w:t xml:space="preserve"> На выставке представлена подборка книг, где всеми любимые бабушки и дедушки являются и главными героями, и людьми, готовыми поддержать и понять. Такой автор, как Константин Паустовский, известен российской аудитории. Его рассказы «Теплый хлеб», «Дремучий медведь», «Стальное колечко» и другие — очень по-доброму освещают образ бабушек и дедушек, их мудрость, любовь и понимание. Кроме этого, на выставке представлены книги Сергея Аксакова «Детские годы Багрова-внука», роман Альберта Лиханова «Мой генерал», который рассказывает о благородстве, любви и дружбе между дедом и внуком. Выставка содержала 19 книг, проведено 12 индивидуальных обзоров с участием 18 человек.</w:t>
      </w:r>
    </w:p>
    <w:p w14:paraId="65D29F77" w14:textId="77777777" w:rsidR="000F5C9A" w:rsidRPr="005C63F8" w:rsidRDefault="000F5C9A" w:rsidP="000F5C9A">
      <w:pPr>
        <w:ind w:firstLine="709"/>
        <w:jc w:val="both"/>
        <w:rPr>
          <w:rFonts w:ascii="Times New Roman" w:hAnsi="Times New Roman" w:cs="Times New Roman"/>
          <w:b/>
          <w:sz w:val="22"/>
          <w:szCs w:val="22"/>
        </w:rPr>
      </w:pPr>
      <w:r w:rsidRPr="005C63F8">
        <w:rPr>
          <w:rFonts w:ascii="Times New Roman" w:hAnsi="Times New Roman" w:cs="Times New Roman"/>
          <w:b/>
          <w:sz w:val="22"/>
          <w:szCs w:val="22"/>
        </w:rPr>
        <w:lastRenderedPageBreak/>
        <w:t xml:space="preserve">«С папой всюду вместе!»: выставка-обзор ко Дню отца. </w:t>
      </w:r>
      <w:r w:rsidRPr="005C63F8">
        <w:rPr>
          <w:rFonts w:ascii="Times New Roman" w:hAnsi="Times New Roman" w:cs="Times New Roman"/>
          <w:bCs/>
          <w:sz w:val="22"/>
          <w:szCs w:val="22"/>
        </w:rPr>
        <w:t>Цель:</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повышение роли и статуса отца, популяризация отцовства, поддержание традиций уважительного отношения к отцу.</w:t>
      </w:r>
    </w:p>
    <w:p w14:paraId="5C3C7D88" w14:textId="77777777" w:rsidR="000F5C9A" w:rsidRPr="005C63F8" w:rsidRDefault="000F5C9A" w:rsidP="000F5C9A">
      <w:pPr>
        <w:ind w:firstLine="709"/>
        <w:jc w:val="both"/>
        <w:rPr>
          <w:rFonts w:ascii="Times New Roman" w:hAnsi="Times New Roman" w:cs="Times New Roman"/>
          <w:bCs/>
          <w:sz w:val="22"/>
          <w:szCs w:val="22"/>
        </w:rPr>
      </w:pPr>
      <w:r w:rsidRPr="005C63F8">
        <w:rPr>
          <w:rFonts w:ascii="Times New Roman" w:hAnsi="Times New Roman" w:cs="Times New Roman"/>
          <w:bCs/>
          <w:sz w:val="22"/>
          <w:szCs w:val="22"/>
        </w:rPr>
        <w:t xml:space="preserve">Здесь собраны произведения разных авторов и разных жанров, но все они показывают значимость роли отца в воспитании детей. Среди них: Аркадий Петрович Гайдар «Голубая чашка» и «Чук и Гек», Александр Раскин «Как папа был маленьким», Виктор </w:t>
      </w:r>
      <w:proofErr w:type="spellStart"/>
      <w:r w:rsidRPr="005C63F8">
        <w:rPr>
          <w:rFonts w:ascii="Times New Roman" w:hAnsi="Times New Roman" w:cs="Times New Roman"/>
          <w:bCs/>
          <w:sz w:val="22"/>
          <w:szCs w:val="22"/>
        </w:rPr>
        <w:t>Голявкин</w:t>
      </w:r>
      <w:proofErr w:type="spellEnd"/>
      <w:r w:rsidRPr="005C63F8">
        <w:rPr>
          <w:rFonts w:ascii="Times New Roman" w:hAnsi="Times New Roman" w:cs="Times New Roman"/>
          <w:bCs/>
          <w:sz w:val="22"/>
          <w:szCs w:val="22"/>
        </w:rPr>
        <w:t xml:space="preserve"> «Мой добрый папа», Ю.Б. </w:t>
      </w:r>
      <w:proofErr w:type="spellStart"/>
      <w:r w:rsidRPr="005C63F8">
        <w:rPr>
          <w:rFonts w:ascii="Times New Roman" w:hAnsi="Times New Roman" w:cs="Times New Roman"/>
          <w:bCs/>
          <w:sz w:val="22"/>
          <w:szCs w:val="22"/>
        </w:rPr>
        <w:t>Вийра</w:t>
      </w:r>
      <w:proofErr w:type="spellEnd"/>
      <w:r w:rsidRPr="005C63F8">
        <w:rPr>
          <w:rFonts w:ascii="Times New Roman" w:hAnsi="Times New Roman" w:cs="Times New Roman"/>
          <w:bCs/>
          <w:sz w:val="22"/>
          <w:szCs w:val="22"/>
        </w:rPr>
        <w:t xml:space="preserve"> «Мой папа – Мюнхгаузен». Также на выставке представлены и сборники рассказов «Мама, папа, школа и я», «Мужское воспитание. Книжка про пап», «Если я бы стал вдруг папой...», «Детям о папе» и другие.</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 xml:space="preserve">На выставке представлено 13 книг, проведено 11 обзоров с участием 15 человек. </w:t>
      </w:r>
      <w:hyperlink r:id="rId104" w:history="1">
        <w:r w:rsidRPr="005C63F8">
          <w:rPr>
            <w:rStyle w:val="a6"/>
            <w:rFonts w:ascii="Times New Roman" w:hAnsi="Times New Roman" w:cs="Times New Roman"/>
            <w:bCs/>
            <w:color w:val="auto"/>
            <w:sz w:val="22"/>
            <w:szCs w:val="22"/>
          </w:rPr>
          <w:t>https://vk.com/wall-88228570_14905</w:t>
        </w:r>
      </w:hyperlink>
      <w:r w:rsidRPr="005C63F8">
        <w:rPr>
          <w:rFonts w:ascii="Times New Roman" w:hAnsi="Times New Roman" w:cs="Times New Roman"/>
          <w:bCs/>
          <w:sz w:val="22"/>
          <w:szCs w:val="22"/>
        </w:rPr>
        <w:t xml:space="preserve"> </w:t>
      </w:r>
    </w:p>
    <w:p w14:paraId="17A8BA6D" w14:textId="77777777" w:rsidR="000F5C9A" w:rsidRPr="005C63F8" w:rsidRDefault="000F5C9A" w:rsidP="000F5C9A">
      <w:pPr>
        <w:ind w:firstLine="709"/>
        <w:jc w:val="both"/>
        <w:rPr>
          <w:rFonts w:ascii="Times New Roman" w:hAnsi="Times New Roman" w:cs="Times New Roman"/>
          <w:bCs/>
          <w:sz w:val="22"/>
          <w:szCs w:val="22"/>
        </w:rPr>
      </w:pPr>
      <w:r w:rsidRPr="005C63F8">
        <w:rPr>
          <w:rFonts w:ascii="Times New Roman" w:hAnsi="Times New Roman" w:cs="Times New Roman"/>
          <w:b/>
          <w:sz w:val="22"/>
          <w:szCs w:val="22"/>
        </w:rPr>
        <w:t xml:space="preserve">«С мамой по книжной вселенной»: выставка-праздник ко Дню матери. </w:t>
      </w:r>
      <w:r w:rsidRPr="005C63F8">
        <w:rPr>
          <w:rFonts w:ascii="Times New Roman" w:hAnsi="Times New Roman" w:cs="Times New Roman"/>
          <w:bCs/>
          <w:sz w:val="22"/>
          <w:szCs w:val="22"/>
        </w:rPr>
        <w:t>Цель:</w:t>
      </w:r>
      <w:r w:rsidRPr="005C63F8">
        <w:rPr>
          <w:rFonts w:ascii="Times New Roman" w:hAnsi="Times New Roman" w:cs="Times New Roman"/>
          <w:sz w:val="22"/>
          <w:szCs w:val="22"/>
        </w:rPr>
        <w:t xml:space="preserve"> </w:t>
      </w:r>
      <w:r w:rsidRPr="005C63F8">
        <w:rPr>
          <w:rFonts w:ascii="Times New Roman" w:hAnsi="Times New Roman" w:cs="Times New Roman"/>
          <w:bCs/>
          <w:sz w:val="22"/>
          <w:szCs w:val="22"/>
        </w:rPr>
        <w:t>воспитание чувства уважения и любви к матери и семье.</w:t>
      </w:r>
    </w:p>
    <w:p w14:paraId="16088CDD" w14:textId="11540D80" w:rsidR="003E622D" w:rsidRPr="005C63F8" w:rsidRDefault="000F5C9A" w:rsidP="003E622D">
      <w:pPr>
        <w:ind w:firstLine="709"/>
        <w:jc w:val="both"/>
        <w:rPr>
          <w:rFonts w:ascii="Times New Roman" w:hAnsi="Times New Roman" w:cs="Times New Roman"/>
          <w:bCs/>
          <w:sz w:val="22"/>
          <w:szCs w:val="22"/>
        </w:rPr>
      </w:pPr>
      <w:r w:rsidRPr="005C63F8">
        <w:rPr>
          <w:rFonts w:ascii="Times New Roman" w:hAnsi="Times New Roman" w:cs="Times New Roman"/>
          <w:bCs/>
          <w:sz w:val="22"/>
          <w:szCs w:val="22"/>
        </w:rPr>
        <w:t xml:space="preserve">На выставке представлены весёлые стихи и рассказы о маме, бабушке любимых авторов. Среди них: А. К. </w:t>
      </w:r>
      <w:proofErr w:type="spellStart"/>
      <w:r w:rsidRPr="005C63F8">
        <w:rPr>
          <w:rFonts w:ascii="Times New Roman" w:hAnsi="Times New Roman" w:cs="Times New Roman"/>
          <w:bCs/>
          <w:sz w:val="22"/>
          <w:szCs w:val="22"/>
        </w:rPr>
        <w:t>Вестли</w:t>
      </w:r>
      <w:proofErr w:type="spellEnd"/>
      <w:r w:rsidRPr="005C63F8">
        <w:rPr>
          <w:rFonts w:ascii="Times New Roman" w:hAnsi="Times New Roman" w:cs="Times New Roman"/>
          <w:bCs/>
          <w:sz w:val="22"/>
          <w:szCs w:val="22"/>
        </w:rPr>
        <w:t xml:space="preserve"> «Мама, папа, восемь детей и грузовик», Е. Благинина «Вот какая мама», Д. Мосунова «Мама», С. </w:t>
      </w:r>
      <w:proofErr w:type="spellStart"/>
      <w:r w:rsidRPr="005C63F8">
        <w:rPr>
          <w:rFonts w:ascii="Times New Roman" w:hAnsi="Times New Roman" w:cs="Times New Roman"/>
          <w:bCs/>
          <w:sz w:val="22"/>
          <w:szCs w:val="22"/>
        </w:rPr>
        <w:t>Брейер</w:t>
      </w:r>
      <w:proofErr w:type="spellEnd"/>
      <w:r w:rsidRPr="005C63F8">
        <w:rPr>
          <w:rFonts w:ascii="Times New Roman" w:hAnsi="Times New Roman" w:cs="Times New Roman"/>
          <w:bCs/>
          <w:sz w:val="22"/>
          <w:szCs w:val="22"/>
        </w:rPr>
        <w:t xml:space="preserve"> «Как надо любить маму», Е. Петровская «Какой у нас сегодня праздник, мама?» и многие другие.</w:t>
      </w:r>
      <w:r w:rsidRPr="005C63F8">
        <w:rPr>
          <w:rFonts w:ascii="Times New Roman" w:hAnsi="Times New Roman" w:cs="Times New Roman"/>
          <w:sz w:val="22"/>
          <w:szCs w:val="22"/>
        </w:rPr>
        <w:t xml:space="preserve"> На выставке представлено 15 книг, проведено 12 обзоров с участием 16 человек. </w:t>
      </w:r>
      <w:hyperlink r:id="rId105" w:history="1">
        <w:r w:rsidRPr="00CE0777">
          <w:rPr>
            <w:rStyle w:val="a6"/>
            <w:rFonts w:ascii="Times New Roman" w:hAnsi="Times New Roman" w:cs="Times New Roman"/>
            <w:bCs/>
            <w:color w:val="2E74B5" w:themeColor="accent5" w:themeShade="BF"/>
            <w:sz w:val="22"/>
            <w:szCs w:val="22"/>
          </w:rPr>
          <w:t>https://vk.com/wall-88228570_15294</w:t>
        </w:r>
      </w:hyperlink>
      <w:r w:rsidRPr="005C63F8">
        <w:rPr>
          <w:rFonts w:ascii="Times New Roman" w:hAnsi="Times New Roman" w:cs="Times New Roman"/>
          <w:bCs/>
          <w:sz w:val="22"/>
          <w:szCs w:val="22"/>
        </w:rPr>
        <w:t xml:space="preserve"> </w:t>
      </w:r>
    </w:p>
    <w:p w14:paraId="7A791DE3" w14:textId="58DB3885" w:rsidR="000F5C9A" w:rsidRPr="005C63F8" w:rsidRDefault="000F5C9A" w:rsidP="000F5C9A">
      <w:pPr>
        <w:pStyle w:val="a4"/>
        <w:spacing w:before="0" w:beforeAutospacing="0" w:after="0" w:afterAutospacing="0"/>
        <w:ind w:firstLine="709"/>
        <w:jc w:val="both"/>
        <w:rPr>
          <w:bCs/>
          <w:sz w:val="22"/>
          <w:szCs w:val="22"/>
        </w:rPr>
      </w:pPr>
      <w:r w:rsidRPr="005C63F8">
        <w:rPr>
          <w:sz w:val="22"/>
          <w:szCs w:val="22"/>
        </w:rPr>
        <w:t xml:space="preserve">«Её величество – Женщина»: выставка-просмотр книг современных российских писательниц. </w:t>
      </w:r>
      <w:r w:rsidRPr="005C63F8">
        <w:rPr>
          <w:bCs/>
          <w:sz w:val="22"/>
          <w:szCs w:val="22"/>
        </w:rPr>
        <w:t>Цель: ознакомление читателей с произведениями, написанными женщинами, рассказать об авторах, чьи имена относятся к жанру «женская проза»</w:t>
      </w:r>
    </w:p>
    <w:p w14:paraId="137C9876" w14:textId="375099A5" w:rsidR="000F5C9A" w:rsidRPr="005C63F8" w:rsidRDefault="000F5C9A" w:rsidP="000F5C9A">
      <w:pPr>
        <w:pStyle w:val="a4"/>
        <w:spacing w:before="0" w:beforeAutospacing="0" w:after="0" w:afterAutospacing="0"/>
        <w:ind w:firstLine="709"/>
        <w:jc w:val="both"/>
        <w:rPr>
          <w:sz w:val="22"/>
          <w:szCs w:val="22"/>
        </w:rPr>
      </w:pPr>
      <w:r w:rsidRPr="005C63F8">
        <w:rPr>
          <w:sz w:val="22"/>
          <w:szCs w:val="22"/>
        </w:rPr>
        <w:t>«Мир озарён любовью матерей» (29 ноября – День матери в России): выставка-дата</w:t>
      </w:r>
    </w:p>
    <w:p w14:paraId="2DF1983F" w14:textId="77777777" w:rsidR="000F5C9A" w:rsidRPr="005C63F8" w:rsidRDefault="000F5C9A" w:rsidP="000F5C9A">
      <w:pPr>
        <w:ind w:firstLine="709"/>
        <w:jc w:val="both"/>
        <w:rPr>
          <w:rFonts w:ascii="Times New Roman" w:hAnsi="Times New Roman" w:cs="Times New Roman"/>
          <w:bCs/>
          <w:sz w:val="22"/>
          <w:szCs w:val="22"/>
        </w:rPr>
      </w:pPr>
      <w:r w:rsidRPr="005C63F8">
        <w:rPr>
          <w:rFonts w:ascii="Times New Roman" w:hAnsi="Times New Roman" w:cs="Times New Roman"/>
          <w:b/>
          <w:bCs/>
          <w:i/>
          <w:iCs/>
          <w:sz w:val="22"/>
          <w:szCs w:val="22"/>
        </w:rPr>
        <w:t>На детском абонементе</w:t>
      </w:r>
    </w:p>
    <w:p w14:paraId="286A7743" w14:textId="20E91D74" w:rsidR="000F5C9A" w:rsidRPr="005C63F8" w:rsidRDefault="000F5C9A" w:rsidP="000F5C9A">
      <w:pPr>
        <w:pStyle w:val="a4"/>
        <w:spacing w:before="0" w:beforeAutospacing="0" w:after="0" w:afterAutospacing="0"/>
        <w:ind w:firstLine="709"/>
        <w:jc w:val="both"/>
        <w:rPr>
          <w:sz w:val="22"/>
          <w:szCs w:val="22"/>
        </w:rPr>
      </w:pPr>
      <w:r w:rsidRPr="005C63F8">
        <w:rPr>
          <w:sz w:val="22"/>
          <w:szCs w:val="22"/>
        </w:rPr>
        <w:t xml:space="preserve">«В марте есть денёк особый» (8 марта – Международный женский день) </w:t>
      </w:r>
    </w:p>
    <w:p w14:paraId="176E1F08" w14:textId="2A1BA74F" w:rsidR="000F5C9A" w:rsidRPr="005C63F8" w:rsidRDefault="000F5C9A" w:rsidP="000F5C9A">
      <w:pPr>
        <w:pStyle w:val="a4"/>
        <w:spacing w:before="0" w:beforeAutospacing="0" w:after="0" w:afterAutospacing="0"/>
        <w:ind w:firstLine="709"/>
        <w:jc w:val="both"/>
        <w:rPr>
          <w:bCs/>
          <w:sz w:val="22"/>
          <w:szCs w:val="22"/>
        </w:rPr>
      </w:pPr>
      <w:r w:rsidRPr="005C63F8">
        <w:rPr>
          <w:sz w:val="22"/>
          <w:szCs w:val="22"/>
        </w:rPr>
        <w:t xml:space="preserve">«Ты для меня во всём пример» (20 октября – День отца) </w:t>
      </w:r>
      <w:r w:rsidRPr="005C63F8">
        <w:rPr>
          <w:bCs/>
          <w:sz w:val="22"/>
          <w:szCs w:val="22"/>
        </w:rPr>
        <w:t>выставка-совет. Цель: воспитание уважительного отношения к отцу, сплочённости между членами семьи</w:t>
      </w:r>
    </w:p>
    <w:p w14:paraId="76A939A3" w14:textId="2F68B83F" w:rsidR="000F5C9A" w:rsidRPr="005C63F8" w:rsidRDefault="000F5C9A" w:rsidP="000F5C9A">
      <w:pPr>
        <w:pStyle w:val="a4"/>
        <w:spacing w:before="0" w:beforeAutospacing="0" w:after="0" w:afterAutospacing="0"/>
        <w:ind w:firstLine="709"/>
        <w:jc w:val="both"/>
        <w:rPr>
          <w:bCs/>
          <w:sz w:val="22"/>
          <w:szCs w:val="22"/>
        </w:rPr>
      </w:pPr>
      <w:r w:rsidRPr="005C63F8">
        <w:rPr>
          <w:sz w:val="22"/>
          <w:szCs w:val="22"/>
          <w:shd w:val="clear" w:color="auto" w:fill="FFFFFF"/>
        </w:rPr>
        <w:t>«Бабули и дедули в детской литературе»</w:t>
      </w:r>
      <w:r w:rsidRPr="005C63F8">
        <w:rPr>
          <w:sz w:val="22"/>
          <w:szCs w:val="22"/>
        </w:rPr>
        <w:t xml:space="preserve"> (28 октября – День бабушек и дедушек): выставка-дата</w:t>
      </w:r>
      <w:r w:rsidRPr="005C63F8">
        <w:rPr>
          <w:i/>
          <w:iCs/>
          <w:sz w:val="22"/>
          <w:szCs w:val="22"/>
        </w:rPr>
        <w:t xml:space="preserve">. </w:t>
      </w:r>
      <w:r w:rsidRPr="005C63F8">
        <w:rPr>
          <w:bCs/>
          <w:iCs/>
          <w:sz w:val="22"/>
          <w:szCs w:val="22"/>
        </w:rPr>
        <w:t>Цель: напомнить о празднике, сформировать чувство уважения к членам семьи старшего поколения</w:t>
      </w:r>
    </w:p>
    <w:p w14:paraId="47C56F36" w14:textId="60969EB8" w:rsidR="00E40A3D" w:rsidRPr="005C63F8" w:rsidRDefault="000F5C9A" w:rsidP="000F5C9A">
      <w:pPr>
        <w:pStyle w:val="a4"/>
        <w:spacing w:before="0" w:beforeAutospacing="0" w:after="0" w:afterAutospacing="0"/>
        <w:ind w:firstLine="709"/>
        <w:jc w:val="both"/>
        <w:rPr>
          <w:b/>
          <w:sz w:val="22"/>
          <w:szCs w:val="22"/>
        </w:rPr>
      </w:pPr>
      <w:r w:rsidRPr="005C63F8">
        <w:rPr>
          <w:sz w:val="22"/>
          <w:szCs w:val="22"/>
        </w:rPr>
        <w:t xml:space="preserve"> «Всё начинается с мамы» (24 ноября – День Матери в России):</w:t>
      </w:r>
      <w:r w:rsidRPr="005C63F8">
        <w:rPr>
          <w:bCs/>
          <w:sz w:val="22"/>
          <w:szCs w:val="22"/>
        </w:rPr>
        <w:t xml:space="preserve"> выставка</w:t>
      </w:r>
      <w:r w:rsidRPr="005C63F8">
        <w:rPr>
          <w:sz w:val="22"/>
          <w:szCs w:val="22"/>
        </w:rPr>
        <w:t xml:space="preserve">-просмотр. </w:t>
      </w:r>
      <w:r w:rsidRPr="005C63F8">
        <w:rPr>
          <w:bCs/>
          <w:sz w:val="22"/>
          <w:szCs w:val="22"/>
        </w:rPr>
        <w:t>Цель: воспитание чувства любви и уважения к матери, повышение роли семьи в воспитании подрастающего поколения</w:t>
      </w:r>
      <w:r w:rsidR="003E622D" w:rsidRPr="005C63F8">
        <w:rPr>
          <w:bCs/>
          <w:sz w:val="22"/>
          <w:szCs w:val="22"/>
        </w:rPr>
        <w:t>.</w:t>
      </w:r>
    </w:p>
    <w:p w14:paraId="45E84611" w14:textId="77777777" w:rsidR="00DD6CF0" w:rsidRPr="00054E28" w:rsidRDefault="00DD6CF0" w:rsidP="00DA5610">
      <w:pPr>
        <w:pStyle w:val="1"/>
        <w:spacing w:before="0"/>
        <w:ind w:firstLine="709"/>
        <w:jc w:val="both"/>
        <w:rPr>
          <w:rFonts w:ascii="Times New Roman" w:hAnsi="Times New Roman" w:cs="Times New Roman"/>
          <w:b/>
          <w:bCs/>
          <w:color w:val="auto"/>
          <w:sz w:val="22"/>
          <w:szCs w:val="22"/>
        </w:rPr>
      </w:pPr>
    </w:p>
    <w:p w14:paraId="7C854204" w14:textId="07B500B1" w:rsidR="00E40A3D" w:rsidRPr="00DA5610" w:rsidRDefault="00E40A3D" w:rsidP="00DA5610">
      <w:pPr>
        <w:pStyle w:val="1"/>
        <w:spacing w:before="0"/>
        <w:ind w:firstLine="709"/>
        <w:jc w:val="both"/>
        <w:rPr>
          <w:rFonts w:ascii="Times New Roman" w:hAnsi="Times New Roman" w:cs="Times New Roman"/>
          <w:color w:val="auto"/>
          <w:sz w:val="22"/>
          <w:szCs w:val="22"/>
        </w:rPr>
      </w:pPr>
      <w:bookmarkStart w:id="106" w:name="_Toc187402603"/>
      <w:r w:rsidRPr="00DA5610">
        <w:rPr>
          <w:rFonts w:ascii="Times New Roman" w:hAnsi="Times New Roman" w:cs="Times New Roman"/>
          <w:b/>
          <w:bCs/>
          <w:color w:val="auto"/>
          <w:sz w:val="22"/>
          <w:szCs w:val="22"/>
        </w:rPr>
        <w:t>8.1.7. Религиоведение</w:t>
      </w:r>
      <w:r w:rsidR="00DA5610" w:rsidRPr="00DA5610">
        <w:rPr>
          <w:rFonts w:ascii="Times New Roman" w:hAnsi="Times New Roman" w:cs="Times New Roman"/>
          <w:color w:val="auto"/>
          <w:sz w:val="22"/>
          <w:szCs w:val="22"/>
        </w:rPr>
        <w:t xml:space="preserve">. </w:t>
      </w:r>
      <w:r w:rsidRPr="00DA5610">
        <w:rPr>
          <w:rFonts w:ascii="Times New Roman" w:hAnsi="Times New Roman" w:cs="Times New Roman"/>
          <w:b/>
          <w:bCs/>
          <w:color w:val="auto"/>
          <w:sz w:val="22"/>
          <w:szCs w:val="22"/>
        </w:rPr>
        <w:t>Православие</w:t>
      </w:r>
      <w:bookmarkEnd w:id="106"/>
    </w:p>
    <w:p w14:paraId="1F428F76" w14:textId="77777777" w:rsidR="00E40A3D" w:rsidRPr="005C63F8" w:rsidRDefault="00E40A3D" w:rsidP="006758AC">
      <w:pPr>
        <w:ind w:firstLine="709"/>
        <w:jc w:val="both"/>
        <w:rPr>
          <w:rFonts w:ascii="Times New Roman" w:hAnsi="Times New Roman" w:cs="Times New Roman"/>
          <w:sz w:val="22"/>
          <w:szCs w:val="22"/>
        </w:rPr>
      </w:pPr>
      <w:r w:rsidRPr="005C63F8">
        <w:rPr>
          <w:rFonts w:ascii="Times New Roman" w:hAnsi="Times New Roman" w:cs="Times New Roman"/>
          <w:sz w:val="22"/>
          <w:szCs w:val="22"/>
        </w:rPr>
        <w:t>МКУ «Слободская городская библиотека им. А. Грина» наряду с информационно-познавательной и краеведческой направленностью своей работы одной из важных задач считает духовно-нравственное воспитание слобожан.</w:t>
      </w:r>
    </w:p>
    <w:p w14:paraId="284D161D" w14:textId="77777777" w:rsidR="003E622D" w:rsidRPr="00CE0777" w:rsidRDefault="003E622D" w:rsidP="006758AC">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b/>
          <w:bCs/>
          <w:sz w:val="22"/>
          <w:szCs w:val="22"/>
        </w:rPr>
        <w:t>Городской конкурс художественного творчества «Рождество приходит в каждый дом»</w:t>
      </w:r>
      <w:r w:rsidRPr="005C63F8">
        <w:rPr>
          <w:rFonts w:ascii="Times New Roman" w:hAnsi="Times New Roman" w:cs="Times New Roman"/>
          <w:sz w:val="22"/>
          <w:szCs w:val="22"/>
        </w:rPr>
        <w:t xml:space="preserve">. Городская библиотека им. А. Грина уже много лет является традиционным местом проведения мероприятия. Организатором конкурса ежегодно выступает «Городской методический кабинет» г. Слободского в рамках Рождественских образовательных чтений. Конкурс проходил в двух номинациях: «Рождественские фантазии» – свободная номинация, в которой участвовали художественные работы, выполненные в различных техниках: рисунок, живопись, аппликация, поделки, сувениры… «Рождественская игрушка» – игрушки, выполненные в любой технике и из любого материала. Авторами работ выступили учащиеся школ, в том числе воскресных, и дети дошкольных образовательных учреждений города Слободского. </w:t>
      </w:r>
      <w:hyperlink r:id="rId106" w:history="1">
        <w:r w:rsidRPr="00CE0777">
          <w:rPr>
            <w:rStyle w:val="a6"/>
            <w:rFonts w:ascii="Times New Roman" w:hAnsi="Times New Roman" w:cs="Times New Roman"/>
            <w:color w:val="2E74B5" w:themeColor="accent5" w:themeShade="BF"/>
            <w:sz w:val="22"/>
            <w:szCs w:val="22"/>
          </w:rPr>
          <w:t>https://vk.com/sloblibrary?w=wall-56813230_7789</w:t>
        </w:r>
      </w:hyperlink>
      <w:r w:rsidRPr="00CE0777">
        <w:rPr>
          <w:rFonts w:ascii="Times New Roman" w:hAnsi="Times New Roman" w:cs="Times New Roman"/>
          <w:color w:val="2E74B5" w:themeColor="accent5" w:themeShade="BF"/>
          <w:sz w:val="22"/>
          <w:szCs w:val="22"/>
        </w:rPr>
        <w:t xml:space="preserve"> </w:t>
      </w:r>
    </w:p>
    <w:p w14:paraId="61F6F0FC" w14:textId="77777777" w:rsidR="003E622D" w:rsidRPr="005C63F8" w:rsidRDefault="003E622D" w:rsidP="006758AC">
      <w:pPr>
        <w:ind w:firstLine="709"/>
        <w:jc w:val="both"/>
        <w:rPr>
          <w:rFonts w:ascii="Times New Roman" w:hAnsi="Times New Roman" w:cs="Times New Roman"/>
          <w:sz w:val="22"/>
          <w:szCs w:val="22"/>
        </w:rPr>
      </w:pPr>
      <w:bookmarkStart w:id="107" w:name="_Hlk185241914"/>
      <w:r w:rsidRPr="005C63F8">
        <w:rPr>
          <w:rFonts w:ascii="Times New Roman" w:hAnsi="Times New Roman" w:cs="Times New Roman"/>
          <w:b/>
          <w:bCs/>
          <w:sz w:val="22"/>
          <w:szCs w:val="22"/>
        </w:rPr>
        <w:t>«Рождественский Ангел»: мастер-класс</w:t>
      </w:r>
      <w:r w:rsidRPr="005C63F8">
        <w:rPr>
          <w:rFonts w:ascii="Times New Roman" w:hAnsi="Times New Roman" w:cs="Times New Roman"/>
          <w:sz w:val="22"/>
          <w:szCs w:val="22"/>
        </w:rPr>
        <w:t xml:space="preserve">. Цель: </w:t>
      </w:r>
      <w:r w:rsidRPr="005C63F8">
        <w:rPr>
          <w:rFonts w:ascii="Times New Roman" w:hAnsi="Times New Roman" w:cs="Times New Roman"/>
          <w:sz w:val="22"/>
          <w:szCs w:val="22"/>
          <w:shd w:val="clear" w:color="auto" w:fill="FFFFFF"/>
        </w:rPr>
        <w:t xml:space="preserve">популяризация знаний православных традиций и обычаев. </w:t>
      </w:r>
      <w:r w:rsidRPr="005C63F8">
        <w:rPr>
          <w:rFonts w:ascii="Times New Roman" w:hAnsi="Times New Roman" w:cs="Times New Roman"/>
          <w:sz w:val="22"/>
          <w:szCs w:val="22"/>
        </w:rPr>
        <w:t>6 января, накануне Рождества Христова, в библиотеку на мастер-класс пришли детишки младшего школьного возраста. Под руководством сотрудника Отдела обслуживания они с большим усердием мастерили ангелочков из бумаги и елочного шарика, тщательно рассмотрели образец и полностью повторили фигурку. Справились все. Унесли домой не только игрушки, но и праздничное настроение.</w:t>
      </w:r>
      <w:bookmarkEnd w:id="107"/>
    </w:p>
    <w:p w14:paraId="6C4FFDEA" w14:textId="77777777" w:rsidR="003E622D" w:rsidRPr="005C63F8" w:rsidRDefault="003E622D" w:rsidP="006758AC">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А у нас сегодня Святки!»: фольклорные посиделки. </w:t>
      </w:r>
      <w:r w:rsidRPr="005C63F8">
        <w:rPr>
          <w:rFonts w:ascii="Times New Roman" w:hAnsi="Times New Roman" w:cs="Times New Roman"/>
          <w:sz w:val="22"/>
          <w:szCs w:val="22"/>
        </w:rPr>
        <w:t>Цель: поддержание народных традиций проведения Святок. Это познавательно-развлекательное мероприятие, в ходе которого за чаепитием участники рассказали о содержании праздника, обычаях его проведения, исполняли свои стихи и песни, занимались шуточным гаданием.</w:t>
      </w:r>
    </w:p>
    <w:p w14:paraId="300F91C2" w14:textId="73725E57" w:rsidR="006758AC" w:rsidRPr="005C63F8" w:rsidRDefault="006758AC" w:rsidP="006758AC">
      <w:pPr>
        <w:tabs>
          <w:tab w:val="left" w:pos="7230"/>
        </w:tabs>
        <w:ind w:firstLine="709"/>
        <w:jc w:val="both"/>
        <w:rPr>
          <w:rFonts w:ascii="Times New Roman" w:hAnsi="Times New Roman" w:cs="Times New Roman"/>
          <w:b/>
          <w:sz w:val="22"/>
          <w:szCs w:val="22"/>
        </w:rPr>
      </w:pPr>
      <w:r w:rsidRPr="005C63F8">
        <w:rPr>
          <w:rFonts w:ascii="Times New Roman" w:hAnsi="Times New Roman" w:cs="Times New Roman"/>
          <w:b/>
          <w:sz w:val="22"/>
          <w:szCs w:val="22"/>
        </w:rPr>
        <w:t xml:space="preserve">«Гуляй на святки-запевай колядки!»: святочный час. </w:t>
      </w:r>
      <w:r w:rsidRPr="005C63F8">
        <w:rPr>
          <w:rFonts w:ascii="Times New Roman" w:hAnsi="Times New Roman" w:cs="Times New Roman"/>
          <w:sz w:val="22"/>
          <w:szCs w:val="22"/>
        </w:rPr>
        <w:t>Цель: приобщать читателей к истокам народной культуры. Для третьеклассников святочный час прошёл не только в познавательной, но и в игровой конкурсной форме. Командам нужно было отгадать «</w:t>
      </w:r>
      <w:proofErr w:type="spellStart"/>
      <w:r w:rsidRPr="005C63F8">
        <w:rPr>
          <w:rFonts w:ascii="Times New Roman" w:hAnsi="Times New Roman" w:cs="Times New Roman"/>
          <w:sz w:val="22"/>
          <w:szCs w:val="22"/>
        </w:rPr>
        <w:t>Зимушкины</w:t>
      </w:r>
      <w:proofErr w:type="spellEnd"/>
      <w:r w:rsidRPr="005C63F8">
        <w:rPr>
          <w:rFonts w:ascii="Times New Roman" w:hAnsi="Times New Roman" w:cs="Times New Roman"/>
          <w:sz w:val="22"/>
          <w:szCs w:val="22"/>
        </w:rPr>
        <w:t xml:space="preserve"> загадки», прочитать скороговорки, вырезать как можно быстрее и аккуратнее по одной снежинке, </w:t>
      </w:r>
      <w:r w:rsidRPr="005C63F8">
        <w:rPr>
          <w:rFonts w:ascii="Times New Roman" w:hAnsi="Times New Roman" w:cs="Times New Roman"/>
          <w:sz w:val="22"/>
          <w:szCs w:val="22"/>
        </w:rPr>
        <w:lastRenderedPageBreak/>
        <w:t>правильно составить крещенские приметы, применить ловкость и силу в конкурсе «Снежный тир» и «Водохлёбы». В итоге соревнования победила дружба. Всего мероприятие посетило 2 класса (52 школьника).</w:t>
      </w:r>
    </w:p>
    <w:p w14:paraId="53CCFE2E" w14:textId="77777777" w:rsidR="003E622D" w:rsidRPr="005C63F8" w:rsidRDefault="003E622D" w:rsidP="006758AC">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«Гулять, так гулять»: масленичные забавы для потехи и для славы.</w:t>
      </w:r>
      <w:r w:rsidRPr="005C63F8">
        <w:rPr>
          <w:rFonts w:ascii="Times New Roman" w:hAnsi="Times New Roman" w:cs="Times New Roman"/>
          <w:sz w:val="22"/>
          <w:szCs w:val="22"/>
        </w:rPr>
        <w:t xml:space="preserve"> Цель: воспитывать интерес и любовь к русской народной культуре. Традиционно в библиотеке на весёлые масленичные гуляния собираются ребятишки. В этом году в праздничных мероприятиях приняли участие дети в возрасте от 3 до 13 лет. Все вместе, показав силушку богатырскую, да с мудрыми советами Яги Егоровны, вызволили Весну-</w:t>
      </w:r>
      <w:proofErr w:type="spellStart"/>
      <w:r w:rsidRPr="005C63F8">
        <w:rPr>
          <w:rFonts w:ascii="Times New Roman" w:hAnsi="Times New Roman" w:cs="Times New Roman"/>
          <w:sz w:val="22"/>
          <w:szCs w:val="22"/>
        </w:rPr>
        <w:t>Красну</w:t>
      </w:r>
      <w:proofErr w:type="spellEnd"/>
      <w:r w:rsidRPr="005C63F8">
        <w:rPr>
          <w:rFonts w:ascii="Times New Roman" w:hAnsi="Times New Roman" w:cs="Times New Roman"/>
          <w:sz w:val="22"/>
          <w:szCs w:val="22"/>
        </w:rPr>
        <w:t xml:space="preserve"> дети из Кощеева царства. По старинной традиции весёлыми играми да забавами дети чествовали Масленку, «пекли» блины, да встречали Весну-</w:t>
      </w:r>
      <w:proofErr w:type="spellStart"/>
      <w:r w:rsidRPr="005C63F8">
        <w:rPr>
          <w:rFonts w:ascii="Times New Roman" w:hAnsi="Times New Roman" w:cs="Times New Roman"/>
          <w:sz w:val="22"/>
          <w:szCs w:val="22"/>
        </w:rPr>
        <w:t>Красну</w:t>
      </w:r>
      <w:proofErr w:type="spellEnd"/>
      <w:r w:rsidRPr="005C63F8">
        <w:rPr>
          <w:rFonts w:ascii="Times New Roman" w:hAnsi="Times New Roman" w:cs="Times New Roman"/>
          <w:sz w:val="22"/>
          <w:szCs w:val="22"/>
        </w:rPr>
        <w:t>!</w:t>
      </w:r>
    </w:p>
    <w:p w14:paraId="292094BD" w14:textId="5D25ABC1" w:rsidR="003E622D" w:rsidRPr="005C63F8" w:rsidRDefault="003E622D" w:rsidP="006758AC">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«Масленичное солнышко»: мастер-класс.</w:t>
      </w:r>
      <w:r w:rsidRPr="005C63F8">
        <w:rPr>
          <w:rFonts w:ascii="Times New Roman" w:hAnsi="Times New Roman" w:cs="Times New Roman"/>
          <w:sz w:val="22"/>
          <w:szCs w:val="22"/>
        </w:rPr>
        <w:t xml:space="preserve"> Цель: познакомить детей с народными обычаями и обрядами, связанными с празднованием Масленицы. В самый разгар масленичной недели для воспитанников детского сада №1 д. </w:t>
      </w:r>
      <w:proofErr w:type="spellStart"/>
      <w:r w:rsidRPr="005C63F8">
        <w:rPr>
          <w:rFonts w:ascii="Times New Roman" w:hAnsi="Times New Roman" w:cs="Times New Roman"/>
          <w:sz w:val="22"/>
          <w:szCs w:val="22"/>
        </w:rPr>
        <w:t>Стулово</w:t>
      </w:r>
      <w:proofErr w:type="spellEnd"/>
      <w:r w:rsidRPr="005C63F8">
        <w:rPr>
          <w:rFonts w:ascii="Times New Roman" w:hAnsi="Times New Roman" w:cs="Times New Roman"/>
          <w:sz w:val="22"/>
          <w:szCs w:val="22"/>
        </w:rPr>
        <w:t xml:space="preserve"> был проведён мастер-класс «Масленичное солнышко». Дети узнали, как раньше на Руси праздновали Масленицу, о том, что символом праздника являются, конечно, блины и солнце. И каждый из участников мастер-класса изготовил из цветной бумаги главный символ Масленицы – своё неповторимое, авторское солнышко. В мастер-классе приняли участие 13 дошкольников в возрасте 3-4 лет.</w:t>
      </w:r>
    </w:p>
    <w:p w14:paraId="7A6D4B9F" w14:textId="77777777" w:rsidR="003E622D" w:rsidRPr="005C63F8" w:rsidRDefault="003E622D" w:rsidP="006758AC">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«Все страны граничат друг с другом, а Россия – с Богом…»: час православной культуры.</w:t>
      </w:r>
      <w:r w:rsidRPr="005C63F8">
        <w:rPr>
          <w:rFonts w:ascii="Times New Roman" w:hAnsi="Times New Roman" w:cs="Times New Roman"/>
          <w:sz w:val="22"/>
          <w:szCs w:val="22"/>
        </w:rPr>
        <w:t xml:space="preserve"> Цель: сохранение и пропаганда духовно-нравственных ценностей. В ходе показа презентации слушатели узнали, что столь важные и известные слова о России принадлежат иностранцу – австрийскому поэту Райнеру Марии Рильке, который дважды побывал в нашей стране на рубеже XIX – XX веков. Встречался со Львом Толстым, художниками Ильёй Репиным и Леонидом Пастернаком. Это навсегда изменило его. Слушатели узнали, что под впечатлением путешествия по России Рильке написал книгу «Истории о Господе Боге». После просмотра присутствующие обменялись мыслями и впечатлениями об услышанном. </w:t>
      </w:r>
    </w:p>
    <w:p w14:paraId="4DFB1835" w14:textId="77777777" w:rsidR="003E622D" w:rsidRPr="005C63F8" w:rsidRDefault="003E622D" w:rsidP="006758AC">
      <w:pPr>
        <w:pBdr>
          <w:top w:val="nil"/>
          <w:left w:val="nil"/>
          <w:bottom w:val="nil"/>
          <w:right w:val="nil"/>
          <w:between w:val="nil"/>
        </w:pBd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«Дорогами православия»: катехизаторский час. </w:t>
      </w:r>
      <w:r w:rsidRPr="005C63F8">
        <w:rPr>
          <w:rFonts w:ascii="Times New Roman" w:hAnsi="Times New Roman" w:cs="Times New Roman"/>
          <w:sz w:val="22"/>
          <w:szCs w:val="22"/>
        </w:rPr>
        <w:t xml:space="preserve">Участники встреч изучают христианский катехизис под руководством иерея Григория Попова, клирика </w:t>
      </w:r>
      <w:proofErr w:type="spellStart"/>
      <w:r w:rsidRPr="005C63F8">
        <w:rPr>
          <w:rFonts w:ascii="Times New Roman" w:hAnsi="Times New Roman" w:cs="Times New Roman"/>
          <w:sz w:val="22"/>
          <w:szCs w:val="22"/>
        </w:rPr>
        <w:t>Спасо</w:t>
      </w:r>
      <w:proofErr w:type="spellEnd"/>
      <w:r w:rsidRPr="005C63F8">
        <w:rPr>
          <w:rFonts w:ascii="Times New Roman" w:hAnsi="Times New Roman" w:cs="Times New Roman"/>
          <w:sz w:val="22"/>
          <w:szCs w:val="22"/>
        </w:rPr>
        <w:t xml:space="preserve">-Преображенского храма по благословению благочинного Слободского округа Вятской епархии – отца Евгения Смирнова. Подобный формат встреч позволяет систематически углублять знания, поскольку встречи проходят регулярно, каждую неделю по субботам. Это позволяет оперативно рассматривать вопросы. </w:t>
      </w:r>
    </w:p>
    <w:p w14:paraId="5D76E8ED" w14:textId="3A756E46" w:rsidR="006758AC" w:rsidRPr="00CE0777" w:rsidRDefault="006758AC" w:rsidP="006758AC">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sz w:val="22"/>
          <w:szCs w:val="22"/>
        </w:rPr>
        <w:t xml:space="preserve">14 марта, в День православной книги, первоклассники посетили </w:t>
      </w:r>
      <w:r w:rsidRPr="005C63F8">
        <w:rPr>
          <w:rFonts w:ascii="Times New Roman" w:hAnsi="Times New Roman" w:cs="Times New Roman"/>
          <w:b/>
          <w:bCs/>
          <w:sz w:val="22"/>
          <w:szCs w:val="22"/>
        </w:rPr>
        <w:t xml:space="preserve">православный час «Книги, которые учат добру». </w:t>
      </w:r>
      <w:r w:rsidRPr="005C63F8">
        <w:rPr>
          <w:rFonts w:ascii="Times New Roman" w:hAnsi="Times New Roman" w:cs="Times New Roman"/>
          <w:sz w:val="22"/>
          <w:szCs w:val="22"/>
        </w:rPr>
        <w:t>Цель: создание условий для формирования интереса к прошлому славян, воспитания уважительного и бережного отношения к духовному наследию, развития воображения, внимания, любви к слову как самоценному явлению отечественной культуры.</w:t>
      </w:r>
      <w:r w:rsidRPr="005C63F8">
        <w:rPr>
          <w:rFonts w:ascii="Times New Roman" w:hAnsi="Times New Roman" w:cs="Times New Roman"/>
          <w:noProof/>
          <w:sz w:val="22"/>
          <w:szCs w:val="22"/>
        </w:rPr>
        <w:t xml:space="preserve"> </w:t>
      </w:r>
      <w:r w:rsidRPr="005C63F8">
        <w:rPr>
          <w:rFonts w:ascii="Times New Roman" w:hAnsi="Times New Roman" w:cs="Times New Roman"/>
          <w:sz w:val="22"/>
          <w:szCs w:val="22"/>
        </w:rPr>
        <w:t xml:space="preserve">С детьми побеседовали о книге; о том, какая должна быть православная книга и чему она должна учить юных читателей. Затем ребятам рассказали о многообразии интересных и познавательных произведений, которые есть в фонде Центра чтения детей и подростков. Мероприятие проведено 2 раза (49 человек). </w:t>
      </w:r>
      <w:hyperlink r:id="rId107" w:history="1">
        <w:r w:rsidRPr="00CE0777">
          <w:rPr>
            <w:rStyle w:val="a6"/>
            <w:rFonts w:ascii="Times New Roman" w:hAnsi="Times New Roman" w:cs="Times New Roman"/>
            <w:color w:val="2E74B5" w:themeColor="accent5" w:themeShade="BF"/>
            <w:sz w:val="22"/>
            <w:szCs w:val="22"/>
          </w:rPr>
          <w:t>https://vk.com/wall-88228570_12588</w:t>
        </w:r>
      </w:hyperlink>
      <w:r w:rsidRPr="00CE0777">
        <w:rPr>
          <w:rFonts w:ascii="Times New Roman" w:hAnsi="Times New Roman" w:cs="Times New Roman"/>
          <w:color w:val="2E74B5" w:themeColor="accent5" w:themeShade="BF"/>
          <w:sz w:val="22"/>
          <w:szCs w:val="22"/>
        </w:rPr>
        <w:t xml:space="preserve"> </w:t>
      </w:r>
    </w:p>
    <w:p w14:paraId="34DC966D" w14:textId="77777777" w:rsidR="003E622D" w:rsidRPr="005C63F8" w:rsidRDefault="003E622D" w:rsidP="006758AC">
      <w:pPr>
        <w:pBdr>
          <w:top w:val="nil"/>
          <w:left w:val="nil"/>
          <w:bottom w:val="nil"/>
          <w:right w:val="nil"/>
          <w:between w:val="nil"/>
        </w:pBd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«Читаем в Великий пост»: читательская конференция. </w:t>
      </w:r>
      <w:r w:rsidRPr="005C63F8">
        <w:rPr>
          <w:rFonts w:ascii="Times New Roman" w:hAnsi="Times New Roman" w:cs="Times New Roman"/>
          <w:sz w:val="22"/>
          <w:szCs w:val="22"/>
        </w:rPr>
        <w:t xml:space="preserve">Традиционно, участники обсуждали прочитанное и делились мнениями. Г. А. Попова рассказала о любимом стихотворении А. С. Пушкина, написанном на великопостную молитву Ефрема Сирина «Отцы пустынники и жёны непорочны», а также о произведении Ф. М. Достоевского «Братья Карамазовы», которое литературоведы называют «главным православным романом». Настоятель </w:t>
      </w:r>
      <w:proofErr w:type="spellStart"/>
      <w:r w:rsidRPr="005C63F8">
        <w:rPr>
          <w:rFonts w:ascii="Times New Roman" w:hAnsi="Times New Roman" w:cs="Times New Roman"/>
          <w:sz w:val="22"/>
          <w:szCs w:val="22"/>
        </w:rPr>
        <w:t>Спасо</w:t>
      </w:r>
      <w:proofErr w:type="spellEnd"/>
      <w:r w:rsidRPr="005C63F8">
        <w:rPr>
          <w:rFonts w:ascii="Times New Roman" w:hAnsi="Times New Roman" w:cs="Times New Roman"/>
          <w:sz w:val="22"/>
          <w:szCs w:val="22"/>
        </w:rPr>
        <w:t>-Преображенского храма отец Евгений высоко оценил всех участников конференции за глубокие проникновенные рассказы о прочитанном. А сами участники отметили, что очень много узнали нового о православной вере, и, как всегда, расходились с улыбками в отличном настроении.</w:t>
      </w:r>
    </w:p>
    <w:p w14:paraId="085E57F7" w14:textId="77777777" w:rsidR="006758AC" w:rsidRPr="005C63F8" w:rsidRDefault="006758AC" w:rsidP="006758AC">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В мае Центр чтения детей и подростков организовал </w:t>
      </w:r>
      <w:r w:rsidRPr="005C63F8">
        <w:rPr>
          <w:rFonts w:ascii="Times New Roman" w:hAnsi="Times New Roman" w:cs="Times New Roman"/>
          <w:b/>
          <w:bCs/>
          <w:sz w:val="22"/>
          <w:szCs w:val="22"/>
        </w:rPr>
        <w:t xml:space="preserve">праздничную программу «Пасхи чудотворной торжество» </w:t>
      </w:r>
      <w:r w:rsidRPr="005C63F8">
        <w:rPr>
          <w:rFonts w:ascii="Times New Roman" w:hAnsi="Times New Roman" w:cs="Times New Roman"/>
          <w:sz w:val="22"/>
          <w:szCs w:val="22"/>
        </w:rPr>
        <w:t>для второклассников. Цель: ознакомление учащихся с традициями русского народа, связанными с православным праздником Пасхи.</w:t>
      </w:r>
    </w:p>
    <w:p w14:paraId="266165D7" w14:textId="77777777" w:rsidR="006758AC" w:rsidRPr="005C63F8" w:rsidRDefault="006758AC" w:rsidP="006758AC">
      <w:pPr>
        <w:ind w:firstLine="709"/>
        <w:jc w:val="both"/>
        <w:rPr>
          <w:rFonts w:ascii="Times New Roman" w:hAnsi="Times New Roman" w:cs="Times New Roman"/>
          <w:sz w:val="22"/>
          <w:szCs w:val="22"/>
        </w:rPr>
      </w:pPr>
      <w:r w:rsidRPr="005C63F8">
        <w:rPr>
          <w:rFonts w:ascii="Times New Roman" w:hAnsi="Times New Roman" w:cs="Times New Roman"/>
          <w:sz w:val="22"/>
          <w:szCs w:val="22"/>
        </w:rPr>
        <w:t>В гости к ребятам пришла Весна, которая весёлым хороводом пригласила Пасху. Весна и Пасха показали ребятам познавательный мультфильм о Светлом празднике, о его истории и традициях. После этого, Пасха устроила весёлую эстафету. Дети носили пасхальные яйца в ложках, катали клюшками и передавали за спиной. Поиграла с ребятами и Весна. Ученики показали хорошие знания о весенних изменениях в природе. Всем старательным ребятам Пасха подарила яйца, которые все раскрасили. В конце праздника, взявшись за руки дети, Весна и Пасха, загадали желание. Мероприятие проведено 5 раз (126 детей).</w:t>
      </w:r>
    </w:p>
    <w:p w14:paraId="018CAB0C" w14:textId="77777777" w:rsidR="006758AC" w:rsidRPr="00CE0777" w:rsidRDefault="006758AC" w:rsidP="006758AC">
      <w:pPr>
        <w:ind w:firstLine="709"/>
        <w:jc w:val="both"/>
        <w:rPr>
          <w:rFonts w:ascii="Times New Roman" w:hAnsi="Times New Roman" w:cs="Times New Roman"/>
          <w:color w:val="2E74B5" w:themeColor="accent5" w:themeShade="BF"/>
          <w:sz w:val="22"/>
          <w:szCs w:val="22"/>
        </w:rPr>
      </w:pPr>
      <w:hyperlink r:id="rId108" w:history="1">
        <w:r w:rsidRPr="00CE0777">
          <w:rPr>
            <w:rStyle w:val="a6"/>
            <w:rFonts w:ascii="Times New Roman" w:hAnsi="Times New Roman" w:cs="Times New Roman"/>
            <w:color w:val="2E74B5" w:themeColor="accent5" w:themeShade="BF"/>
            <w:sz w:val="22"/>
            <w:szCs w:val="22"/>
          </w:rPr>
          <w:t>https://vk.com/wall-88228570_13108</w:t>
        </w:r>
      </w:hyperlink>
      <w:r w:rsidRPr="00CE0777">
        <w:rPr>
          <w:rFonts w:ascii="Times New Roman" w:hAnsi="Times New Roman" w:cs="Times New Roman"/>
          <w:color w:val="2E74B5" w:themeColor="accent5" w:themeShade="BF"/>
          <w:sz w:val="22"/>
          <w:szCs w:val="22"/>
        </w:rPr>
        <w:t xml:space="preserve"> </w:t>
      </w:r>
    </w:p>
    <w:p w14:paraId="206E8613" w14:textId="77777777" w:rsidR="006758AC" w:rsidRPr="00CE0777" w:rsidRDefault="006758AC" w:rsidP="006758AC">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sz w:val="22"/>
          <w:szCs w:val="22"/>
        </w:rPr>
        <w:t xml:space="preserve">Ко Дню славянской письменности и культуры Центр чтения детей и подростков провёл для шестиклассников </w:t>
      </w:r>
      <w:r w:rsidRPr="005C63F8">
        <w:rPr>
          <w:rFonts w:ascii="Times New Roman" w:hAnsi="Times New Roman" w:cs="Times New Roman"/>
          <w:b/>
          <w:bCs/>
          <w:sz w:val="22"/>
          <w:szCs w:val="22"/>
        </w:rPr>
        <w:t xml:space="preserve">урок истории «Тайна выцветших строк…». </w:t>
      </w:r>
      <w:r w:rsidRPr="005C63F8">
        <w:rPr>
          <w:rFonts w:ascii="Times New Roman" w:hAnsi="Times New Roman" w:cs="Times New Roman"/>
          <w:sz w:val="22"/>
          <w:szCs w:val="22"/>
        </w:rPr>
        <w:t>Цель:</w:t>
      </w:r>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 xml:space="preserve">познакомить учащихся с историей возникновения славянской письменности и её основателями; показать путь развития </w:t>
      </w:r>
      <w:r w:rsidRPr="005C63F8">
        <w:rPr>
          <w:rFonts w:ascii="Times New Roman" w:hAnsi="Times New Roman" w:cs="Times New Roman"/>
          <w:sz w:val="22"/>
          <w:szCs w:val="22"/>
        </w:rPr>
        <w:lastRenderedPageBreak/>
        <w:t xml:space="preserve">книгопечатания. Путешествие началось со времени создания славянской письменности Кириллом и Мефодием. Далее отправились к Ивану IV Грозному и Ивану Фёдорову. Остановились у Петра I. Побывали на балу у Александра Пушкина. Изучили образовательную реформу времен Гражданской войны и изменения после Великой Отечественной войны. Путешествие закончили в Мурманске, у памятника Кириллу и Мефодию, где начиналась история праздника. Мероприятие проведено 2 раза (48 человек). </w:t>
      </w:r>
      <w:hyperlink r:id="rId109" w:history="1">
        <w:r w:rsidRPr="00CE0777">
          <w:rPr>
            <w:rStyle w:val="a6"/>
            <w:rFonts w:ascii="Times New Roman" w:hAnsi="Times New Roman" w:cs="Times New Roman"/>
            <w:color w:val="2E74B5" w:themeColor="accent5" w:themeShade="BF"/>
            <w:sz w:val="22"/>
            <w:szCs w:val="22"/>
          </w:rPr>
          <w:t>https://vk.com/wall-88228570_13329</w:t>
        </w:r>
      </w:hyperlink>
    </w:p>
    <w:p w14:paraId="0D83A007" w14:textId="77777777" w:rsidR="003E622D" w:rsidRPr="005C63F8" w:rsidRDefault="003E622D" w:rsidP="006758AC">
      <w:pPr>
        <w:pBdr>
          <w:top w:val="nil"/>
          <w:left w:val="nil"/>
          <w:bottom w:val="nil"/>
          <w:right w:val="nil"/>
          <w:between w:val="nil"/>
        </w:pBd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«Афонские подвижники благочестия»: читательская конференция. </w:t>
      </w:r>
      <w:r w:rsidRPr="005C63F8">
        <w:rPr>
          <w:rFonts w:ascii="Times New Roman" w:hAnsi="Times New Roman" w:cs="Times New Roman"/>
          <w:sz w:val="22"/>
          <w:szCs w:val="22"/>
        </w:rPr>
        <w:t>В Первомайском отделе обслуживания состоялась православная читательская конференция «Афонские подвижники благочестия», на которую собрались читатели разных возрастов и профессий. Всех участников объединила любовь к чтению православной литературы и духовное обогащение.</w:t>
      </w:r>
    </w:p>
    <w:p w14:paraId="0D9EEA83" w14:textId="77777777" w:rsidR="003E622D" w:rsidRPr="005C63F8" w:rsidRDefault="003E622D" w:rsidP="006758AC">
      <w:pPr>
        <w:pBdr>
          <w:top w:val="nil"/>
          <w:left w:val="nil"/>
          <w:bottom w:val="nil"/>
          <w:right w:val="nil"/>
          <w:between w:val="nil"/>
        </w:pBd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«О подвиге веры»: час памяти. </w:t>
      </w:r>
      <w:r w:rsidRPr="005C63F8">
        <w:rPr>
          <w:rFonts w:ascii="Times New Roman" w:hAnsi="Times New Roman" w:cs="Times New Roman"/>
          <w:sz w:val="22"/>
          <w:szCs w:val="22"/>
        </w:rPr>
        <w:t>30 октября, в День памяти жертв политических репрессий, в рамках Свято-</w:t>
      </w:r>
      <w:proofErr w:type="spellStart"/>
      <w:r w:rsidRPr="005C63F8">
        <w:rPr>
          <w:rFonts w:ascii="Times New Roman" w:hAnsi="Times New Roman" w:cs="Times New Roman"/>
          <w:sz w:val="22"/>
          <w:szCs w:val="22"/>
        </w:rPr>
        <w:t>Трифоновских</w:t>
      </w:r>
      <w:proofErr w:type="spellEnd"/>
      <w:r w:rsidRPr="005C63F8">
        <w:rPr>
          <w:rFonts w:ascii="Times New Roman" w:hAnsi="Times New Roman" w:cs="Times New Roman"/>
          <w:sz w:val="22"/>
          <w:szCs w:val="22"/>
        </w:rPr>
        <w:t xml:space="preserve"> образовательных чтений, в зале библиотеки им. А. Грина собрались многочисленные гости: церковнослужители, исследователи, верующие земляки и обычные слушатели. Всех объединило стремление почтить память новомучеников и исповедников Вятской земли, узнать о них как можно больше, чтоб сохранить в поколениях их христианский подвиг.</w:t>
      </w:r>
    </w:p>
    <w:p w14:paraId="24975F62" w14:textId="77777777" w:rsidR="003E622D" w:rsidRPr="005C63F8" w:rsidRDefault="003E622D" w:rsidP="006758AC">
      <w:pPr>
        <w:pBdr>
          <w:top w:val="nil"/>
          <w:left w:val="nil"/>
          <w:bottom w:val="nil"/>
          <w:right w:val="nil"/>
          <w:between w:val="nil"/>
        </w:pBdr>
        <w:ind w:firstLine="709"/>
        <w:jc w:val="both"/>
        <w:rPr>
          <w:rFonts w:ascii="Times New Roman" w:hAnsi="Times New Roman" w:cs="Times New Roman"/>
          <w:sz w:val="22"/>
          <w:szCs w:val="22"/>
        </w:rPr>
      </w:pPr>
      <w:r w:rsidRPr="005C63F8">
        <w:rPr>
          <w:rFonts w:ascii="Times New Roman" w:hAnsi="Times New Roman" w:cs="Times New Roman"/>
          <w:sz w:val="22"/>
          <w:szCs w:val="22"/>
        </w:rPr>
        <w:t>Встреча в зале библиотеки получилась неформальной, а слова и выступления – понятными и искренними. В завершение гости получили в подарок созданные библиотекой брошюры о священномученике Алексии Лопатине.</w:t>
      </w:r>
    </w:p>
    <w:p w14:paraId="5D4B2C90" w14:textId="46E147CE" w:rsidR="003E622D" w:rsidRPr="005C63F8" w:rsidRDefault="006758AC" w:rsidP="006758AC">
      <w:pPr>
        <w:ind w:firstLine="709"/>
        <w:jc w:val="both"/>
        <w:rPr>
          <w:rFonts w:ascii="Times New Roman" w:hAnsi="Times New Roman" w:cs="Times New Roman"/>
          <w:b/>
          <w:bCs/>
          <w:sz w:val="22"/>
          <w:szCs w:val="22"/>
          <w:u w:val="single"/>
        </w:rPr>
      </w:pPr>
      <w:r w:rsidRPr="005C63F8">
        <w:rPr>
          <w:rFonts w:ascii="Times New Roman" w:hAnsi="Times New Roman" w:cs="Times New Roman"/>
          <w:b/>
          <w:bCs/>
          <w:sz w:val="22"/>
          <w:szCs w:val="22"/>
          <w:u w:val="single"/>
        </w:rPr>
        <w:t>Выставки:</w:t>
      </w:r>
    </w:p>
    <w:p w14:paraId="3FFC1CC0" w14:textId="45E7DA80" w:rsidR="006758AC" w:rsidRPr="005C63F8" w:rsidRDefault="006758AC" w:rsidP="006758AC">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«Выставка, посвященная памяти Собора новомучеников и исповедников Вятской митрополии»: экскурсия по выставке.</w:t>
      </w:r>
      <w:r w:rsidRPr="005C63F8">
        <w:rPr>
          <w:rFonts w:ascii="Times New Roman" w:hAnsi="Times New Roman" w:cs="Times New Roman"/>
          <w:sz w:val="22"/>
          <w:szCs w:val="22"/>
        </w:rPr>
        <w:t xml:space="preserve"> Цель: знакомство с одной из важных страниц истории России и Русской православной церкви, сохранение памяти о подвиге христиан-подвижников. На выставке, предоставленной Епархиальным отделом по дела молодежи Вятской Епархии, были представлены икона и таблички с портретами и информацией о 25 новомучениках и исповедниках Вятской митрополии. Библиотекой подготовлена книжно-журнальная выставка, раскрывающая тему. В ходе экскурсии сотрудник библиотеки рассказала об истории возникновения Собора, заострила внимание гостей на судьбах некоторых подвижников. Посетители также узнали о том, что 30 октября утверждено празднование памяти Собора новомучеников и исповедников Вятской митрополии. Это памятная дата не только для Церкви, но и краеведческая – для Кировской области.</w:t>
      </w:r>
    </w:p>
    <w:p w14:paraId="5516C24C" w14:textId="77777777" w:rsidR="006758AC" w:rsidRPr="005C63F8" w:rsidRDefault="006758AC" w:rsidP="006758AC">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«Новомученики и исповедники Церкви Русской»: тематическая выставка. </w:t>
      </w:r>
      <w:r w:rsidRPr="005C63F8">
        <w:rPr>
          <w:rFonts w:ascii="Times New Roman" w:hAnsi="Times New Roman" w:cs="Times New Roman"/>
          <w:sz w:val="22"/>
          <w:szCs w:val="22"/>
        </w:rPr>
        <w:t>Цель: знакомство с одной из важных страниц истории России и Русской православной церкви, сохранение памяти о подвиге христиан-подвижников; сопровождение мероприятия «Выставка, посвященная памяти Собора новомучеников и исповедников Вятской митрополии». Представлены отдельные издания по теме и целые серии книг, такие как «Мученики, исповедники и подвижники благочестия Русской Православной Церкви ХХ столетия», «Новомученики и исповедники Российские пред лицом богоборческой власти», «Вспомним поименно…» и другие.</w:t>
      </w:r>
    </w:p>
    <w:p w14:paraId="6528BC9E" w14:textId="77777777" w:rsidR="006758AC" w:rsidRPr="005C63F8" w:rsidRDefault="006758AC" w:rsidP="006758AC">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«Рождественское </w:t>
      </w:r>
      <w:proofErr w:type="spellStart"/>
      <w:r w:rsidRPr="005C63F8">
        <w:rPr>
          <w:rFonts w:ascii="Times New Roman" w:hAnsi="Times New Roman" w:cs="Times New Roman"/>
          <w:b/>
          <w:bCs/>
          <w:sz w:val="22"/>
          <w:szCs w:val="22"/>
        </w:rPr>
        <w:t>библиоменю</w:t>
      </w:r>
      <w:proofErr w:type="spellEnd"/>
      <w:r w:rsidRPr="005C63F8">
        <w:rPr>
          <w:rFonts w:ascii="Times New Roman" w:hAnsi="Times New Roman" w:cs="Times New Roman"/>
          <w:b/>
          <w:bCs/>
          <w:sz w:val="22"/>
          <w:szCs w:val="22"/>
        </w:rPr>
        <w:t>»: онлайн-выставка</w:t>
      </w:r>
      <w:r w:rsidRPr="005C63F8">
        <w:rPr>
          <w:rFonts w:ascii="Times New Roman" w:hAnsi="Times New Roman" w:cs="Times New Roman"/>
          <w:sz w:val="22"/>
          <w:szCs w:val="22"/>
        </w:rPr>
        <w:t>. Цель: приобщение детей и взрослых к духовно–нравственным ценностям, через знакомство их с традициями православных праздников на Руси. На онлайн-выставке представлена интересная и богатая информация об истории праздника Рождества Христова, о старинных обрядах, традициях его празднования. Подписчики ВК смогли познакомиться с увлекательными зимними книгами, которые подарят людям чувство предвкушения предстоящего праздника, помогут погрузится в новогоднюю сказку. А рождественские и святочные истории учат добру и умению ценить семью.</w:t>
      </w:r>
    </w:p>
    <w:p w14:paraId="66D8DF86" w14:textId="77777777" w:rsidR="006758AC" w:rsidRPr="005C63F8" w:rsidRDefault="006758AC" w:rsidP="006758AC">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«Время волшебства»: книжно-журнальная выставка православной литературы</w:t>
      </w:r>
      <w:r w:rsidRPr="005C63F8">
        <w:rPr>
          <w:rFonts w:ascii="Times New Roman" w:hAnsi="Times New Roman" w:cs="Times New Roman"/>
          <w:sz w:val="22"/>
          <w:szCs w:val="22"/>
        </w:rPr>
        <w:t xml:space="preserve">. Цель: популярно раскрыть содержание и значение важнейших христианских праздников – Рождества, святочных дней, Крещения. Это и литература для взрослых читателей – книги «50 самых известных православных праздников», «Русский народный православный календарь», святочные рассказы русских писателей, – и добрые красочные книжки для совсем маленьких детей Ивана Шмелева, Ольги Першиной, Станислава </w:t>
      </w:r>
      <w:proofErr w:type="spellStart"/>
      <w:r w:rsidRPr="005C63F8">
        <w:rPr>
          <w:rFonts w:ascii="Times New Roman" w:hAnsi="Times New Roman" w:cs="Times New Roman"/>
          <w:sz w:val="22"/>
          <w:szCs w:val="22"/>
        </w:rPr>
        <w:t>Брейэра</w:t>
      </w:r>
      <w:proofErr w:type="spellEnd"/>
      <w:r w:rsidRPr="005C63F8">
        <w:rPr>
          <w:rFonts w:ascii="Times New Roman" w:hAnsi="Times New Roman" w:cs="Times New Roman"/>
          <w:sz w:val="22"/>
          <w:szCs w:val="22"/>
        </w:rPr>
        <w:t xml:space="preserve">. Для ребят постарше представлены произведения писательницы Лидии Чарской. Также выставка дополнена множество православных журналов («Душа», «Славянка» и др.) 50 единиц книг и журналов. </w:t>
      </w:r>
    </w:p>
    <w:p w14:paraId="290407A0" w14:textId="77777777" w:rsidR="006758AC" w:rsidRPr="005C63F8" w:rsidRDefault="006758AC" w:rsidP="006758AC">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«Свет разумения книжного»: выставка к Дню православной книги.</w:t>
      </w:r>
      <w:r w:rsidRPr="005C63F8">
        <w:rPr>
          <w:rFonts w:ascii="Times New Roman" w:hAnsi="Times New Roman" w:cs="Times New Roman"/>
          <w:sz w:val="22"/>
          <w:szCs w:val="22"/>
        </w:rPr>
        <w:t xml:space="preserve"> Цель: привлечь внимание к православию и духовности, раскрыть возможности фонда православной литературы для разных категорий читателей. Здесь начинающие смогут познакомиться с азами православия, более умудренные - с жизнеописаниями святых и подвижников церкви, их трудами и душеполезными поучениями. Многим будет интересно прочесть об истории церкви, узнать о прошлом и настоящем славных российских монастырей, великих храмов и небольших сельских церквей. А какова повседневная жизнь священников, как протекают их «рабочие» будни? Об этом написано ими </w:t>
      </w:r>
      <w:r w:rsidRPr="005C63F8">
        <w:rPr>
          <w:rFonts w:ascii="Times New Roman" w:hAnsi="Times New Roman" w:cs="Times New Roman"/>
          <w:sz w:val="22"/>
          <w:szCs w:val="22"/>
        </w:rPr>
        <w:lastRenderedPageBreak/>
        <w:t xml:space="preserve">самими. Несомненно одно: православная книга – как и много веков назад – помогает сохранить мир и радость в душе в наше непростое время. </w:t>
      </w:r>
    </w:p>
    <w:p w14:paraId="1AA546D7" w14:textId="77777777" w:rsidR="006758AC" w:rsidRPr="005C63F8" w:rsidRDefault="006758AC" w:rsidP="006758AC">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«Славим светлое Христово Воскресение»: книжно-иллюстративная выставка.</w:t>
      </w:r>
    </w:p>
    <w:p w14:paraId="519B650B" w14:textId="77777777" w:rsidR="006758AC" w:rsidRPr="005C63F8" w:rsidRDefault="006758AC" w:rsidP="006758AC">
      <w:pPr>
        <w:ind w:firstLine="709"/>
        <w:jc w:val="both"/>
        <w:rPr>
          <w:rFonts w:ascii="Times New Roman" w:hAnsi="Times New Roman" w:cs="Times New Roman"/>
          <w:bCs/>
          <w:sz w:val="22"/>
          <w:szCs w:val="22"/>
        </w:rPr>
      </w:pPr>
      <w:r w:rsidRPr="005C63F8">
        <w:rPr>
          <w:rFonts w:ascii="Times New Roman" w:hAnsi="Times New Roman" w:cs="Times New Roman"/>
          <w:bCs/>
          <w:sz w:val="22"/>
          <w:szCs w:val="22"/>
        </w:rPr>
        <w:t xml:space="preserve">Цель: раскрыть значение и содержание важнейшего христианского праздника Пасхи. На выставке представлены книги, в которых можно найти сведения о </w:t>
      </w:r>
      <w:proofErr w:type="gramStart"/>
      <w:r w:rsidRPr="005C63F8">
        <w:rPr>
          <w:rFonts w:ascii="Times New Roman" w:hAnsi="Times New Roman" w:cs="Times New Roman"/>
          <w:bCs/>
          <w:sz w:val="22"/>
          <w:szCs w:val="22"/>
        </w:rPr>
        <w:t>празднике:  «</w:t>
      </w:r>
      <w:proofErr w:type="gramEnd"/>
      <w:r w:rsidRPr="005C63F8">
        <w:rPr>
          <w:rFonts w:ascii="Times New Roman" w:hAnsi="Times New Roman" w:cs="Times New Roman"/>
          <w:bCs/>
          <w:sz w:val="22"/>
          <w:szCs w:val="22"/>
        </w:rPr>
        <w:t xml:space="preserve">Великие праздники» Бориса Балашова из серии «Основы православной веры», «Светлая седмица» святителя Иннокентия Херсонского. Также представлены издания, которые помогут правильно подготовиться к Пасхе и провести ее с семьей: «Тепло пасхальной радости» Н. Куликовой, а также множество прекрасных детских книг с добрыми историями и стихами о светлом празднике издательства «Смирение»: «Чудесная верба», «Вестник весны», «Задушевное слово» и другие. Особенность выставки –украшения из пасхальных сувениров и поделок читателей. </w:t>
      </w:r>
    </w:p>
    <w:p w14:paraId="51804703" w14:textId="77777777" w:rsidR="006758AC" w:rsidRPr="005C63F8" w:rsidRDefault="006758AC" w:rsidP="006758AC">
      <w:pPr>
        <w:ind w:firstLine="709"/>
        <w:jc w:val="both"/>
        <w:rPr>
          <w:rFonts w:ascii="Times New Roman" w:hAnsi="Times New Roman" w:cs="Times New Roman"/>
          <w:bCs/>
          <w:sz w:val="22"/>
          <w:szCs w:val="22"/>
        </w:rPr>
      </w:pPr>
      <w:r w:rsidRPr="005C63F8">
        <w:rPr>
          <w:rFonts w:ascii="Times New Roman" w:hAnsi="Times New Roman" w:cs="Times New Roman"/>
          <w:b/>
          <w:bCs/>
          <w:sz w:val="22"/>
          <w:szCs w:val="22"/>
        </w:rPr>
        <w:t>«Союз супружеский – союз священный»: выставка-совет</w:t>
      </w:r>
      <w:r w:rsidRPr="005C63F8">
        <w:rPr>
          <w:rFonts w:ascii="Times New Roman" w:hAnsi="Times New Roman" w:cs="Times New Roman"/>
          <w:bCs/>
          <w:sz w:val="22"/>
          <w:szCs w:val="22"/>
        </w:rPr>
        <w:t>. Цель: рекомендация литературы, дающей возможность молодым людям и не только, определить цели брака, осмысленно подойти к выбору спутника жизни и сохранить здоровые отношения в семье.</w:t>
      </w:r>
    </w:p>
    <w:p w14:paraId="25859FF3" w14:textId="4C1160CC" w:rsidR="00B469D6" w:rsidRPr="005C63F8" w:rsidRDefault="006758AC" w:rsidP="006758AC">
      <w:pPr>
        <w:ind w:firstLine="709"/>
        <w:jc w:val="both"/>
        <w:rPr>
          <w:rFonts w:ascii="Times New Roman" w:hAnsi="Times New Roman" w:cs="Times New Roman"/>
          <w:bCs/>
          <w:sz w:val="22"/>
          <w:szCs w:val="22"/>
        </w:rPr>
      </w:pPr>
      <w:r w:rsidRPr="005C63F8">
        <w:rPr>
          <w:rFonts w:ascii="Times New Roman" w:hAnsi="Times New Roman" w:cs="Times New Roman"/>
          <w:bCs/>
          <w:sz w:val="22"/>
          <w:szCs w:val="22"/>
        </w:rPr>
        <w:t xml:space="preserve">«Как правильно выйти замуж», «Когда замуж невтерпёж», «Один раз и на всю жизнь» - такие говорящие названия у произведений, представленных на выставке, развёрнутой в библиотеке им. Грина. Представленная на выставке литература поможет молодым людям, находящимся на пороге вступления в брак, или уже созданным семьям выбрать правильные приоритеты, сохранить в отношениях главное и быть счастливыми на всю жизнь. </w:t>
      </w:r>
    </w:p>
    <w:p w14:paraId="1255EF24" w14:textId="77777777" w:rsidR="00E40A3D" w:rsidRPr="005C63F8" w:rsidRDefault="00E40A3D" w:rsidP="00E40A3D">
      <w:pPr>
        <w:jc w:val="center"/>
        <w:rPr>
          <w:rFonts w:ascii="Times New Roman" w:hAnsi="Times New Roman" w:cs="Times New Roman"/>
          <w:sz w:val="22"/>
          <w:szCs w:val="22"/>
        </w:rPr>
      </w:pPr>
      <w:r w:rsidRPr="005C63F8">
        <w:rPr>
          <w:rFonts w:ascii="Times New Roman" w:hAnsi="Times New Roman" w:cs="Times New Roman"/>
          <w:b/>
          <w:bCs/>
          <w:sz w:val="22"/>
          <w:szCs w:val="22"/>
        </w:rPr>
        <w:t>Комплектование фонда святоотеческой литературы</w:t>
      </w:r>
    </w:p>
    <w:p w14:paraId="05C404F5" w14:textId="77777777" w:rsidR="00E40A3D" w:rsidRPr="005C63F8" w:rsidRDefault="00E40A3D" w:rsidP="00E40A3D">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Слободская городская библиотека им. А. Грина работает с православной литературой с 1991 года. Фонд святоотеческой литературы составляет около 3600 экз., включающий в себя как издания редких духовных книг, так и книги универсального содержания по вопросам православия. </w:t>
      </w:r>
    </w:p>
    <w:p w14:paraId="4BFEEC6A" w14:textId="77777777" w:rsidR="00E40A3D" w:rsidRPr="005C63F8" w:rsidRDefault="00E40A3D" w:rsidP="00E40A3D">
      <w:pPr>
        <w:ind w:firstLine="709"/>
        <w:jc w:val="both"/>
        <w:rPr>
          <w:rFonts w:ascii="Times New Roman" w:hAnsi="Times New Roman" w:cs="Times New Roman"/>
          <w:sz w:val="22"/>
          <w:szCs w:val="22"/>
        </w:rPr>
      </w:pPr>
      <w:r w:rsidRPr="005C63F8">
        <w:rPr>
          <w:rFonts w:ascii="Times New Roman" w:hAnsi="Times New Roman" w:cs="Times New Roman"/>
          <w:sz w:val="22"/>
          <w:szCs w:val="22"/>
        </w:rPr>
        <w:t>Фонд Православной библиотеки, пополненный по инициативе благочинного Слободского округа протоиерея Евгения Смирнова, пользуется популярностью у читателей. В нём можно найти новую православную литературу, как для детей, так и для взрослых, а также журналы, детские игры и видеофильмы по данной теме. Книги можно брать на определенный срок для чтения домой.</w:t>
      </w:r>
    </w:p>
    <w:p w14:paraId="0DC08E4E" w14:textId="264FDAFA" w:rsidR="00E40A3D" w:rsidRPr="005C63F8" w:rsidRDefault="00E40A3D" w:rsidP="00E40A3D">
      <w:pPr>
        <w:ind w:firstLine="709"/>
        <w:jc w:val="both"/>
        <w:rPr>
          <w:rFonts w:ascii="Times New Roman" w:hAnsi="Times New Roman" w:cs="Times New Roman"/>
          <w:sz w:val="22"/>
          <w:szCs w:val="22"/>
        </w:rPr>
      </w:pPr>
      <w:r w:rsidRPr="005C63F8">
        <w:rPr>
          <w:rFonts w:ascii="Times New Roman" w:hAnsi="Times New Roman" w:cs="Times New Roman"/>
          <w:sz w:val="22"/>
          <w:szCs w:val="22"/>
        </w:rPr>
        <w:t>Библиотека православной литературы работает в Отделе обслуживания (ул.</w:t>
      </w:r>
      <w:r w:rsidR="00E10612" w:rsidRPr="005C63F8">
        <w:rPr>
          <w:rFonts w:ascii="Times New Roman" w:hAnsi="Times New Roman" w:cs="Times New Roman"/>
          <w:sz w:val="22"/>
          <w:szCs w:val="22"/>
        </w:rPr>
        <w:t xml:space="preserve"> </w:t>
      </w:r>
      <w:r w:rsidRPr="005C63F8">
        <w:rPr>
          <w:rFonts w:ascii="Times New Roman" w:hAnsi="Times New Roman" w:cs="Times New Roman"/>
          <w:sz w:val="22"/>
          <w:szCs w:val="22"/>
        </w:rPr>
        <w:t xml:space="preserve">Советская, 64) по будням с 10 до 18.00, в субботу - с 10 до 17.00. Выходной – воскресенье. </w:t>
      </w:r>
    </w:p>
    <w:tbl>
      <w:tblPr>
        <w:tblW w:w="50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1292"/>
        <w:gridCol w:w="1814"/>
        <w:gridCol w:w="1992"/>
      </w:tblGrid>
      <w:tr w:rsidR="002646AD" w:rsidRPr="005C63F8" w14:paraId="7098DD8C" w14:textId="77777777" w:rsidTr="00BF759F">
        <w:trPr>
          <w:tblCellSpacing w:w="0" w:type="dxa"/>
        </w:trPr>
        <w:tc>
          <w:tcPr>
            <w:tcW w:w="1292" w:type="dxa"/>
          </w:tcPr>
          <w:p w14:paraId="2F1FFA1D" w14:textId="77777777" w:rsidR="00E40A3D" w:rsidRPr="005C63F8" w:rsidRDefault="00E40A3D" w:rsidP="009D5C8C">
            <w:pPr>
              <w:pStyle w:val="a4"/>
              <w:jc w:val="center"/>
            </w:pPr>
            <w:r w:rsidRPr="005C63F8">
              <w:rPr>
                <w:b/>
                <w:bCs/>
                <w:sz w:val="22"/>
                <w:szCs w:val="22"/>
              </w:rPr>
              <w:t>Читатели</w:t>
            </w:r>
          </w:p>
        </w:tc>
        <w:tc>
          <w:tcPr>
            <w:tcW w:w="1814" w:type="dxa"/>
          </w:tcPr>
          <w:p w14:paraId="78CAF1B7" w14:textId="77777777" w:rsidR="00E40A3D" w:rsidRPr="005C63F8" w:rsidRDefault="00E40A3D" w:rsidP="009D5C8C">
            <w:pPr>
              <w:pStyle w:val="a4"/>
              <w:jc w:val="center"/>
            </w:pPr>
            <w:r w:rsidRPr="005C63F8">
              <w:rPr>
                <w:b/>
                <w:bCs/>
                <w:sz w:val="22"/>
                <w:szCs w:val="22"/>
              </w:rPr>
              <w:t>Посещаемость</w:t>
            </w:r>
          </w:p>
        </w:tc>
        <w:tc>
          <w:tcPr>
            <w:tcW w:w="1992" w:type="dxa"/>
          </w:tcPr>
          <w:p w14:paraId="1CA7E8C0" w14:textId="77777777" w:rsidR="00E40A3D" w:rsidRPr="005C63F8" w:rsidRDefault="00E40A3D" w:rsidP="009D5C8C">
            <w:pPr>
              <w:pStyle w:val="a4"/>
            </w:pPr>
            <w:r w:rsidRPr="005C63F8">
              <w:rPr>
                <w:b/>
                <w:bCs/>
                <w:sz w:val="22"/>
                <w:szCs w:val="22"/>
              </w:rPr>
              <w:t>Книговыдача</w:t>
            </w:r>
          </w:p>
        </w:tc>
      </w:tr>
      <w:tr w:rsidR="002646AD" w:rsidRPr="005C63F8" w14:paraId="00866689" w14:textId="77777777" w:rsidTr="00BF759F">
        <w:trPr>
          <w:tblCellSpacing w:w="0" w:type="dxa"/>
        </w:trPr>
        <w:tc>
          <w:tcPr>
            <w:tcW w:w="1292" w:type="dxa"/>
          </w:tcPr>
          <w:p w14:paraId="33782EDC" w14:textId="4AC5286F" w:rsidR="00E40A3D" w:rsidRPr="005C63F8" w:rsidRDefault="00E40A3D" w:rsidP="009D5C8C">
            <w:pPr>
              <w:pStyle w:val="a4"/>
              <w:jc w:val="center"/>
              <w:rPr>
                <w:b/>
                <w:bCs/>
              </w:rPr>
            </w:pPr>
            <w:r w:rsidRPr="005C63F8">
              <w:rPr>
                <w:b/>
                <w:bCs/>
                <w:sz w:val="22"/>
                <w:szCs w:val="22"/>
              </w:rPr>
              <w:t>1</w:t>
            </w:r>
            <w:r w:rsidR="006758AC" w:rsidRPr="005C63F8">
              <w:rPr>
                <w:b/>
                <w:bCs/>
                <w:sz w:val="22"/>
                <w:szCs w:val="22"/>
              </w:rPr>
              <w:t>61</w:t>
            </w:r>
          </w:p>
        </w:tc>
        <w:tc>
          <w:tcPr>
            <w:tcW w:w="1814" w:type="dxa"/>
          </w:tcPr>
          <w:p w14:paraId="24AA7016" w14:textId="708E308A" w:rsidR="00E40A3D" w:rsidRPr="005C63F8" w:rsidRDefault="00776179" w:rsidP="009D5C8C">
            <w:pPr>
              <w:pStyle w:val="a4"/>
              <w:jc w:val="center"/>
              <w:rPr>
                <w:b/>
                <w:bCs/>
              </w:rPr>
            </w:pPr>
            <w:r w:rsidRPr="005C63F8">
              <w:rPr>
                <w:b/>
                <w:bCs/>
                <w:sz w:val="22"/>
                <w:szCs w:val="22"/>
              </w:rPr>
              <w:t>40</w:t>
            </w:r>
            <w:r w:rsidR="006758AC" w:rsidRPr="005C63F8">
              <w:rPr>
                <w:b/>
                <w:bCs/>
                <w:sz w:val="22"/>
                <w:szCs w:val="22"/>
              </w:rPr>
              <w:t>6</w:t>
            </w:r>
          </w:p>
        </w:tc>
        <w:tc>
          <w:tcPr>
            <w:tcW w:w="1992" w:type="dxa"/>
          </w:tcPr>
          <w:p w14:paraId="399ABE61" w14:textId="4C56709B" w:rsidR="00E40A3D" w:rsidRPr="005C63F8" w:rsidRDefault="00E40A3D" w:rsidP="009D5C8C">
            <w:pPr>
              <w:pStyle w:val="a4"/>
              <w:rPr>
                <w:b/>
                <w:bCs/>
              </w:rPr>
            </w:pPr>
            <w:r w:rsidRPr="005C63F8">
              <w:rPr>
                <w:b/>
                <w:bCs/>
                <w:sz w:val="22"/>
                <w:szCs w:val="22"/>
              </w:rPr>
              <w:t>11</w:t>
            </w:r>
            <w:r w:rsidR="006758AC" w:rsidRPr="005C63F8">
              <w:rPr>
                <w:b/>
                <w:bCs/>
                <w:sz w:val="22"/>
                <w:szCs w:val="22"/>
              </w:rPr>
              <w:t>39</w:t>
            </w:r>
          </w:p>
        </w:tc>
      </w:tr>
    </w:tbl>
    <w:p w14:paraId="3F183A56" w14:textId="77777777" w:rsidR="00E40A3D" w:rsidRPr="005C63F8" w:rsidRDefault="00E40A3D" w:rsidP="00E40A3D">
      <w:pPr>
        <w:jc w:val="both"/>
        <w:rPr>
          <w:rFonts w:ascii="Times New Roman" w:hAnsi="Times New Roman" w:cs="Times New Roman"/>
          <w:sz w:val="22"/>
          <w:szCs w:val="22"/>
        </w:rPr>
      </w:pPr>
    </w:p>
    <w:p w14:paraId="1F82C14C" w14:textId="77777777" w:rsidR="00B469D6" w:rsidRPr="00DD6CF0" w:rsidRDefault="00B469D6" w:rsidP="00DD6CF0">
      <w:pPr>
        <w:pStyle w:val="1"/>
        <w:spacing w:before="0"/>
        <w:ind w:firstLine="709"/>
        <w:jc w:val="both"/>
        <w:rPr>
          <w:rFonts w:ascii="Times New Roman" w:hAnsi="Times New Roman" w:cs="Times New Roman"/>
          <w:color w:val="auto"/>
          <w:sz w:val="22"/>
          <w:szCs w:val="22"/>
        </w:rPr>
      </w:pPr>
      <w:bookmarkStart w:id="108" w:name="_Toc187402604"/>
      <w:r w:rsidRPr="00DD6CF0">
        <w:rPr>
          <w:rFonts w:ascii="Times New Roman" w:hAnsi="Times New Roman" w:cs="Times New Roman"/>
          <w:b/>
          <w:bCs/>
          <w:color w:val="auto"/>
          <w:sz w:val="22"/>
          <w:szCs w:val="22"/>
        </w:rPr>
        <w:t>8.1.8. Работа по противодействию коррупции</w:t>
      </w:r>
      <w:bookmarkEnd w:id="108"/>
    </w:p>
    <w:p w14:paraId="4F3255B1" w14:textId="2B2AD0E3" w:rsidR="00E40A3D" w:rsidRPr="005C63F8" w:rsidRDefault="00B469D6" w:rsidP="006758AC">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Библиотека продолжила реализовывать комплекс информационно-просветительских мероприятий, направленных на пропаганду борьбы с коррупцией в Российской Федерации. </w:t>
      </w:r>
    </w:p>
    <w:p w14:paraId="4F66AB30" w14:textId="77777777" w:rsidR="00DD6CF0" w:rsidRPr="00205E68" w:rsidRDefault="00DD6CF0" w:rsidP="00B469D6">
      <w:pPr>
        <w:ind w:firstLine="709"/>
        <w:jc w:val="both"/>
        <w:rPr>
          <w:rFonts w:ascii="Times New Roman" w:hAnsi="Times New Roman" w:cs="Times New Roman"/>
          <w:b/>
          <w:bCs/>
          <w:sz w:val="22"/>
          <w:szCs w:val="22"/>
        </w:rPr>
      </w:pPr>
    </w:p>
    <w:p w14:paraId="590E531F" w14:textId="7AD4C3C1" w:rsidR="00B469D6" w:rsidRPr="00DD6CF0" w:rsidRDefault="00B469D6" w:rsidP="00DD6CF0">
      <w:pPr>
        <w:pStyle w:val="1"/>
        <w:spacing w:before="0"/>
        <w:ind w:firstLine="709"/>
        <w:jc w:val="both"/>
        <w:rPr>
          <w:rFonts w:ascii="Times New Roman" w:hAnsi="Times New Roman" w:cs="Times New Roman"/>
          <w:b/>
          <w:bCs/>
          <w:color w:val="auto"/>
          <w:sz w:val="22"/>
          <w:szCs w:val="22"/>
        </w:rPr>
      </w:pPr>
      <w:bookmarkStart w:id="109" w:name="_Toc187402605"/>
      <w:r w:rsidRPr="00DD6CF0">
        <w:rPr>
          <w:rFonts w:ascii="Times New Roman" w:hAnsi="Times New Roman" w:cs="Times New Roman"/>
          <w:b/>
          <w:bCs/>
          <w:color w:val="auto"/>
          <w:sz w:val="22"/>
          <w:szCs w:val="22"/>
        </w:rPr>
        <w:t xml:space="preserve">8.1.9. Формирование </w:t>
      </w:r>
      <w:r w:rsidR="007D4920" w:rsidRPr="00DD6CF0">
        <w:rPr>
          <w:rFonts w:ascii="Times New Roman" w:hAnsi="Times New Roman" w:cs="Times New Roman"/>
          <w:b/>
          <w:bCs/>
          <w:color w:val="auto"/>
          <w:sz w:val="22"/>
          <w:szCs w:val="22"/>
        </w:rPr>
        <w:t>миролюбивого</w:t>
      </w:r>
      <w:r w:rsidRPr="00DD6CF0">
        <w:rPr>
          <w:rFonts w:ascii="Times New Roman" w:hAnsi="Times New Roman" w:cs="Times New Roman"/>
          <w:b/>
          <w:bCs/>
          <w:color w:val="auto"/>
          <w:sz w:val="22"/>
          <w:szCs w:val="22"/>
        </w:rPr>
        <w:t xml:space="preserve"> сознания и работа по противодействию терроризма</w:t>
      </w:r>
      <w:bookmarkEnd w:id="109"/>
    </w:p>
    <w:p w14:paraId="387ED41D" w14:textId="223CB7D6" w:rsidR="006758AC" w:rsidRPr="005C63F8" w:rsidRDefault="006758AC" w:rsidP="006758AC">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 xml:space="preserve">«Учимся жить в многоликом мире»: тематическая программа по противодействию экстремизма. </w:t>
      </w:r>
      <w:r w:rsidRPr="005C63F8">
        <w:rPr>
          <w:rFonts w:ascii="Times New Roman" w:hAnsi="Times New Roman" w:cs="Times New Roman"/>
          <w:sz w:val="22"/>
          <w:szCs w:val="22"/>
        </w:rPr>
        <w:t>Цель: формирование у школьников основ противодействия терроризму. В ходе мероприятия ребята познакомились с понятием экстремизма, причинами его роста в разных странах. Кроме этого, школьники узнали почему экстремизм опасен для обычных людей.</w:t>
      </w:r>
    </w:p>
    <w:p w14:paraId="343F0726" w14:textId="11E924C2" w:rsidR="006758AC" w:rsidRPr="005C63F8" w:rsidRDefault="006758AC" w:rsidP="006758AC">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 xml:space="preserve">«Осторожно, опасность!»: видео-час. </w:t>
      </w:r>
      <w:r w:rsidRPr="005C63F8">
        <w:rPr>
          <w:rFonts w:ascii="Times New Roman" w:hAnsi="Times New Roman" w:cs="Times New Roman"/>
          <w:sz w:val="22"/>
          <w:szCs w:val="22"/>
        </w:rPr>
        <w:t>Цель: показать обучающимся на примерах событий в мире, что такое терроризм, каковы его последствия, какие возможные способы защиты от него существуют.</w:t>
      </w:r>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 xml:space="preserve">В марте, для читателей дошкольного возраста прошло занятие о терроризме. Сначала дети посмотрели презентацию «Осторожно, опасность!», затем рассмотрели опасные ситуации на картинках, побеседовали о мерах безопасности детей, когда они одни находятся дома, либо находятся в людном месте с родителями. Повторили правила безопасности при общении с незнакомыми людьми. Мероприятие проведено 3 раза (78 человек). </w:t>
      </w:r>
      <w:hyperlink r:id="rId110" w:history="1">
        <w:r w:rsidRPr="00533DC3">
          <w:rPr>
            <w:rStyle w:val="a6"/>
            <w:rFonts w:ascii="Times New Roman" w:hAnsi="Times New Roman" w:cs="Times New Roman"/>
            <w:color w:val="2E74B5" w:themeColor="accent5" w:themeShade="BF"/>
            <w:sz w:val="22"/>
            <w:szCs w:val="22"/>
          </w:rPr>
          <w:t>https://vk.com/wall-88228570_12661</w:t>
        </w:r>
      </w:hyperlink>
      <w:r w:rsidRPr="005C63F8">
        <w:rPr>
          <w:rFonts w:ascii="Times New Roman" w:hAnsi="Times New Roman" w:cs="Times New Roman"/>
          <w:sz w:val="22"/>
          <w:szCs w:val="22"/>
        </w:rPr>
        <w:t xml:space="preserve"> </w:t>
      </w:r>
    </w:p>
    <w:p w14:paraId="45CC83D8" w14:textId="1FEA7161" w:rsidR="006758AC" w:rsidRPr="005C63F8" w:rsidRDefault="006758AC" w:rsidP="00B83E41">
      <w:pPr>
        <w:ind w:firstLine="709"/>
        <w:jc w:val="both"/>
        <w:rPr>
          <w:rFonts w:ascii="Times New Roman" w:hAnsi="Times New Roman" w:cs="Times New Roman"/>
          <w:bCs/>
          <w:sz w:val="22"/>
          <w:szCs w:val="22"/>
        </w:rPr>
      </w:pPr>
      <w:r w:rsidRPr="005C63F8">
        <w:rPr>
          <w:rFonts w:ascii="Times New Roman" w:hAnsi="Times New Roman" w:cs="Times New Roman"/>
          <w:bCs/>
          <w:sz w:val="22"/>
          <w:szCs w:val="22"/>
        </w:rPr>
        <w:t>В марте</w:t>
      </w:r>
      <w:r w:rsidRPr="005C63F8">
        <w:rPr>
          <w:rFonts w:ascii="Times New Roman" w:hAnsi="Times New Roman" w:cs="Times New Roman"/>
          <w:b/>
          <w:sz w:val="22"/>
          <w:szCs w:val="22"/>
        </w:rPr>
        <w:t xml:space="preserve"> </w:t>
      </w:r>
      <w:r w:rsidRPr="005C63F8">
        <w:rPr>
          <w:rFonts w:ascii="Times New Roman" w:hAnsi="Times New Roman" w:cs="Times New Roman"/>
          <w:bCs/>
          <w:sz w:val="22"/>
          <w:szCs w:val="22"/>
        </w:rPr>
        <w:t>для шестиклассников прошла</w:t>
      </w:r>
      <w:r w:rsidRPr="005C63F8">
        <w:rPr>
          <w:rFonts w:ascii="Times New Roman" w:hAnsi="Times New Roman" w:cs="Times New Roman"/>
          <w:b/>
          <w:sz w:val="22"/>
          <w:szCs w:val="22"/>
        </w:rPr>
        <w:t xml:space="preserve"> беседа-размышление о трагедии в Крокус Сити Холле «Страшное слово «террор». </w:t>
      </w:r>
      <w:r w:rsidRPr="005C63F8">
        <w:rPr>
          <w:rFonts w:ascii="Times New Roman" w:hAnsi="Times New Roman" w:cs="Times New Roman"/>
          <w:bCs/>
          <w:sz w:val="22"/>
          <w:szCs w:val="22"/>
        </w:rPr>
        <w:t xml:space="preserve">Цель: показать на примерах реальных трагических событий, что такое взаимопомощь, героизм, патриотизм, бдительность; изучить правила поведения при теракте; воспитывать стойкость характера, чувство сострадания. Ребята, изучая статьи 162 и 205 УК РФ, дали определение террористическому акту, выявили основные характеристики, поговорили о последствиях. Далее библиотекарь рассказала о трагедии и людях, совершивших акт, показала видео очевидцев и видео-реквием о погибших. Кроме этого, библиотекарь и школьники ещё раз проговорили о интернет- безопасности. Затронули тему заложенных взрывчаток в детские вещи и </w:t>
      </w:r>
      <w:r w:rsidRPr="005C63F8">
        <w:rPr>
          <w:rFonts w:ascii="Times New Roman" w:hAnsi="Times New Roman" w:cs="Times New Roman"/>
          <w:bCs/>
          <w:sz w:val="22"/>
          <w:szCs w:val="22"/>
        </w:rPr>
        <w:lastRenderedPageBreak/>
        <w:t>оставленные телефоны. Урок закончился песней Шамана 22.03.24. Мероприятие проведено 3 раза (69 человек).</w:t>
      </w:r>
      <w:r w:rsidR="00B83E41" w:rsidRPr="005C63F8">
        <w:rPr>
          <w:rFonts w:ascii="Times New Roman" w:hAnsi="Times New Roman" w:cs="Times New Roman"/>
          <w:bCs/>
          <w:sz w:val="22"/>
          <w:szCs w:val="22"/>
        </w:rPr>
        <w:t xml:space="preserve"> </w:t>
      </w:r>
      <w:hyperlink r:id="rId111" w:history="1">
        <w:r w:rsidR="00B83E41" w:rsidRPr="00533DC3">
          <w:rPr>
            <w:rStyle w:val="a6"/>
            <w:rFonts w:ascii="Times New Roman" w:hAnsi="Times New Roman" w:cs="Times New Roman"/>
            <w:bCs/>
            <w:color w:val="2E74B5" w:themeColor="accent5" w:themeShade="BF"/>
            <w:sz w:val="22"/>
            <w:szCs w:val="22"/>
          </w:rPr>
          <w:t>https://vk.com/wall-88228570_12716</w:t>
        </w:r>
      </w:hyperlink>
      <w:r w:rsidRPr="005C63F8">
        <w:rPr>
          <w:rFonts w:ascii="Times New Roman" w:hAnsi="Times New Roman" w:cs="Times New Roman"/>
          <w:bCs/>
          <w:sz w:val="22"/>
          <w:szCs w:val="22"/>
        </w:rPr>
        <w:t xml:space="preserve"> </w:t>
      </w:r>
    </w:p>
    <w:p w14:paraId="39B80902" w14:textId="2A888775" w:rsidR="006758AC" w:rsidRPr="00533DC3" w:rsidRDefault="006758AC" w:rsidP="00B83E41">
      <w:pPr>
        <w:ind w:firstLine="709"/>
        <w:jc w:val="both"/>
        <w:rPr>
          <w:rFonts w:ascii="Times New Roman" w:hAnsi="Times New Roman" w:cs="Times New Roman"/>
          <w:bCs/>
          <w:color w:val="2E74B5" w:themeColor="accent5" w:themeShade="BF"/>
          <w:sz w:val="22"/>
          <w:szCs w:val="22"/>
        </w:rPr>
      </w:pPr>
      <w:r w:rsidRPr="005C63F8">
        <w:rPr>
          <w:rFonts w:ascii="Times New Roman" w:hAnsi="Times New Roman" w:cs="Times New Roman"/>
          <w:bCs/>
          <w:sz w:val="22"/>
          <w:szCs w:val="22"/>
        </w:rPr>
        <w:t xml:space="preserve">В Центре чтения детей и подростков для второклассников прошла </w:t>
      </w:r>
      <w:r w:rsidRPr="005C63F8">
        <w:rPr>
          <w:rFonts w:ascii="Times New Roman" w:hAnsi="Times New Roman" w:cs="Times New Roman"/>
          <w:b/>
          <w:sz w:val="22"/>
          <w:szCs w:val="22"/>
        </w:rPr>
        <w:t xml:space="preserve">беседа о правилах безопасности «Мы за безопасность» </w:t>
      </w:r>
      <w:r w:rsidRPr="005C63F8">
        <w:rPr>
          <w:rFonts w:ascii="Times New Roman" w:hAnsi="Times New Roman" w:cs="Times New Roman"/>
          <w:bCs/>
          <w:sz w:val="22"/>
          <w:szCs w:val="22"/>
        </w:rPr>
        <w:t>Цель: повышение уровня знаний детей по основам безопасности жизнедеятельности.</w:t>
      </w:r>
      <w:r w:rsidR="00B83E41" w:rsidRPr="005C63F8">
        <w:rPr>
          <w:rFonts w:ascii="Times New Roman" w:hAnsi="Times New Roman" w:cs="Times New Roman"/>
          <w:bCs/>
          <w:sz w:val="22"/>
          <w:szCs w:val="22"/>
        </w:rPr>
        <w:t xml:space="preserve"> </w:t>
      </w:r>
      <w:r w:rsidRPr="005C63F8">
        <w:rPr>
          <w:rFonts w:ascii="Times New Roman" w:hAnsi="Times New Roman" w:cs="Times New Roman"/>
          <w:bCs/>
          <w:sz w:val="22"/>
          <w:szCs w:val="22"/>
        </w:rPr>
        <w:t xml:space="preserve">В ходе мероприятия ребята узнали о том, как надо действовать в различных ситуациях: при обнаружении незнакомых предметов в общественных местах, при пожаре или обрушении здания. </w:t>
      </w:r>
      <w:r w:rsidRPr="005C63F8">
        <w:rPr>
          <w:rFonts w:ascii="Times New Roman" w:hAnsi="Times New Roman" w:cs="Times New Roman"/>
          <w:sz w:val="22"/>
          <w:szCs w:val="22"/>
        </w:rPr>
        <w:t xml:space="preserve">Мероприятие проведено 2 раза (49 человек). </w:t>
      </w:r>
      <w:hyperlink r:id="rId112" w:history="1">
        <w:r w:rsidRPr="00533DC3">
          <w:rPr>
            <w:rStyle w:val="a6"/>
            <w:rFonts w:ascii="Times New Roman" w:hAnsi="Times New Roman" w:cs="Times New Roman"/>
            <w:bCs/>
            <w:color w:val="2E74B5" w:themeColor="accent5" w:themeShade="BF"/>
            <w:sz w:val="22"/>
            <w:szCs w:val="22"/>
          </w:rPr>
          <w:t>https://vk.com/wall-88228570_14475</w:t>
        </w:r>
      </w:hyperlink>
      <w:r w:rsidRPr="00533DC3">
        <w:rPr>
          <w:rFonts w:ascii="Times New Roman" w:hAnsi="Times New Roman" w:cs="Times New Roman"/>
          <w:bCs/>
          <w:color w:val="2E74B5" w:themeColor="accent5" w:themeShade="BF"/>
          <w:sz w:val="22"/>
          <w:szCs w:val="22"/>
        </w:rPr>
        <w:t xml:space="preserve"> </w:t>
      </w:r>
    </w:p>
    <w:p w14:paraId="38693E11" w14:textId="49DB7EAB" w:rsidR="006758AC" w:rsidRPr="005C63F8" w:rsidRDefault="006758AC" w:rsidP="00B83E41">
      <w:pPr>
        <w:ind w:firstLine="709"/>
        <w:jc w:val="both"/>
        <w:rPr>
          <w:rFonts w:ascii="Times New Roman" w:hAnsi="Times New Roman" w:cs="Times New Roman"/>
          <w:bCs/>
          <w:sz w:val="22"/>
          <w:szCs w:val="22"/>
        </w:rPr>
      </w:pPr>
      <w:r w:rsidRPr="005C63F8">
        <w:rPr>
          <w:rFonts w:ascii="Times New Roman" w:hAnsi="Times New Roman" w:cs="Times New Roman"/>
          <w:bCs/>
          <w:sz w:val="22"/>
          <w:szCs w:val="22"/>
        </w:rPr>
        <w:t xml:space="preserve">В сентябре для первоклассников прошёл </w:t>
      </w:r>
      <w:r w:rsidRPr="005C63F8">
        <w:rPr>
          <w:rFonts w:ascii="Times New Roman" w:hAnsi="Times New Roman" w:cs="Times New Roman"/>
          <w:b/>
          <w:sz w:val="22"/>
          <w:szCs w:val="22"/>
        </w:rPr>
        <w:t xml:space="preserve">урок безопасности по антитеррористической грамотности «Осторожно, злые «Птички!»». </w:t>
      </w:r>
      <w:r w:rsidRPr="005C63F8">
        <w:rPr>
          <w:rFonts w:ascii="Times New Roman" w:hAnsi="Times New Roman" w:cs="Times New Roman"/>
          <w:bCs/>
          <w:sz w:val="22"/>
          <w:szCs w:val="22"/>
        </w:rPr>
        <w:t>Цель: рассказать школьникам о беспилотных летательных аппаратах, их разновидностях и назначении.</w:t>
      </w:r>
      <w:r w:rsidRPr="005C63F8">
        <w:rPr>
          <w:rFonts w:ascii="Times New Roman" w:hAnsi="Times New Roman" w:cs="Times New Roman"/>
          <w:b/>
          <w:sz w:val="22"/>
          <w:szCs w:val="22"/>
        </w:rPr>
        <w:t xml:space="preserve"> </w:t>
      </w:r>
      <w:r w:rsidRPr="005C63F8">
        <w:rPr>
          <w:rFonts w:ascii="Times New Roman" w:hAnsi="Times New Roman" w:cs="Times New Roman"/>
          <w:bCs/>
          <w:sz w:val="22"/>
          <w:szCs w:val="22"/>
        </w:rPr>
        <w:t xml:space="preserve">В ходе мероприятия ученики вместе с библиотекарем составили правила поведения при обнаружении БПЛА. Также были проговорены правила поведения при обнаружении неизвестных предметов. Мероприятие проведено 2 раза (47 человек). </w:t>
      </w:r>
      <w:r w:rsidRPr="005C63F8">
        <w:rPr>
          <w:rFonts w:ascii="Times New Roman" w:hAnsi="Times New Roman" w:cs="Times New Roman"/>
          <w:sz w:val="22"/>
          <w:szCs w:val="22"/>
        </w:rPr>
        <w:t xml:space="preserve"> </w:t>
      </w:r>
      <w:hyperlink r:id="rId113" w:history="1">
        <w:r w:rsidRPr="00533DC3">
          <w:rPr>
            <w:rStyle w:val="a6"/>
            <w:rFonts w:ascii="Times New Roman" w:hAnsi="Times New Roman" w:cs="Times New Roman"/>
            <w:bCs/>
            <w:color w:val="2E74B5" w:themeColor="accent5" w:themeShade="BF"/>
            <w:sz w:val="22"/>
            <w:szCs w:val="22"/>
          </w:rPr>
          <w:t>https://vk.com/wall-88228570_14454</w:t>
        </w:r>
      </w:hyperlink>
      <w:r w:rsidRPr="005C63F8">
        <w:rPr>
          <w:rFonts w:ascii="Times New Roman" w:hAnsi="Times New Roman" w:cs="Times New Roman"/>
          <w:bCs/>
          <w:sz w:val="22"/>
          <w:szCs w:val="22"/>
        </w:rPr>
        <w:t xml:space="preserve"> </w:t>
      </w:r>
    </w:p>
    <w:p w14:paraId="3B4002D0" w14:textId="68845978" w:rsidR="006758AC" w:rsidRPr="005C63F8" w:rsidRDefault="006758AC" w:rsidP="006758AC">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«Мы жители многонациональной страны»: выставка-досье.</w:t>
      </w:r>
      <w:r w:rsidRPr="005C63F8">
        <w:rPr>
          <w:rFonts w:ascii="Times New Roman" w:hAnsi="Times New Roman" w:cs="Times New Roman"/>
          <w:sz w:val="22"/>
          <w:szCs w:val="22"/>
        </w:rPr>
        <w:t xml:space="preserve"> Цель: напомнить читателям, что книга – это нить, связующая нас, таких разных, но мы с удовольствием читаем книги разных народов. На выставке представлены материалы по этнологии, культуре, национальному составу проживающих на территории России народов, начиная с русской старины и кончая национальной русской культурой сегодняшних дней.</w:t>
      </w:r>
    </w:p>
    <w:p w14:paraId="21B8C074" w14:textId="2C7ADD20" w:rsidR="006758AC" w:rsidRPr="005C63F8" w:rsidRDefault="006758AC" w:rsidP="006758AC">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«День солидарности в борьбе с терроризмом»: час памяти. </w:t>
      </w:r>
      <w:r w:rsidRPr="005C63F8">
        <w:rPr>
          <w:rFonts w:ascii="Times New Roman" w:hAnsi="Times New Roman" w:cs="Times New Roman"/>
          <w:sz w:val="22"/>
          <w:szCs w:val="22"/>
        </w:rPr>
        <w:t>3 сентября в школе № 5 прошёл урок памяти, посвященный Дню солидарности в борьбе с терроризмом. Ребята вместе с учителями вспомнили о трагедии в Беслане, о террористах, которые причинили столько горя многим людям. Сотрудник библиотеки имени А. Грина напомнила ребятам правила поведения в случае захвата террористами. Тема не оставила ребят равнодушными, они поняли, что такое терроризм и почему это очень страшно и опасно. Каждый слушатель получил от библиотеки рекомендательный буклет «Терроризм. Борьба и спасение».</w:t>
      </w:r>
    </w:p>
    <w:p w14:paraId="620838CC" w14:textId="1FC86283" w:rsidR="00B83E41" w:rsidRPr="005C63F8" w:rsidRDefault="00B83E41" w:rsidP="00B83E41">
      <w:pPr>
        <w:ind w:firstLine="720"/>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b/>
          <w:bCs/>
          <w:sz w:val="22"/>
          <w:szCs w:val="22"/>
          <w:lang w:eastAsia="ru-RU"/>
        </w:rPr>
        <w:t xml:space="preserve">Час </w:t>
      </w:r>
      <w:proofErr w:type="spellStart"/>
      <w:r w:rsidRPr="005C63F8">
        <w:rPr>
          <w:rFonts w:ascii="Times New Roman" w:eastAsia="Times New Roman" w:hAnsi="Times New Roman" w:cs="Times New Roman"/>
          <w:b/>
          <w:bCs/>
          <w:sz w:val="22"/>
          <w:szCs w:val="22"/>
          <w:lang w:eastAsia="ru-RU"/>
        </w:rPr>
        <w:t>незабвения</w:t>
      </w:r>
      <w:proofErr w:type="spellEnd"/>
      <w:r w:rsidRPr="005C63F8">
        <w:rPr>
          <w:rFonts w:ascii="Times New Roman" w:eastAsia="Times New Roman" w:hAnsi="Times New Roman" w:cs="Times New Roman"/>
          <w:sz w:val="22"/>
          <w:szCs w:val="22"/>
          <w:lang w:eastAsia="ru-RU"/>
        </w:rPr>
        <w:t xml:space="preserve"> </w:t>
      </w:r>
      <w:r w:rsidRPr="005C63F8">
        <w:rPr>
          <w:rFonts w:ascii="Times New Roman" w:eastAsia="Times New Roman" w:hAnsi="Times New Roman" w:cs="Times New Roman"/>
          <w:b/>
          <w:bCs/>
          <w:sz w:val="22"/>
          <w:szCs w:val="22"/>
          <w:lang w:eastAsia="ru-RU"/>
        </w:rPr>
        <w:t xml:space="preserve">«Эхо Бесланской трагедии». </w:t>
      </w:r>
      <w:r w:rsidRPr="005C63F8">
        <w:rPr>
          <w:rFonts w:ascii="Times New Roman" w:eastAsia="Times New Roman" w:hAnsi="Times New Roman" w:cs="Times New Roman"/>
          <w:sz w:val="22"/>
          <w:szCs w:val="22"/>
          <w:lang w:eastAsia="ru-RU"/>
        </w:rPr>
        <w:t>Цель: акцентировать внимание на необходимости проявления бдительности, способствовать формированию толерантности и профилактике межнациональной розни, способствовать развитию чувства милосердия к жертвам терактов. На слайдах презентации школьники увидели документальные кадры с места трагедии, которая стала одной из самых страшных страниц в истории России. Память погибших почтили Минутой молчания.</w:t>
      </w:r>
    </w:p>
    <w:p w14:paraId="28696DFD" w14:textId="3425E4C9" w:rsidR="00B83E41" w:rsidRPr="005C63F8" w:rsidRDefault="00B83E41" w:rsidP="00B83E41">
      <w:pPr>
        <w:ind w:firstLine="720"/>
        <w:jc w:val="both"/>
        <w:rPr>
          <w:rFonts w:ascii="Times New Roman" w:eastAsia="Times New Roman" w:hAnsi="Times New Roman" w:cs="Times New Roman"/>
          <w:b/>
          <w:bCs/>
          <w:sz w:val="22"/>
          <w:szCs w:val="22"/>
          <w:u w:val="single"/>
          <w:lang w:eastAsia="ru-RU"/>
        </w:rPr>
      </w:pPr>
      <w:r w:rsidRPr="005C63F8">
        <w:rPr>
          <w:rFonts w:ascii="Times New Roman" w:eastAsia="Times New Roman" w:hAnsi="Times New Roman" w:cs="Times New Roman"/>
          <w:b/>
          <w:bCs/>
          <w:sz w:val="22"/>
          <w:szCs w:val="22"/>
          <w:u w:val="single"/>
          <w:lang w:eastAsia="ru-RU"/>
        </w:rPr>
        <w:t>Выставки:</w:t>
      </w:r>
    </w:p>
    <w:p w14:paraId="67BD0990" w14:textId="3C9137AD" w:rsidR="00B83E41" w:rsidRPr="005C63F8" w:rsidRDefault="00B83E41" w:rsidP="00B83E41">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sz w:val="22"/>
          <w:szCs w:val="22"/>
          <w:lang w:eastAsia="ru-RU"/>
        </w:rPr>
        <w:t xml:space="preserve">В холле Центра патриотического воспитания оформлен стенд «Антитеррор» с целью профилактики терроризма и экстремизма, расширения знаний о терроризме и правилах поведения в случае захвата в заложники. Стенд приобретён в рамках нацпроекта «Культура». </w:t>
      </w:r>
    </w:p>
    <w:p w14:paraId="14D4A014" w14:textId="0330DAB8" w:rsidR="00B469D6" w:rsidRPr="005C63F8" w:rsidRDefault="00B83E41" w:rsidP="00B83E41">
      <w:pPr>
        <w:ind w:firstLine="709"/>
        <w:jc w:val="both"/>
        <w:rPr>
          <w:rFonts w:ascii="Times New Roman" w:eastAsia="Times New Roman" w:hAnsi="Times New Roman" w:cs="Times New Roman"/>
          <w:sz w:val="22"/>
          <w:szCs w:val="22"/>
          <w:lang w:eastAsia="ru-RU"/>
        </w:rPr>
      </w:pPr>
      <w:r w:rsidRPr="005C63F8">
        <w:rPr>
          <w:rFonts w:ascii="Times New Roman" w:eastAsia="Times New Roman" w:hAnsi="Times New Roman" w:cs="Times New Roman"/>
          <w:sz w:val="22"/>
          <w:szCs w:val="22"/>
          <w:lang w:eastAsia="ru-RU"/>
        </w:rPr>
        <w:t xml:space="preserve">К Дню солидарности в борьбе с терроризмом в холле Центра работала выставка </w:t>
      </w:r>
      <w:r w:rsidRPr="005C63F8">
        <w:rPr>
          <w:rFonts w:ascii="Times New Roman" w:eastAsia="Times New Roman" w:hAnsi="Times New Roman" w:cs="Times New Roman"/>
          <w:b/>
          <w:bCs/>
          <w:sz w:val="22"/>
          <w:szCs w:val="22"/>
          <w:lang w:eastAsia="ru-RU"/>
        </w:rPr>
        <w:t>«Вместе против террора».</w:t>
      </w:r>
      <w:r w:rsidRPr="005C63F8">
        <w:rPr>
          <w:rFonts w:ascii="Times New Roman" w:eastAsia="Times New Roman" w:hAnsi="Times New Roman" w:cs="Times New Roman"/>
          <w:sz w:val="22"/>
          <w:szCs w:val="22"/>
          <w:lang w:eastAsia="ru-RU"/>
        </w:rPr>
        <w:t xml:space="preserve"> Цель – информационное противодействие терроризму, напоминание об основных правилах поведения в условиях теракта</w:t>
      </w:r>
    </w:p>
    <w:p w14:paraId="3C0DE5B3" w14:textId="77777777" w:rsidR="00B469D6" w:rsidRPr="00DA5610" w:rsidRDefault="00B469D6" w:rsidP="00DA5610">
      <w:pPr>
        <w:pStyle w:val="1"/>
        <w:ind w:firstLine="709"/>
        <w:jc w:val="both"/>
        <w:rPr>
          <w:rFonts w:ascii="Times New Roman" w:hAnsi="Times New Roman" w:cs="Times New Roman"/>
          <w:b/>
          <w:color w:val="auto"/>
          <w:sz w:val="22"/>
          <w:szCs w:val="22"/>
        </w:rPr>
      </w:pPr>
      <w:bookmarkStart w:id="110" w:name="_Toc187402606"/>
      <w:r w:rsidRPr="00DA5610">
        <w:rPr>
          <w:rFonts w:ascii="Times New Roman" w:hAnsi="Times New Roman" w:cs="Times New Roman"/>
          <w:b/>
          <w:color w:val="auto"/>
          <w:sz w:val="22"/>
          <w:szCs w:val="22"/>
        </w:rPr>
        <w:t>8.1.10. Досуг</w:t>
      </w:r>
      <w:bookmarkEnd w:id="110"/>
    </w:p>
    <w:p w14:paraId="1EF6E2FC" w14:textId="093C627D" w:rsidR="0088772D" w:rsidRPr="005C63F8" w:rsidRDefault="0088772D" w:rsidP="00B469D6">
      <w:pPr>
        <w:tabs>
          <w:tab w:val="left" w:pos="1020"/>
        </w:tabs>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Для организации досуга в библиотеке работают </w:t>
      </w:r>
      <w:r w:rsidRPr="005C63F8">
        <w:rPr>
          <w:rFonts w:ascii="Times New Roman" w:hAnsi="Times New Roman" w:cs="Times New Roman"/>
          <w:b/>
          <w:bCs/>
          <w:sz w:val="22"/>
          <w:szCs w:val="22"/>
        </w:rPr>
        <w:t>20 кружков и клубов, в которых постоянно занимаются 537 участников.</w:t>
      </w:r>
      <w:r w:rsidR="00802002" w:rsidRPr="005C63F8">
        <w:rPr>
          <w:rFonts w:ascii="Times New Roman" w:hAnsi="Times New Roman" w:cs="Times New Roman"/>
          <w:b/>
          <w:bCs/>
          <w:sz w:val="22"/>
          <w:szCs w:val="22"/>
        </w:rPr>
        <w:t xml:space="preserve"> </w:t>
      </w:r>
      <w:r w:rsidR="00802002" w:rsidRPr="005C63F8">
        <w:rPr>
          <w:rFonts w:ascii="Times New Roman" w:hAnsi="Times New Roman" w:cs="Times New Roman"/>
          <w:sz w:val="22"/>
          <w:szCs w:val="22"/>
        </w:rPr>
        <w:t>Занятия проводятся раз в месяц, кроме летнего периода.</w:t>
      </w:r>
    </w:p>
    <w:p w14:paraId="32C419BB" w14:textId="13604416" w:rsidR="0088772D" w:rsidRPr="005C63F8" w:rsidRDefault="0088772D" w:rsidP="00B469D6">
      <w:pPr>
        <w:tabs>
          <w:tab w:val="left" w:pos="1020"/>
        </w:tabs>
        <w:ind w:firstLine="709"/>
        <w:jc w:val="both"/>
        <w:rPr>
          <w:rFonts w:ascii="Times New Roman" w:hAnsi="Times New Roman" w:cs="Times New Roman"/>
          <w:sz w:val="22"/>
          <w:szCs w:val="22"/>
        </w:rPr>
      </w:pPr>
      <w:r w:rsidRPr="005C63F8">
        <w:rPr>
          <w:rFonts w:ascii="Times New Roman" w:hAnsi="Times New Roman" w:cs="Times New Roman"/>
          <w:b/>
          <w:bCs/>
          <w:sz w:val="22"/>
          <w:szCs w:val="22"/>
        </w:rPr>
        <w:t>Краеведческой направленности – 4 клуба</w:t>
      </w:r>
      <w:r w:rsidRPr="005C63F8">
        <w:rPr>
          <w:rFonts w:ascii="Times New Roman" w:hAnsi="Times New Roman" w:cs="Times New Roman"/>
          <w:sz w:val="22"/>
          <w:szCs w:val="22"/>
        </w:rPr>
        <w:t xml:space="preserve">: «Библиофил» - 32 чел. (взрослые), «Фортуна» - 27 чел. (взрослые), «Истоки» - 28 чел. (5-7 </w:t>
      </w:r>
      <w:proofErr w:type="spellStart"/>
      <w:r w:rsidRPr="005C63F8">
        <w:rPr>
          <w:rFonts w:ascii="Times New Roman" w:hAnsi="Times New Roman" w:cs="Times New Roman"/>
          <w:sz w:val="22"/>
          <w:szCs w:val="22"/>
        </w:rPr>
        <w:t>кл</w:t>
      </w:r>
      <w:proofErr w:type="spellEnd"/>
      <w:r w:rsidRPr="005C63F8">
        <w:rPr>
          <w:rFonts w:ascii="Times New Roman" w:hAnsi="Times New Roman" w:cs="Times New Roman"/>
          <w:sz w:val="22"/>
          <w:szCs w:val="22"/>
        </w:rPr>
        <w:t>.)</w:t>
      </w:r>
      <w:r w:rsidR="00802002" w:rsidRPr="005C63F8">
        <w:rPr>
          <w:rFonts w:ascii="Times New Roman" w:hAnsi="Times New Roman" w:cs="Times New Roman"/>
          <w:sz w:val="22"/>
          <w:szCs w:val="22"/>
        </w:rPr>
        <w:t>; «</w:t>
      </w:r>
      <w:proofErr w:type="spellStart"/>
      <w:r w:rsidR="00802002" w:rsidRPr="005C63F8">
        <w:rPr>
          <w:rFonts w:ascii="Times New Roman" w:hAnsi="Times New Roman" w:cs="Times New Roman"/>
          <w:sz w:val="22"/>
          <w:szCs w:val="22"/>
        </w:rPr>
        <w:t>Вятушка</w:t>
      </w:r>
      <w:proofErr w:type="spellEnd"/>
      <w:r w:rsidR="00802002" w:rsidRPr="005C63F8">
        <w:rPr>
          <w:rFonts w:ascii="Times New Roman" w:hAnsi="Times New Roman" w:cs="Times New Roman"/>
          <w:sz w:val="22"/>
          <w:szCs w:val="22"/>
        </w:rPr>
        <w:t>» (для начальных классов)</w:t>
      </w:r>
    </w:p>
    <w:p w14:paraId="27C28979" w14:textId="2DD2C82B" w:rsidR="0088772D" w:rsidRPr="005C63F8" w:rsidRDefault="0088772D" w:rsidP="00B469D6">
      <w:pPr>
        <w:tabs>
          <w:tab w:val="left" w:pos="1020"/>
        </w:tabs>
        <w:ind w:firstLine="709"/>
        <w:jc w:val="both"/>
        <w:rPr>
          <w:rFonts w:ascii="Times New Roman" w:hAnsi="Times New Roman" w:cs="Times New Roman"/>
          <w:sz w:val="22"/>
          <w:szCs w:val="22"/>
        </w:rPr>
      </w:pPr>
      <w:r w:rsidRPr="005C63F8">
        <w:rPr>
          <w:rFonts w:ascii="Times New Roman" w:hAnsi="Times New Roman" w:cs="Times New Roman"/>
          <w:b/>
          <w:bCs/>
          <w:sz w:val="22"/>
          <w:szCs w:val="22"/>
        </w:rPr>
        <w:t>ЗОЖ – 1</w:t>
      </w:r>
      <w:r w:rsidR="00802002" w:rsidRPr="005C63F8">
        <w:rPr>
          <w:rFonts w:ascii="Times New Roman" w:hAnsi="Times New Roman" w:cs="Times New Roman"/>
          <w:b/>
          <w:bCs/>
          <w:sz w:val="22"/>
          <w:szCs w:val="22"/>
        </w:rPr>
        <w:t xml:space="preserve"> клуб</w:t>
      </w:r>
      <w:r w:rsidR="00802002" w:rsidRPr="005C63F8">
        <w:rPr>
          <w:rFonts w:ascii="Times New Roman" w:hAnsi="Times New Roman" w:cs="Times New Roman"/>
          <w:sz w:val="22"/>
          <w:szCs w:val="22"/>
        </w:rPr>
        <w:t xml:space="preserve"> «Школа здоровья» – 8 чел. (пенсионеры).</w:t>
      </w:r>
    </w:p>
    <w:p w14:paraId="6B9CC0DF" w14:textId="0BA053A8" w:rsidR="0088772D" w:rsidRPr="005C63F8" w:rsidRDefault="0088772D" w:rsidP="00B469D6">
      <w:pPr>
        <w:tabs>
          <w:tab w:val="left" w:pos="1020"/>
        </w:tabs>
        <w:ind w:firstLine="709"/>
        <w:jc w:val="both"/>
        <w:rPr>
          <w:rFonts w:ascii="Times New Roman" w:hAnsi="Times New Roman" w:cs="Times New Roman"/>
          <w:sz w:val="22"/>
          <w:szCs w:val="22"/>
        </w:rPr>
      </w:pPr>
      <w:r w:rsidRPr="005C63F8">
        <w:rPr>
          <w:rFonts w:ascii="Times New Roman" w:hAnsi="Times New Roman" w:cs="Times New Roman"/>
          <w:b/>
          <w:bCs/>
          <w:sz w:val="22"/>
          <w:szCs w:val="22"/>
        </w:rPr>
        <w:t>Историко-патриотической направленности</w:t>
      </w:r>
      <w:r w:rsidRPr="005C63F8">
        <w:rPr>
          <w:rFonts w:ascii="Times New Roman" w:hAnsi="Times New Roman" w:cs="Times New Roman"/>
          <w:sz w:val="22"/>
          <w:szCs w:val="22"/>
        </w:rPr>
        <w:t xml:space="preserve"> – 3</w:t>
      </w:r>
      <w:r w:rsidR="00802002" w:rsidRPr="005C63F8">
        <w:rPr>
          <w:rFonts w:ascii="Times New Roman" w:hAnsi="Times New Roman" w:cs="Times New Roman"/>
          <w:sz w:val="22"/>
          <w:szCs w:val="22"/>
        </w:rPr>
        <w:t xml:space="preserve"> клуба: «Личность» - 28 чел. (7-9 </w:t>
      </w:r>
      <w:proofErr w:type="spellStart"/>
      <w:r w:rsidR="00802002" w:rsidRPr="005C63F8">
        <w:rPr>
          <w:rFonts w:ascii="Times New Roman" w:hAnsi="Times New Roman" w:cs="Times New Roman"/>
          <w:sz w:val="22"/>
          <w:szCs w:val="22"/>
        </w:rPr>
        <w:t>кл</w:t>
      </w:r>
      <w:proofErr w:type="spellEnd"/>
      <w:r w:rsidR="00802002" w:rsidRPr="005C63F8">
        <w:rPr>
          <w:rFonts w:ascii="Times New Roman" w:hAnsi="Times New Roman" w:cs="Times New Roman"/>
          <w:sz w:val="22"/>
          <w:szCs w:val="22"/>
        </w:rPr>
        <w:t>.); «КЛИО» (клуб любителей истории для старшеклассников)</w:t>
      </w:r>
      <w:r w:rsidR="00413B91" w:rsidRPr="005C63F8">
        <w:rPr>
          <w:rFonts w:ascii="Times New Roman" w:hAnsi="Times New Roman" w:cs="Times New Roman"/>
          <w:sz w:val="22"/>
          <w:szCs w:val="22"/>
        </w:rPr>
        <w:t>; патриотический клуб «Росточек» (</w:t>
      </w:r>
      <w:proofErr w:type="spellStart"/>
      <w:r w:rsidR="00413B91" w:rsidRPr="005C63F8">
        <w:rPr>
          <w:rFonts w:ascii="Times New Roman" w:hAnsi="Times New Roman" w:cs="Times New Roman"/>
          <w:sz w:val="22"/>
          <w:szCs w:val="22"/>
        </w:rPr>
        <w:t>дошк</w:t>
      </w:r>
      <w:proofErr w:type="spellEnd"/>
      <w:r w:rsidR="00413B91" w:rsidRPr="005C63F8">
        <w:rPr>
          <w:rFonts w:ascii="Times New Roman" w:hAnsi="Times New Roman" w:cs="Times New Roman"/>
          <w:sz w:val="22"/>
          <w:szCs w:val="22"/>
        </w:rPr>
        <w:t>.)</w:t>
      </w:r>
    </w:p>
    <w:p w14:paraId="5004C9AE" w14:textId="105F5BDB" w:rsidR="00802002" w:rsidRPr="005C63F8" w:rsidRDefault="0088772D" w:rsidP="00802002">
      <w:pPr>
        <w:tabs>
          <w:tab w:val="left" w:pos="1020"/>
        </w:tabs>
        <w:ind w:firstLine="709"/>
        <w:jc w:val="both"/>
        <w:rPr>
          <w:rFonts w:ascii="Times New Roman" w:hAnsi="Times New Roman" w:cs="Times New Roman"/>
          <w:sz w:val="22"/>
          <w:szCs w:val="22"/>
        </w:rPr>
      </w:pPr>
      <w:r w:rsidRPr="005C63F8">
        <w:rPr>
          <w:rFonts w:ascii="Times New Roman" w:hAnsi="Times New Roman" w:cs="Times New Roman"/>
          <w:b/>
          <w:bCs/>
          <w:sz w:val="22"/>
          <w:szCs w:val="22"/>
        </w:rPr>
        <w:t>Семейных</w:t>
      </w:r>
      <w:r w:rsidRPr="005C63F8">
        <w:rPr>
          <w:rFonts w:ascii="Times New Roman" w:hAnsi="Times New Roman" w:cs="Times New Roman"/>
          <w:sz w:val="22"/>
          <w:szCs w:val="22"/>
        </w:rPr>
        <w:t xml:space="preserve"> – </w:t>
      </w:r>
      <w:r w:rsidRPr="005C63F8">
        <w:rPr>
          <w:rFonts w:ascii="Times New Roman" w:hAnsi="Times New Roman" w:cs="Times New Roman"/>
          <w:b/>
          <w:bCs/>
          <w:sz w:val="22"/>
          <w:szCs w:val="22"/>
        </w:rPr>
        <w:t>1</w:t>
      </w:r>
      <w:r w:rsidR="00802002" w:rsidRPr="005C63F8">
        <w:rPr>
          <w:rFonts w:ascii="Times New Roman" w:hAnsi="Times New Roman" w:cs="Times New Roman"/>
          <w:b/>
          <w:bCs/>
          <w:sz w:val="22"/>
          <w:szCs w:val="22"/>
        </w:rPr>
        <w:t xml:space="preserve"> клуб</w:t>
      </w:r>
      <w:r w:rsidR="00802002" w:rsidRPr="005C63F8">
        <w:rPr>
          <w:rFonts w:ascii="Times New Roman" w:hAnsi="Times New Roman" w:cs="Times New Roman"/>
          <w:sz w:val="22"/>
          <w:szCs w:val="22"/>
        </w:rPr>
        <w:t xml:space="preserve"> «Семейный круг»</w:t>
      </w:r>
      <w:r w:rsidR="00413B91" w:rsidRPr="005C63F8">
        <w:rPr>
          <w:rFonts w:ascii="Times New Roman" w:hAnsi="Times New Roman" w:cs="Times New Roman"/>
          <w:sz w:val="22"/>
          <w:szCs w:val="22"/>
        </w:rPr>
        <w:t xml:space="preserve"> (20 чел.)</w:t>
      </w:r>
    </w:p>
    <w:p w14:paraId="0302885B" w14:textId="2099F363" w:rsidR="00802002" w:rsidRPr="005C63F8" w:rsidRDefault="0088772D" w:rsidP="00802002">
      <w:pPr>
        <w:tabs>
          <w:tab w:val="left" w:pos="1020"/>
        </w:tabs>
        <w:ind w:firstLine="709"/>
        <w:jc w:val="both"/>
        <w:rPr>
          <w:rFonts w:ascii="Times New Roman" w:hAnsi="Times New Roman" w:cs="Times New Roman"/>
          <w:sz w:val="22"/>
          <w:szCs w:val="22"/>
        </w:rPr>
      </w:pPr>
      <w:r w:rsidRPr="005C63F8">
        <w:rPr>
          <w:rFonts w:ascii="Times New Roman" w:hAnsi="Times New Roman" w:cs="Times New Roman"/>
          <w:b/>
          <w:bCs/>
          <w:sz w:val="22"/>
          <w:szCs w:val="22"/>
        </w:rPr>
        <w:t>Для ветеранов и пожилых</w:t>
      </w:r>
      <w:r w:rsidRPr="005C63F8">
        <w:rPr>
          <w:rFonts w:ascii="Times New Roman" w:hAnsi="Times New Roman" w:cs="Times New Roman"/>
          <w:sz w:val="22"/>
          <w:szCs w:val="22"/>
        </w:rPr>
        <w:t xml:space="preserve"> – </w:t>
      </w:r>
      <w:r w:rsidRPr="005C63F8">
        <w:rPr>
          <w:rFonts w:ascii="Times New Roman" w:hAnsi="Times New Roman" w:cs="Times New Roman"/>
          <w:b/>
          <w:bCs/>
          <w:sz w:val="22"/>
          <w:szCs w:val="22"/>
        </w:rPr>
        <w:t>2</w:t>
      </w:r>
      <w:r w:rsidR="00802002" w:rsidRPr="005C63F8">
        <w:rPr>
          <w:rFonts w:ascii="Times New Roman" w:hAnsi="Times New Roman" w:cs="Times New Roman"/>
          <w:b/>
          <w:bCs/>
          <w:sz w:val="22"/>
          <w:szCs w:val="22"/>
        </w:rPr>
        <w:t xml:space="preserve"> </w:t>
      </w:r>
      <w:r w:rsidR="00413B91" w:rsidRPr="005C63F8">
        <w:rPr>
          <w:rFonts w:ascii="Times New Roman" w:hAnsi="Times New Roman" w:cs="Times New Roman"/>
          <w:b/>
          <w:bCs/>
          <w:sz w:val="22"/>
          <w:szCs w:val="22"/>
        </w:rPr>
        <w:t>клуба</w:t>
      </w:r>
      <w:r w:rsidR="00413B91" w:rsidRPr="005C63F8">
        <w:rPr>
          <w:rFonts w:ascii="Times New Roman" w:hAnsi="Times New Roman" w:cs="Times New Roman"/>
          <w:sz w:val="22"/>
          <w:szCs w:val="22"/>
        </w:rPr>
        <w:t xml:space="preserve"> </w:t>
      </w:r>
      <w:r w:rsidR="00802002" w:rsidRPr="005C63F8">
        <w:rPr>
          <w:rFonts w:ascii="Times New Roman" w:hAnsi="Times New Roman" w:cs="Times New Roman"/>
          <w:sz w:val="22"/>
          <w:szCs w:val="22"/>
        </w:rPr>
        <w:t>«Смартфон – это просто» - (11); «Золотой возраст»</w:t>
      </w:r>
    </w:p>
    <w:p w14:paraId="0E39BC0C" w14:textId="7CC70506" w:rsidR="0088772D" w:rsidRPr="005C63F8" w:rsidRDefault="0088772D" w:rsidP="00B469D6">
      <w:pPr>
        <w:tabs>
          <w:tab w:val="left" w:pos="1020"/>
        </w:tabs>
        <w:ind w:firstLine="709"/>
        <w:jc w:val="both"/>
        <w:rPr>
          <w:rFonts w:ascii="Times New Roman" w:hAnsi="Times New Roman" w:cs="Times New Roman"/>
          <w:sz w:val="22"/>
          <w:szCs w:val="22"/>
        </w:rPr>
      </w:pPr>
      <w:r w:rsidRPr="005C63F8">
        <w:rPr>
          <w:rFonts w:ascii="Times New Roman" w:hAnsi="Times New Roman" w:cs="Times New Roman"/>
          <w:b/>
          <w:bCs/>
          <w:sz w:val="22"/>
          <w:szCs w:val="22"/>
        </w:rPr>
        <w:t>Рукотворные</w:t>
      </w:r>
      <w:r w:rsidRPr="005C63F8">
        <w:rPr>
          <w:rFonts w:ascii="Times New Roman" w:hAnsi="Times New Roman" w:cs="Times New Roman"/>
          <w:sz w:val="22"/>
          <w:szCs w:val="22"/>
        </w:rPr>
        <w:t xml:space="preserve"> – 5</w:t>
      </w:r>
      <w:r w:rsidR="00802002" w:rsidRPr="005C63F8">
        <w:rPr>
          <w:rFonts w:ascii="Times New Roman" w:hAnsi="Times New Roman" w:cs="Times New Roman"/>
          <w:sz w:val="22"/>
          <w:szCs w:val="22"/>
        </w:rPr>
        <w:t xml:space="preserve"> клубов: «Рукодельница» - (152), по вязанию крючком «Дебют» - (5), «Лоскуток» - (7), по сухому валянию из шерсти «Валяные штучки» - (14), «Школа рисования» - (20);</w:t>
      </w:r>
    </w:p>
    <w:p w14:paraId="3A5481C3" w14:textId="23554DB2" w:rsidR="0088772D" w:rsidRPr="005C63F8" w:rsidRDefault="0088772D" w:rsidP="00B469D6">
      <w:pPr>
        <w:tabs>
          <w:tab w:val="left" w:pos="1020"/>
        </w:tabs>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Эколого-туристические </w:t>
      </w:r>
      <w:r w:rsidR="00802002" w:rsidRPr="005C63F8">
        <w:rPr>
          <w:rFonts w:ascii="Times New Roman" w:hAnsi="Times New Roman" w:cs="Times New Roman"/>
          <w:b/>
          <w:bCs/>
          <w:sz w:val="22"/>
          <w:szCs w:val="22"/>
        </w:rPr>
        <w:t>–</w:t>
      </w:r>
      <w:r w:rsidRPr="005C63F8">
        <w:rPr>
          <w:rFonts w:ascii="Times New Roman" w:hAnsi="Times New Roman" w:cs="Times New Roman"/>
          <w:b/>
          <w:bCs/>
          <w:sz w:val="22"/>
          <w:szCs w:val="22"/>
        </w:rPr>
        <w:t xml:space="preserve"> 2</w:t>
      </w:r>
      <w:r w:rsidR="00802002" w:rsidRPr="005C63F8">
        <w:rPr>
          <w:rFonts w:ascii="Times New Roman" w:hAnsi="Times New Roman" w:cs="Times New Roman"/>
          <w:b/>
          <w:bCs/>
          <w:sz w:val="22"/>
          <w:szCs w:val="22"/>
        </w:rPr>
        <w:t xml:space="preserve"> клуба</w:t>
      </w:r>
      <w:r w:rsidR="00802002" w:rsidRPr="005C63F8">
        <w:rPr>
          <w:rFonts w:ascii="Times New Roman" w:hAnsi="Times New Roman" w:cs="Times New Roman"/>
          <w:sz w:val="22"/>
          <w:szCs w:val="22"/>
        </w:rPr>
        <w:t>: «Топтыжка» (</w:t>
      </w:r>
      <w:proofErr w:type="spellStart"/>
      <w:r w:rsidR="00802002" w:rsidRPr="005C63F8">
        <w:rPr>
          <w:rFonts w:ascii="Times New Roman" w:hAnsi="Times New Roman" w:cs="Times New Roman"/>
          <w:sz w:val="22"/>
          <w:szCs w:val="22"/>
        </w:rPr>
        <w:t>дошк</w:t>
      </w:r>
      <w:proofErr w:type="spellEnd"/>
      <w:r w:rsidR="00802002" w:rsidRPr="005C63F8">
        <w:rPr>
          <w:rFonts w:ascii="Times New Roman" w:hAnsi="Times New Roman" w:cs="Times New Roman"/>
          <w:sz w:val="22"/>
          <w:szCs w:val="22"/>
        </w:rPr>
        <w:t xml:space="preserve">.); </w:t>
      </w:r>
      <w:r w:rsidR="00413B91" w:rsidRPr="005C63F8">
        <w:rPr>
          <w:rFonts w:ascii="Times New Roman" w:hAnsi="Times New Roman" w:cs="Times New Roman"/>
          <w:sz w:val="22"/>
          <w:szCs w:val="22"/>
        </w:rPr>
        <w:t>«ЭКОС» (для мл. школьного возраста)</w:t>
      </w:r>
    </w:p>
    <w:p w14:paraId="7C31D3F9" w14:textId="077497F9" w:rsidR="00B469D6" w:rsidRPr="005C63F8" w:rsidRDefault="00B469D6" w:rsidP="00B469D6">
      <w:pPr>
        <w:tabs>
          <w:tab w:val="left" w:pos="1020"/>
        </w:tabs>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На протяжении многих лет библиотека занимается организацией содержательного досуга детей и взрослых, помогает развивать интерес к чтению у юных слобожан. Библиотекари предлагают разнообразные формы мероприятий: познавательные, игровые программы, путешествия по сказкам. </w:t>
      </w:r>
    </w:p>
    <w:p w14:paraId="426AFCBD" w14:textId="4A477A3E" w:rsidR="004E6436" w:rsidRPr="005C63F8" w:rsidRDefault="004E6436" w:rsidP="00B469D6">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 xml:space="preserve">Для летних дружин всего было проведено </w:t>
      </w:r>
      <w:r w:rsidR="00B83E41" w:rsidRPr="005C63F8">
        <w:rPr>
          <w:rFonts w:ascii="Times New Roman" w:hAnsi="Times New Roman" w:cs="Times New Roman"/>
          <w:b/>
          <w:bCs/>
          <w:sz w:val="22"/>
          <w:szCs w:val="22"/>
        </w:rPr>
        <w:t>95</w:t>
      </w:r>
      <w:r w:rsidRPr="005C63F8">
        <w:rPr>
          <w:rFonts w:ascii="Times New Roman" w:hAnsi="Times New Roman" w:cs="Times New Roman"/>
          <w:b/>
          <w:bCs/>
          <w:sz w:val="22"/>
          <w:szCs w:val="22"/>
        </w:rPr>
        <w:t xml:space="preserve"> мероприяти</w:t>
      </w:r>
      <w:r w:rsidR="00B83E41" w:rsidRPr="005C63F8">
        <w:rPr>
          <w:rFonts w:ascii="Times New Roman" w:hAnsi="Times New Roman" w:cs="Times New Roman"/>
          <w:b/>
          <w:bCs/>
          <w:sz w:val="22"/>
          <w:szCs w:val="22"/>
        </w:rPr>
        <w:t>й</w:t>
      </w:r>
      <w:r w:rsidRPr="005C63F8">
        <w:rPr>
          <w:rFonts w:ascii="Times New Roman" w:hAnsi="Times New Roman" w:cs="Times New Roman"/>
          <w:b/>
          <w:bCs/>
          <w:sz w:val="22"/>
          <w:szCs w:val="22"/>
        </w:rPr>
        <w:t>, которые посетило 2</w:t>
      </w:r>
      <w:r w:rsidR="00B83E41" w:rsidRPr="005C63F8">
        <w:rPr>
          <w:rFonts w:ascii="Times New Roman" w:hAnsi="Times New Roman" w:cs="Times New Roman"/>
          <w:b/>
          <w:bCs/>
          <w:sz w:val="22"/>
          <w:szCs w:val="22"/>
        </w:rPr>
        <w:t>975</w:t>
      </w:r>
      <w:r w:rsidRPr="005C63F8">
        <w:rPr>
          <w:rFonts w:ascii="Times New Roman" w:hAnsi="Times New Roman" w:cs="Times New Roman"/>
          <w:b/>
          <w:bCs/>
          <w:sz w:val="22"/>
          <w:szCs w:val="22"/>
        </w:rPr>
        <w:t xml:space="preserve"> детей.</w:t>
      </w:r>
    </w:p>
    <w:p w14:paraId="1E9DF065" w14:textId="11CEB7B9" w:rsidR="00B469D6" w:rsidRPr="005C63F8" w:rsidRDefault="00B469D6" w:rsidP="00B469D6">
      <w:pPr>
        <w:ind w:firstLine="709"/>
        <w:jc w:val="both"/>
        <w:rPr>
          <w:rFonts w:ascii="Times New Roman" w:hAnsi="Times New Roman" w:cs="Times New Roman"/>
          <w:sz w:val="22"/>
          <w:szCs w:val="22"/>
        </w:rPr>
      </w:pPr>
      <w:r w:rsidRPr="005C63F8">
        <w:rPr>
          <w:rFonts w:ascii="Times New Roman" w:hAnsi="Times New Roman" w:cs="Times New Roman"/>
          <w:sz w:val="22"/>
          <w:szCs w:val="22"/>
        </w:rPr>
        <w:lastRenderedPageBreak/>
        <w:t>Досуг – одна из важнейших задач нашего общества – воспитание подрастающего поколения. В связи с этим, в настоящее время особо актуальна организация воспитательного досуга детей, способствующего развитию их духовной культуры, самостоятельного мышления, художественного вкуса, высоких моральных качеств. В этом плане богатейшие возможности у Центра чтения детей и подростков, широко посещаемого и любимого детьми.</w:t>
      </w:r>
    </w:p>
    <w:p w14:paraId="3AA13440" w14:textId="77777777" w:rsidR="00B83E41" w:rsidRPr="005C63F8" w:rsidRDefault="00B83E41" w:rsidP="00B83E41">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«Мастерская Матушки Зимы»: рождественский мастер-класс.</w:t>
      </w:r>
      <w:r w:rsidRPr="005C63F8">
        <w:rPr>
          <w:rFonts w:ascii="Times New Roman" w:hAnsi="Times New Roman" w:cs="Times New Roman"/>
          <w:sz w:val="22"/>
          <w:szCs w:val="22"/>
        </w:rPr>
        <w:t xml:space="preserve"> Цель: популяризация знаний православных традиций и обычаев. 6 января, накануне Рождества Христова, в библиотеку на мастер-класс пришли детишки младшего школьного возраста. Под руководством сотрудника Отдела обслуживания они с большим усердием мастерили ангелочков из бумаги и елочного шарика, тщательно рассмотрели образец и полностью повторили фигурку. Справились все. Унесли домой не только игрушки, но и праздничное настроение.</w:t>
      </w:r>
    </w:p>
    <w:p w14:paraId="555E5B9B" w14:textId="3742C5F1" w:rsidR="00B83E41" w:rsidRPr="005C63F8" w:rsidRDefault="00B83E41" w:rsidP="00B83E41">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 xml:space="preserve">«Ох, уж, эти предки!»: летний триатлон. </w:t>
      </w:r>
      <w:r w:rsidRPr="005C63F8">
        <w:rPr>
          <w:rFonts w:ascii="Times New Roman" w:hAnsi="Times New Roman" w:cs="Times New Roman"/>
          <w:bCs/>
          <w:sz w:val="22"/>
          <w:szCs w:val="22"/>
        </w:rPr>
        <w:t xml:space="preserve">Цель: развлекательно-познавательное мероприятие для летнего отдыха детей. Почему триатлон? А потому, что это - три вида борьбы: состязание в эрудиции, сообразительности и подвижных играх. В одном из заданий нужно было среди множества старинных предметов, изображенных на карточках, выбрать подходящие по сюжету. В другом случае - «расколдовать» имена сказочных героев, а потом ещё и прочитать «письмена заморские», на непонятном языке зашифрованные. И также, как дети всех эпох, наши предки очень любили весёлые развлечения на свежем воздухе. «Лазутчик» в крепости» </w:t>
      </w:r>
      <w:r w:rsidR="00533DC3" w:rsidRPr="005C63F8">
        <w:rPr>
          <w:rFonts w:ascii="Times New Roman" w:hAnsi="Times New Roman" w:cs="Times New Roman"/>
          <w:bCs/>
          <w:sz w:val="22"/>
          <w:szCs w:val="22"/>
        </w:rPr>
        <w:t>— это</w:t>
      </w:r>
      <w:r w:rsidRPr="005C63F8">
        <w:rPr>
          <w:rFonts w:ascii="Times New Roman" w:hAnsi="Times New Roman" w:cs="Times New Roman"/>
          <w:bCs/>
          <w:sz w:val="22"/>
          <w:szCs w:val="22"/>
        </w:rPr>
        <w:t xml:space="preserve"> старинная игра для тренировки наблюдательности и командного духа. А под конец, задействовав всю свою изобретательность и ловкость, дети «построили» две длинные «осадные» лестницы. </w:t>
      </w:r>
    </w:p>
    <w:p w14:paraId="1FED39C7" w14:textId="77777777" w:rsidR="00B83E41" w:rsidRPr="005C63F8" w:rsidRDefault="00B83E41" w:rsidP="00B83E41">
      <w:pPr>
        <w:ind w:firstLine="709"/>
        <w:jc w:val="both"/>
        <w:rPr>
          <w:rFonts w:ascii="Times New Roman" w:hAnsi="Times New Roman" w:cs="Times New Roman"/>
          <w:bCs/>
          <w:sz w:val="22"/>
          <w:szCs w:val="22"/>
        </w:rPr>
      </w:pPr>
      <w:r w:rsidRPr="005C63F8">
        <w:rPr>
          <w:rFonts w:ascii="Times New Roman" w:hAnsi="Times New Roman" w:cs="Times New Roman"/>
          <w:b/>
          <w:bCs/>
          <w:sz w:val="22"/>
          <w:szCs w:val="22"/>
        </w:rPr>
        <w:t xml:space="preserve">«Июнь </w:t>
      </w:r>
      <w:proofErr w:type="spellStart"/>
      <w:r w:rsidRPr="005C63F8">
        <w:rPr>
          <w:rFonts w:ascii="Times New Roman" w:hAnsi="Times New Roman" w:cs="Times New Roman"/>
          <w:b/>
          <w:bCs/>
          <w:sz w:val="22"/>
          <w:szCs w:val="22"/>
        </w:rPr>
        <w:t>Июльевич</w:t>
      </w:r>
      <w:proofErr w:type="spellEnd"/>
      <w:r w:rsidRPr="005C63F8">
        <w:rPr>
          <w:rFonts w:ascii="Times New Roman" w:hAnsi="Times New Roman" w:cs="Times New Roman"/>
          <w:b/>
          <w:bCs/>
          <w:sz w:val="22"/>
          <w:szCs w:val="22"/>
        </w:rPr>
        <w:t xml:space="preserve"> Август»: игра-путешествие по летним праздникам. </w:t>
      </w:r>
      <w:r w:rsidRPr="005C63F8">
        <w:rPr>
          <w:rFonts w:ascii="Times New Roman" w:hAnsi="Times New Roman" w:cs="Times New Roman"/>
          <w:bCs/>
          <w:sz w:val="22"/>
          <w:szCs w:val="22"/>
        </w:rPr>
        <w:t>Цель: развлекательно-познавательное мероприятие для летнего отдыха детей. Когда, как не летом, отмечать Всемирный день океанов, День моряка или весёлый День Нептуна! В ожидании купаний и путешествий по воде ребята вспомнили «секретный» морской язык: зачем моряки «бьют склянки» и «травят кошку»? А потом поиграли в «слепого пирата» и запутанный «Морской узел». Оказывается, посередине лета, 14 июля есть забавный праздник – «День придумывания слов на букву «О». Не так-то это просто, как кажется! Часто в безударном положении её можно перепутать с буквой «А». Но игроки оказались изрядными «грамотеями». Август – месяц урожая и «вкусных» праздников. В народе говорят: «Три Спаса – три запаса». Первый спас – Медовый… А два других вы знаете? Необычные праздники только добавляют яркости летним каникулам.</w:t>
      </w:r>
    </w:p>
    <w:p w14:paraId="6ACE536B" w14:textId="77777777" w:rsidR="00B83E41" w:rsidRPr="005C63F8" w:rsidRDefault="00B83E41" w:rsidP="00B83E41">
      <w:pPr>
        <w:ind w:firstLine="709"/>
        <w:jc w:val="both"/>
        <w:rPr>
          <w:rFonts w:ascii="Times New Roman" w:hAnsi="Times New Roman" w:cs="Times New Roman"/>
          <w:bCs/>
          <w:sz w:val="22"/>
          <w:szCs w:val="22"/>
        </w:rPr>
      </w:pPr>
      <w:r w:rsidRPr="005C63F8">
        <w:rPr>
          <w:rFonts w:ascii="Times New Roman" w:hAnsi="Times New Roman" w:cs="Times New Roman"/>
          <w:b/>
          <w:bCs/>
          <w:sz w:val="22"/>
          <w:szCs w:val="22"/>
        </w:rPr>
        <w:t>«Кораблик капитана»</w:t>
      </w:r>
      <w:r w:rsidRPr="005C63F8">
        <w:rPr>
          <w:rFonts w:ascii="Times New Roman" w:hAnsi="Times New Roman" w:cs="Times New Roman"/>
          <w:bCs/>
          <w:sz w:val="22"/>
          <w:szCs w:val="22"/>
        </w:rPr>
        <w:t xml:space="preserve">, мастер-класс. Цель: развитие воображения и практических навыков, позволяющих детям проявлять самостоятельность в творческой деятельности. В ходе мастер-класса ребята научились делать кораблики в технике оригами из цветной бумаги, а также объединять несколько компонентов в целостную морскую композицию. Каждый ребенок расширил границы первоначальной задачи в меру своей фантазии. </w:t>
      </w:r>
    </w:p>
    <w:p w14:paraId="08631EB2" w14:textId="77777777" w:rsidR="00B83E41" w:rsidRPr="005C63F8" w:rsidRDefault="00B83E41" w:rsidP="00B83E41">
      <w:pPr>
        <w:ind w:firstLine="709"/>
        <w:jc w:val="both"/>
        <w:rPr>
          <w:rFonts w:ascii="Times New Roman" w:hAnsi="Times New Roman" w:cs="Times New Roman"/>
          <w:bCs/>
          <w:sz w:val="22"/>
          <w:szCs w:val="22"/>
        </w:rPr>
      </w:pPr>
      <w:r w:rsidRPr="005C63F8">
        <w:rPr>
          <w:rFonts w:ascii="Times New Roman" w:hAnsi="Times New Roman" w:cs="Times New Roman"/>
          <w:b/>
          <w:bCs/>
          <w:sz w:val="22"/>
          <w:szCs w:val="22"/>
        </w:rPr>
        <w:t xml:space="preserve"> «Галактическая тарелка»: </w:t>
      </w:r>
      <w:r w:rsidRPr="005C63F8">
        <w:rPr>
          <w:rFonts w:ascii="Times New Roman" w:hAnsi="Times New Roman" w:cs="Times New Roman"/>
          <w:b/>
          <w:sz w:val="22"/>
          <w:szCs w:val="22"/>
        </w:rPr>
        <w:t>мастер-класс.</w:t>
      </w:r>
      <w:r w:rsidRPr="005C63F8">
        <w:rPr>
          <w:rFonts w:ascii="Times New Roman" w:hAnsi="Times New Roman" w:cs="Times New Roman"/>
          <w:bCs/>
          <w:sz w:val="22"/>
          <w:szCs w:val="22"/>
        </w:rPr>
        <w:t xml:space="preserve"> Цель: развитие воображения и практических навыков, позволяющих детям проявлять самостоятельность в творческой деятельности. Встреча прошла в «</w:t>
      </w:r>
      <w:proofErr w:type="spellStart"/>
      <w:r w:rsidRPr="005C63F8">
        <w:rPr>
          <w:rFonts w:ascii="Times New Roman" w:hAnsi="Times New Roman" w:cs="Times New Roman"/>
          <w:bCs/>
          <w:sz w:val="22"/>
          <w:szCs w:val="22"/>
        </w:rPr>
        <w:t>Библиодворике</w:t>
      </w:r>
      <w:proofErr w:type="spellEnd"/>
      <w:r w:rsidRPr="005C63F8">
        <w:rPr>
          <w:rFonts w:ascii="Times New Roman" w:hAnsi="Times New Roman" w:cs="Times New Roman"/>
          <w:bCs/>
          <w:sz w:val="22"/>
          <w:szCs w:val="22"/>
        </w:rPr>
        <w:t xml:space="preserve"> у Грина», на улице под раскидистой липой. При поддержке наставников-библиотекарей из обычных одноразовых тарелок дети смастерили волшебные космические. В завершение состоялся запуск «космической эскадрильи» – самый весёлый, долгожданный момент! После испытаний галактических тарелок все ребята получили «космическое» угощение. </w:t>
      </w:r>
    </w:p>
    <w:p w14:paraId="5D9D38A7" w14:textId="77777777" w:rsidR="00B83E41" w:rsidRPr="005C63F8" w:rsidRDefault="00B83E41" w:rsidP="00B83E41">
      <w:pPr>
        <w:ind w:firstLine="709"/>
        <w:jc w:val="both"/>
        <w:rPr>
          <w:rFonts w:ascii="Times New Roman" w:hAnsi="Times New Roman" w:cs="Times New Roman"/>
          <w:sz w:val="22"/>
          <w:szCs w:val="22"/>
        </w:rPr>
      </w:pPr>
      <w:r w:rsidRPr="005C63F8">
        <w:rPr>
          <w:rFonts w:ascii="Times New Roman" w:hAnsi="Times New Roman" w:cs="Times New Roman"/>
          <w:bCs/>
          <w:sz w:val="22"/>
          <w:szCs w:val="22"/>
        </w:rPr>
        <w:t>В</w:t>
      </w:r>
      <w:r w:rsidRPr="005C63F8">
        <w:rPr>
          <w:rFonts w:ascii="Times New Roman" w:hAnsi="Times New Roman" w:cs="Times New Roman"/>
          <w:b/>
          <w:sz w:val="22"/>
          <w:szCs w:val="22"/>
        </w:rPr>
        <w:t xml:space="preserve"> </w:t>
      </w:r>
      <w:r w:rsidRPr="005C63F8">
        <w:rPr>
          <w:rFonts w:ascii="Times New Roman" w:hAnsi="Times New Roman" w:cs="Times New Roman"/>
          <w:sz w:val="22"/>
          <w:szCs w:val="22"/>
        </w:rPr>
        <w:t xml:space="preserve">июне прошла серия мероприятий </w:t>
      </w:r>
      <w:r w:rsidRPr="005C63F8">
        <w:rPr>
          <w:rFonts w:ascii="Times New Roman" w:hAnsi="Times New Roman" w:cs="Times New Roman"/>
          <w:b/>
          <w:sz w:val="22"/>
          <w:szCs w:val="22"/>
        </w:rPr>
        <w:t>«Отдыхай, играй, читай»</w:t>
      </w:r>
      <w:r w:rsidRPr="005C63F8">
        <w:rPr>
          <w:rFonts w:ascii="Times New Roman" w:hAnsi="Times New Roman" w:cs="Times New Roman"/>
          <w:sz w:val="22"/>
          <w:szCs w:val="22"/>
        </w:rPr>
        <w:t xml:space="preserve"> Цель: развить командный дух, чувство ответственности, физическое здоровье и координацию. Участники получили то, что и хотели – хорошее настроение и сладкий приз. </w:t>
      </w:r>
      <w:r w:rsidRPr="005C63F8">
        <w:rPr>
          <w:rFonts w:ascii="Times New Roman" w:hAnsi="Times New Roman" w:cs="Times New Roman"/>
          <w:sz w:val="22"/>
          <w:szCs w:val="22"/>
          <w:shd w:val="clear" w:color="auto" w:fill="FFFFFF"/>
        </w:rPr>
        <w:t>Перевоплотившись в индейцев, два племени отправились в самое сердце Южной Америки, в </w:t>
      </w:r>
      <w:r w:rsidRPr="005C63F8">
        <w:rPr>
          <w:rStyle w:val="a7"/>
          <w:rFonts w:ascii="Times New Roman" w:hAnsi="Times New Roman" w:cs="Times New Roman"/>
          <w:sz w:val="22"/>
          <w:szCs w:val="22"/>
          <w:shd w:val="clear" w:color="auto" w:fill="FFFFFF"/>
        </w:rPr>
        <w:t>прерии</w:t>
      </w:r>
      <w:r w:rsidRPr="005C63F8">
        <w:rPr>
          <w:rFonts w:ascii="Times New Roman" w:hAnsi="Times New Roman" w:cs="Times New Roman"/>
          <w:i/>
          <w:iCs/>
          <w:sz w:val="22"/>
          <w:szCs w:val="22"/>
          <w:shd w:val="clear" w:color="auto" w:fill="FFFFFF"/>
        </w:rPr>
        <w:t>.</w:t>
      </w:r>
      <w:r w:rsidRPr="005C63F8">
        <w:rPr>
          <w:rFonts w:ascii="Times New Roman" w:hAnsi="Times New Roman" w:cs="Times New Roman"/>
          <w:sz w:val="22"/>
          <w:szCs w:val="22"/>
          <w:shd w:val="clear" w:color="auto" w:fill="FFFFFF"/>
        </w:rPr>
        <w:t xml:space="preserve"> Они соревновались в меткости, ловкости, скорости и смекалке - распутали кольца Анаконды, прошли по болоту, проскакали на мустанге, перешли бурную реку, сделали для своего племени вигвам, станцевали индейский танец!</w:t>
      </w:r>
    </w:p>
    <w:p w14:paraId="73933C07" w14:textId="77777777" w:rsidR="00B83E41" w:rsidRPr="005C63F8" w:rsidRDefault="00B83E41" w:rsidP="00B83E41">
      <w:pPr>
        <w:ind w:firstLine="709"/>
        <w:jc w:val="both"/>
        <w:rPr>
          <w:rFonts w:ascii="Times New Roman" w:hAnsi="Times New Roman" w:cs="Times New Roman"/>
          <w:sz w:val="22"/>
          <w:szCs w:val="22"/>
        </w:rPr>
      </w:pPr>
      <w:r w:rsidRPr="005C63F8">
        <w:rPr>
          <w:rFonts w:ascii="Times New Roman" w:hAnsi="Times New Roman" w:cs="Times New Roman"/>
          <w:b/>
          <w:sz w:val="22"/>
          <w:szCs w:val="22"/>
        </w:rPr>
        <w:t xml:space="preserve">Мастер-класс «Волшебное мороженое». </w:t>
      </w:r>
      <w:r w:rsidRPr="005C63F8">
        <w:rPr>
          <w:rFonts w:ascii="Times New Roman" w:hAnsi="Times New Roman" w:cs="Times New Roman"/>
          <w:bCs/>
          <w:sz w:val="22"/>
          <w:szCs w:val="22"/>
        </w:rPr>
        <w:t>Цель:</w:t>
      </w:r>
      <w:r w:rsidRPr="005C63F8">
        <w:rPr>
          <w:rFonts w:ascii="Times New Roman" w:hAnsi="Times New Roman" w:cs="Times New Roman"/>
          <w:sz w:val="22"/>
          <w:szCs w:val="22"/>
        </w:rPr>
        <w:t xml:space="preserve"> популяризация моделирования из лёгкого пластилина. Дети самостоятельно изготовили красочное мороженое в технике </w:t>
      </w:r>
      <w:proofErr w:type="spellStart"/>
      <w:r w:rsidRPr="005C63F8">
        <w:rPr>
          <w:rFonts w:ascii="Times New Roman" w:hAnsi="Times New Roman" w:cs="Times New Roman"/>
          <w:sz w:val="22"/>
          <w:szCs w:val="22"/>
        </w:rPr>
        <w:t>пластилинографии</w:t>
      </w:r>
      <w:proofErr w:type="spellEnd"/>
      <w:r w:rsidRPr="005C63F8">
        <w:rPr>
          <w:rFonts w:ascii="Times New Roman" w:hAnsi="Times New Roman" w:cs="Times New Roman"/>
          <w:sz w:val="22"/>
          <w:szCs w:val="22"/>
        </w:rPr>
        <w:t>, поиграли, получили из волшебного сундука подарок - вкусное мороженое.</w:t>
      </w:r>
    </w:p>
    <w:p w14:paraId="7272BED1" w14:textId="77777777" w:rsidR="00B83E41" w:rsidRPr="005C63F8" w:rsidRDefault="00B83E41" w:rsidP="00B83E41">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«Полевой букет»: мастер-класс. </w:t>
      </w:r>
      <w:r w:rsidRPr="005C63F8">
        <w:rPr>
          <w:rFonts w:ascii="Times New Roman" w:hAnsi="Times New Roman" w:cs="Times New Roman"/>
          <w:sz w:val="22"/>
          <w:szCs w:val="22"/>
        </w:rPr>
        <w:t>Цель: развитие духовно-нравственного, экологического, эстетического воспитания. В библиотеке состоялся мастер-класс «Цветочный подарок», где каждый участник смог создать свой неповторимый букет из полевых цветов. Всего в мастер-классе приняли участие 12 человек.</w:t>
      </w:r>
    </w:p>
    <w:p w14:paraId="370F55E2" w14:textId="77777777" w:rsidR="00B83E41" w:rsidRPr="005C63F8" w:rsidRDefault="00B83E41" w:rsidP="00B83E41">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«Сказочная карусель»: развлекательно-познавательная программа. </w:t>
      </w:r>
      <w:r w:rsidRPr="005C63F8">
        <w:rPr>
          <w:rFonts w:ascii="Times New Roman" w:hAnsi="Times New Roman" w:cs="Times New Roman"/>
          <w:sz w:val="22"/>
          <w:szCs w:val="22"/>
        </w:rPr>
        <w:t xml:space="preserve">Цель: прививать любовь к сказкам и их героям, интерес к народному творчеству. Ребятами совершили путешествие в загадочный мир сказок. Дорога предстояла дальняя, через лес дремучий. На пути встречалось много препятствий, с которыми все удачно справились. Участники проявили смекалку в выполнении различных заданий, а также продемонстрировали знание сказок и литературных произведений. </w:t>
      </w:r>
    </w:p>
    <w:p w14:paraId="625E7F9D" w14:textId="77777777" w:rsidR="00B83E41" w:rsidRPr="005C63F8" w:rsidRDefault="00B83E41" w:rsidP="00B83E41">
      <w:pPr>
        <w:ind w:firstLine="709"/>
        <w:jc w:val="both"/>
        <w:rPr>
          <w:rFonts w:ascii="Times New Roman" w:hAnsi="Times New Roman" w:cs="Times New Roman"/>
          <w:b/>
          <w:sz w:val="22"/>
          <w:szCs w:val="22"/>
        </w:rPr>
      </w:pPr>
      <w:r w:rsidRPr="005C63F8">
        <w:rPr>
          <w:rFonts w:ascii="Times New Roman" w:hAnsi="Times New Roman" w:cs="Times New Roman"/>
          <w:b/>
          <w:sz w:val="22"/>
          <w:szCs w:val="22"/>
        </w:rPr>
        <w:lastRenderedPageBreak/>
        <w:t xml:space="preserve">Проведение мастер-класса по изготовлению футляра для ключей «Мишка с секретом». </w:t>
      </w:r>
    </w:p>
    <w:p w14:paraId="5E5292EF" w14:textId="77777777" w:rsidR="00B83E41" w:rsidRPr="005C63F8" w:rsidRDefault="00B83E41" w:rsidP="00B83E41">
      <w:pPr>
        <w:ind w:firstLine="709"/>
        <w:jc w:val="both"/>
        <w:rPr>
          <w:rFonts w:ascii="Times New Roman" w:hAnsi="Times New Roman" w:cs="Times New Roman"/>
          <w:sz w:val="22"/>
          <w:szCs w:val="22"/>
          <w:shd w:val="clear" w:color="auto" w:fill="FFFFFF"/>
        </w:rPr>
      </w:pPr>
      <w:r w:rsidRPr="005C63F8">
        <w:rPr>
          <w:rFonts w:ascii="Times New Roman" w:hAnsi="Times New Roman" w:cs="Times New Roman"/>
          <w:sz w:val="22"/>
          <w:szCs w:val="22"/>
          <w:shd w:val="clear" w:color="auto" w:fill="FFFFFF"/>
        </w:rPr>
        <w:t>Цель: развитие творчески</w:t>
      </w:r>
      <w:r w:rsidRPr="005C63F8">
        <w:rPr>
          <w:rFonts w:ascii="Times New Roman" w:hAnsi="Times New Roman" w:cs="Times New Roman"/>
          <w:b/>
          <w:bCs/>
          <w:sz w:val="22"/>
          <w:szCs w:val="22"/>
          <w:shd w:val="clear" w:color="auto" w:fill="FFFFFF"/>
        </w:rPr>
        <w:t>х</w:t>
      </w:r>
      <w:r w:rsidRPr="005C63F8">
        <w:rPr>
          <w:rFonts w:ascii="Times New Roman" w:hAnsi="Times New Roman" w:cs="Times New Roman"/>
          <w:sz w:val="22"/>
          <w:szCs w:val="22"/>
          <w:shd w:val="clear" w:color="auto" w:fill="FFFFFF"/>
        </w:rPr>
        <w:t xml:space="preserve"> способностей, фантазии и художественного вкуса детей. </w:t>
      </w:r>
      <w:r w:rsidRPr="005C63F8">
        <w:rPr>
          <w:rFonts w:ascii="Times New Roman" w:hAnsi="Times New Roman" w:cs="Times New Roman"/>
          <w:bCs/>
          <w:sz w:val="22"/>
          <w:szCs w:val="22"/>
        </w:rPr>
        <w:t>Мастер-класс заключался в изготовлении футляра своими руками. Дети научились держать иголку в руках, вдевать нитку в иголку, шить швом «Вперед иголка», оформлять изделие в индивидуальном дизайне. У изделия практическое назначение - носить ключи.</w:t>
      </w:r>
    </w:p>
    <w:p w14:paraId="20DBC00E" w14:textId="77777777" w:rsidR="00B83E41" w:rsidRPr="005C63F8" w:rsidRDefault="00B83E41" w:rsidP="00B83E41">
      <w:pPr>
        <w:ind w:firstLine="709"/>
        <w:jc w:val="both"/>
        <w:rPr>
          <w:rFonts w:ascii="Times New Roman" w:hAnsi="Times New Roman" w:cs="Times New Roman"/>
          <w:b/>
          <w:bCs/>
          <w:sz w:val="22"/>
          <w:szCs w:val="22"/>
          <w:shd w:val="clear" w:color="auto" w:fill="FFFFFF"/>
        </w:rPr>
      </w:pPr>
      <w:r w:rsidRPr="005C63F8">
        <w:rPr>
          <w:rFonts w:ascii="Times New Roman" w:hAnsi="Times New Roman" w:cs="Times New Roman"/>
          <w:b/>
          <w:bCs/>
          <w:sz w:val="22"/>
          <w:szCs w:val="22"/>
          <w:shd w:val="clear" w:color="auto" w:fill="FFFFFF"/>
        </w:rPr>
        <w:t xml:space="preserve">«УМНИКИ И УМНИЦЫ»: интеллектуальная викторина. </w:t>
      </w:r>
      <w:r w:rsidRPr="005C63F8">
        <w:rPr>
          <w:rFonts w:ascii="Times New Roman" w:hAnsi="Times New Roman" w:cs="Times New Roman"/>
          <w:sz w:val="22"/>
          <w:szCs w:val="22"/>
          <w:shd w:val="clear" w:color="auto" w:fill="FFFFFF"/>
        </w:rPr>
        <w:t>Цель: стимулирование познавательного интереса детей. Первоклассники школы-гимназии разделившись на две команды, сыграли в интеллектуальную игру «Что? Где? Когда?». Сотрудник библиотеки им. Грина подготовила интересную викторину, которая состояла из шести блоков разной направленности. Это были вопросы про Россию и ее историю, про школу и учителей, про животных, про сказочных героев, а также вопросы на смекалку. Ребята активно включились в игру, отвечали быстро и чаще всего правильно. А вот на вопрос «Что находится в черном ящике?» детям пришлось серьёзно подумать. Потому что понять, как связано растение, у которого несъедобные листья, с наукой и искусством не так просто! Но все-таки после нескольких ошибочных вариантов ответили правильно! Подсчитывали жетоны все вместе, хором! Победила команда «Умники», но в целом, конечно, победили дружба и взаимопомощь. В конце урока дети получили небольшие призы, а одна из девочек в знак благодарности подарила библиотекарю свой рисунок.</w:t>
      </w:r>
    </w:p>
    <w:p w14:paraId="29639BC6" w14:textId="62C97577" w:rsidR="00B83E41" w:rsidRPr="005C63F8" w:rsidRDefault="00B83E41" w:rsidP="00B83E41">
      <w:pPr>
        <w:ind w:firstLine="709"/>
        <w:jc w:val="both"/>
        <w:rPr>
          <w:rFonts w:ascii="Times New Roman" w:hAnsi="Times New Roman" w:cs="Times New Roman"/>
          <w:b/>
          <w:bCs/>
          <w:sz w:val="22"/>
          <w:szCs w:val="22"/>
          <w:shd w:val="clear" w:color="auto" w:fill="FFFFFF"/>
        </w:rPr>
      </w:pPr>
      <w:r w:rsidRPr="005C63F8">
        <w:rPr>
          <w:rFonts w:ascii="Times New Roman" w:hAnsi="Times New Roman" w:cs="Times New Roman"/>
          <w:b/>
          <w:bCs/>
          <w:sz w:val="22"/>
          <w:szCs w:val="22"/>
          <w:shd w:val="clear" w:color="auto" w:fill="FFFFFF"/>
        </w:rPr>
        <w:t xml:space="preserve">«ВКЛЮЧИ ЛОГИКУ»: интеллектуальная викторина. </w:t>
      </w:r>
      <w:r w:rsidR="00EC50EE" w:rsidRPr="005C63F8">
        <w:rPr>
          <w:rFonts w:ascii="Times New Roman" w:hAnsi="Times New Roman" w:cs="Times New Roman"/>
          <w:sz w:val="22"/>
          <w:szCs w:val="22"/>
          <w:shd w:val="clear" w:color="auto" w:fill="FFFFFF"/>
        </w:rPr>
        <w:t>Цель: на</w:t>
      </w:r>
      <w:r w:rsidRPr="005C63F8">
        <w:rPr>
          <w:rFonts w:ascii="Times New Roman" w:hAnsi="Times New Roman" w:cs="Times New Roman"/>
          <w:sz w:val="22"/>
          <w:szCs w:val="22"/>
          <w:shd w:val="clear" w:color="auto" w:fill="FFFFFF"/>
        </w:rPr>
        <w:t xml:space="preserve"> основе соревновательной игры активизировать досуговую и познавательную деятельность участников, развить их интеллектуальные способности. В библиотеке имени А. Грина состоялось интеллектуальное состязание «Включи логику!» для учащихся школы-интерната.</w:t>
      </w:r>
      <w:r w:rsidRPr="005C63F8">
        <w:rPr>
          <w:rFonts w:ascii="Times New Roman" w:hAnsi="Times New Roman" w:cs="Times New Roman"/>
          <w:sz w:val="22"/>
          <w:szCs w:val="22"/>
        </w:rPr>
        <w:t xml:space="preserve"> </w:t>
      </w:r>
      <w:r w:rsidRPr="005C63F8">
        <w:rPr>
          <w:rFonts w:ascii="Times New Roman" w:hAnsi="Times New Roman" w:cs="Times New Roman"/>
          <w:sz w:val="22"/>
          <w:szCs w:val="22"/>
          <w:shd w:val="clear" w:color="auto" w:fill="FFFFFF"/>
        </w:rPr>
        <w:t>Участники разделились на две группы, которые они назвали «Умники» и «Спартак», и игра началась.</w:t>
      </w:r>
      <w:r w:rsidRPr="005C63F8">
        <w:rPr>
          <w:rFonts w:ascii="Times New Roman" w:hAnsi="Times New Roman" w:cs="Times New Roman"/>
          <w:sz w:val="22"/>
          <w:szCs w:val="22"/>
        </w:rPr>
        <w:t xml:space="preserve"> </w:t>
      </w:r>
      <w:r w:rsidRPr="005C63F8">
        <w:rPr>
          <w:rFonts w:ascii="Times New Roman" w:hAnsi="Times New Roman" w:cs="Times New Roman"/>
          <w:sz w:val="22"/>
          <w:szCs w:val="22"/>
          <w:shd w:val="clear" w:color="auto" w:fill="FFFFFF"/>
        </w:rPr>
        <w:t>Викторина состояла из пяти раундов. Обе команды проявили себя достойно, активно отвечая на вопросы. Команда, в которой были ребята постарше, уверенно вырвалась вперёд. напряжение нарастало. В итоге с минимальным отрывом победу одержали «Умники». Однако все дети получили небольшие сладкие призы.</w:t>
      </w:r>
    </w:p>
    <w:p w14:paraId="6D5BC7BB" w14:textId="77777777" w:rsidR="00B83E41" w:rsidRPr="005C63F8" w:rsidRDefault="00B83E41" w:rsidP="00B83E41">
      <w:pPr>
        <w:ind w:firstLine="709"/>
        <w:jc w:val="both"/>
        <w:rPr>
          <w:rFonts w:ascii="Times New Roman" w:hAnsi="Times New Roman" w:cs="Times New Roman"/>
          <w:b/>
          <w:sz w:val="22"/>
          <w:szCs w:val="22"/>
        </w:rPr>
      </w:pPr>
      <w:r w:rsidRPr="005C63F8">
        <w:rPr>
          <w:rFonts w:ascii="Times New Roman" w:hAnsi="Times New Roman" w:cs="Times New Roman"/>
          <w:b/>
          <w:sz w:val="22"/>
          <w:szCs w:val="22"/>
        </w:rPr>
        <w:t xml:space="preserve">«Золотые россыпи мелодий: музыкальная игра-викторина. </w:t>
      </w:r>
      <w:r w:rsidRPr="005C63F8">
        <w:rPr>
          <w:rFonts w:ascii="Times New Roman" w:hAnsi="Times New Roman" w:cs="Times New Roman"/>
          <w:bCs/>
          <w:sz w:val="22"/>
          <w:szCs w:val="22"/>
        </w:rPr>
        <w:t>Цель:</w:t>
      </w:r>
      <w:r w:rsidRPr="005C63F8">
        <w:rPr>
          <w:rFonts w:ascii="Times New Roman" w:hAnsi="Times New Roman" w:cs="Times New Roman"/>
          <w:sz w:val="22"/>
          <w:szCs w:val="22"/>
          <w:shd w:val="clear" w:color="auto" w:fill="FFFFFF"/>
        </w:rPr>
        <w:t xml:space="preserve"> активизация инициативы, творческих способностей взрослых людей через игровые моменты и расширение общего кругозора, а также приобщение к музыкальному искусству.</w:t>
      </w:r>
      <w:r w:rsidRPr="005C63F8">
        <w:rPr>
          <w:rFonts w:ascii="Times New Roman" w:hAnsi="Times New Roman" w:cs="Times New Roman"/>
          <w:b/>
          <w:sz w:val="22"/>
          <w:szCs w:val="22"/>
        </w:rPr>
        <w:t xml:space="preserve"> </w:t>
      </w:r>
      <w:r w:rsidRPr="005C63F8">
        <w:rPr>
          <w:rFonts w:ascii="Times New Roman" w:hAnsi="Times New Roman" w:cs="Times New Roman"/>
          <w:bCs/>
          <w:sz w:val="22"/>
          <w:szCs w:val="22"/>
        </w:rPr>
        <w:t xml:space="preserve">В Отделе обслуживания библиотеки прошло музыкальное мероприятие для слобожан-инвалидов «Золотые россыпи мелодий». </w:t>
      </w:r>
      <w:r w:rsidRPr="005C63F8">
        <w:rPr>
          <w:rFonts w:ascii="Times New Roman" w:hAnsi="Times New Roman" w:cs="Times New Roman"/>
          <w:sz w:val="22"/>
          <w:szCs w:val="22"/>
          <w:shd w:val="clear" w:color="auto" w:fill="FFFFFF"/>
        </w:rPr>
        <w:t>Пожилые люди с ограниченными возможностями здоровья с большим удовольствием слушали и пытались угадать мелодии разных лет. За чайным столом они общались и пели песни.</w:t>
      </w:r>
      <w:r w:rsidRPr="005C63F8">
        <w:rPr>
          <w:rFonts w:ascii="Times New Roman" w:hAnsi="Times New Roman" w:cs="Times New Roman"/>
          <w:b/>
          <w:sz w:val="22"/>
          <w:szCs w:val="22"/>
        </w:rPr>
        <w:t xml:space="preserve"> </w:t>
      </w:r>
      <w:r w:rsidRPr="005C63F8">
        <w:rPr>
          <w:rFonts w:ascii="Times New Roman" w:hAnsi="Times New Roman" w:cs="Times New Roman"/>
          <w:bCs/>
          <w:sz w:val="22"/>
          <w:szCs w:val="22"/>
        </w:rPr>
        <w:t>Больше всего участникам понравились музыкальные блоки «Русские народные песни», «Хиты-80-х», «Любимые мелодии из кинофильмов».</w:t>
      </w:r>
    </w:p>
    <w:p w14:paraId="750A31BD" w14:textId="77777777" w:rsidR="00B83E41" w:rsidRPr="005C63F8" w:rsidRDefault="00B83E41" w:rsidP="00B83E41">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«Угадайка»: новогодняя музыкальная игра </w:t>
      </w:r>
      <w:r w:rsidRPr="005C63F8">
        <w:rPr>
          <w:rFonts w:ascii="Times New Roman" w:hAnsi="Times New Roman" w:cs="Times New Roman"/>
          <w:sz w:val="22"/>
          <w:szCs w:val="22"/>
        </w:rPr>
        <w:t xml:space="preserve">Цель: активизация инициативы и творческих способностей подростков. Ребятам были предложены несколько музыкальных тем, из которых они могли выбирать песни разной степени сложности для отгадывания. Вопросы варьировались от классических произведений до современных хитов, охватывая различные жанры. По мере продвижения игры напряжение нарастало, а азарт участников лишь увеличивался. </w:t>
      </w:r>
      <w:bookmarkStart w:id="111" w:name="_Hlk184643678"/>
    </w:p>
    <w:bookmarkEnd w:id="111"/>
    <w:p w14:paraId="23231394" w14:textId="77777777" w:rsidR="00B83E41" w:rsidRPr="005C63F8" w:rsidRDefault="00B83E41" w:rsidP="00B83E41">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w:t>
      </w:r>
      <w:proofErr w:type="spellStart"/>
      <w:r w:rsidRPr="005C63F8">
        <w:rPr>
          <w:rFonts w:ascii="Times New Roman" w:hAnsi="Times New Roman" w:cs="Times New Roman"/>
          <w:b/>
          <w:bCs/>
          <w:sz w:val="22"/>
          <w:szCs w:val="22"/>
        </w:rPr>
        <w:t>ДаЁшь</w:t>
      </w:r>
      <w:proofErr w:type="spellEnd"/>
      <w:r w:rsidRPr="005C63F8">
        <w:rPr>
          <w:rFonts w:ascii="Times New Roman" w:hAnsi="Times New Roman" w:cs="Times New Roman"/>
          <w:b/>
          <w:bCs/>
          <w:sz w:val="22"/>
          <w:szCs w:val="22"/>
        </w:rPr>
        <w:t xml:space="preserve"> </w:t>
      </w:r>
      <w:proofErr w:type="spellStart"/>
      <w:r w:rsidRPr="005C63F8">
        <w:rPr>
          <w:rFonts w:ascii="Times New Roman" w:hAnsi="Times New Roman" w:cs="Times New Roman"/>
          <w:b/>
          <w:bCs/>
          <w:sz w:val="22"/>
          <w:szCs w:val="22"/>
        </w:rPr>
        <w:t>молодЁжь</w:t>
      </w:r>
      <w:proofErr w:type="spellEnd"/>
      <w:r w:rsidRPr="005C63F8">
        <w:rPr>
          <w:rFonts w:ascii="Times New Roman" w:hAnsi="Times New Roman" w:cs="Times New Roman"/>
          <w:b/>
          <w:bCs/>
          <w:sz w:val="22"/>
          <w:szCs w:val="22"/>
        </w:rPr>
        <w:t xml:space="preserve">»: новогодний музыкальный </w:t>
      </w:r>
      <w:proofErr w:type="spellStart"/>
      <w:r w:rsidRPr="005C63F8">
        <w:rPr>
          <w:rFonts w:ascii="Times New Roman" w:hAnsi="Times New Roman" w:cs="Times New Roman"/>
          <w:b/>
          <w:bCs/>
          <w:sz w:val="22"/>
          <w:szCs w:val="22"/>
        </w:rPr>
        <w:t>квиз</w:t>
      </w:r>
      <w:proofErr w:type="spellEnd"/>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 xml:space="preserve">Цель: Пропаганда толерантности в молодёжной среде посредством популяризации альтернативных форм досуга. Новогодний </w:t>
      </w:r>
      <w:proofErr w:type="spellStart"/>
      <w:r w:rsidRPr="005C63F8">
        <w:rPr>
          <w:rFonts w:ascii="Times New Roman" w:hAnsi="Times New Roman" w:cs="Times New Roman"/>
          <w:sz w:val="22"/>
          <w:szCs w:val="22"/>
        </w:rPr>
        <w:t>квиз</w:t>
      </w:r>
      <w:proofErr w:type="spellEnd"/>
      <w:r w:rsidRPr="005C63F8">
        <w:rPr>
          <w:rFonts w:ascii="Times New Roman" w:hAnsi="Times New Roman" w:cs="Times New Roman"/>
          <w:sz w:val="22"/>
          <w:szCs w:val="22"/>
        </w:rPr>
        <w:t xml:space="preserve"> – это игра не для того, чтобы выяснить, кто умнее. </w:t>
      </w:r>
      <w:proofErr w:type="spellStart"/>
      <w:r w:rsidRPr="005C63F8">
        <w:rPr>
          <w:rFonts w:ascii="Times New Roman" w:hAnsi="Times New Roman" w:cs="Times New Roman"/>
          <w:sz w:val="22"/>
          <w:szCs w:val="22"/>
        </w:rPr>
        <w:t>Квиз</w:t>
      </w:r>
      <w:proofErr w:type="spellEnd"/>
      <w:r w:rsidRPr="005C63F8">
        <w:rPr>
          <w:rFonts w:ascii="Times New Roman" w:hAnsi="Times New Roman" w:cs="Times New Roman"/>
          <w:sz w:val="22"/>
          <w:szCs w:val="22"/>
        </w:rPr>
        <w:t xml:space="preserve"> – это весёлое и приятное времяпровождение! Игра включала семь раундов, где участники показали свои знания в области новогодних традиций, музыки, легендарных фильмов и современных музыкальных исполнителей. </w:t>
      </w:r>
    </w:p>
    <w:p w14:paraId="13B2C83F" w14:textId="77777777" w:rsidR="00B83E41" w:rsidRPr="005C63F8" w:rsidRDefault="00B83E41" w:rsidP="00B83E41">
      <w:pPr>
        <w:ind w:firstLine="709"/>
        <w:jc w:val="both"/>
        <w:rPr>
          <w:rFonts w:ascii="Times New Roman" w:hAnsi="Times New Roman" w:cs="Times New Roman"/>
          <w:bCs/>
          <w:sz w:val="22"/>
          <w:szCs w:val="22"/>
        </w:rPr>
      </w:pPr>
      <w:r w:rsidRPr="005C63F8">
        <w:rPr>
          <w:rFonts w:ascii="Times New Roman" w:hAnsi="Times New Roman" w:cs="Times New Roman"/>
          <w:b/>
          <w:bCs/>
          <w:sz w:val="22"/>
          <w:szCs w:val="22"/>
        </w:rPr>
        <w:t>«Букет из фруктов и конфет»: мастер-класс.</w:t>
      </w:r>
      <w:r w:rsidRPr="005C63F8">
        <w:rPr>
          <w:rFonts w:ascii="Times New Roman" w:hAnsi="Times New Roman" w:cs="Times New Roman"/>
          <w:bCs/>
          <w:sz w:val="22"/>
          <w:szCs w:val="22"/>
        </w:rPr>
        <w:t xml:space="preserve">  Цель: формирование творческого самовыражения обучающихся через приобретение ими практических навыков при создании сувенира - букета из конфет и фруктов. Составление букетов из сладостей подарило массу возможностей для тех, кто пришел на такой эксклюзивный мастер-класс в библиотеку. Участники смогли заняться составлением, оформлением букета для души, отдыхая от основной работы, а возможно сделали новое увлечение своим основным хобби.  В составлении композиций есть возможность полностью раскрыть богатый потенциал фантазии и талантов. Работая над первым букетом, женщины смогли сразу сделать прекрасный букет, но и решили, что надо набивать руку, пробовать разные варианты. С зефиром, с лимонами и другими сладостями.</w:t>
      </w:r>
    </w:p>
    <w:p w14:paraId="4CB8C432" w14:textId="77777777" w:rsidR="00B83E41" w:rsidRPr="005C63F8" w:rsidRDefault="00B83E41" w:rsidP="00B83E41">
      <w:pPr>
        <w:ind w:firstLine="709"/>
        <w:jc w:val="both"/>
        <w:rPr>
          <w:rFonts w:ascii="Times New Roman" w:hAnsi="Times New Roman" w:cs="Times New Roman"/>
          <w:b/>
          <w:bCs/>
          <w:sz w:val="22"/>
          <w:szCs w:val="22"/>
          <w:shd w:val="clear" w:color="auto" w:fill="FFFFFF"/>
        </w:rPr>
      </w:pPr>
      <w:r w:rsidRPr="005C63F8">
        <w:rPr>
          <w:rFonts w:ascii="Times New Roman" w:hAnsi="Times New Roman" w:cs="Times New Roman"/>
          <w:b/>
          <w:bCs/>
          <w:sz w:val="22"/>
          <w:szCs w:val="22"/>
          <w:shd w:val="clear" w:color="auto" w:fill="FFFFFF"/>
        </w:rPr>
        <w:t xml:space="preserve">«ИГРЫ НАШЕГО ДЕТСТВА»: развлекательно-познавательная программа для детей начальной школы. </w:t>
      </w:r>
      <w:r w:rsidRPr="005C63F8">
        <w:rPr>
          <w:rFonts w:ascii="Times New Roman" w:hAnsi="Times New Roman" w:cs="Times New Roman"/>
          <w:sz w:val="22"/>
          <w:szCs w:val="22"/>
          <w:shd w:val="clear" w:color="auto" w:fill="FFFFFF"/>
        </w:rPr>
        <w:t>Цель: приобщение </w:t>
      </w:r>
      <w:r w:rsidRPr="005C63F8">
        <w:rPr>
          <w:rFonts w:ascii="Times New Roman" w:hAnsi="Times New Roman" w:cs="Times New Roman"/>
          <w:b/>
          <w:bCs/>
          <w:sz w:val="22"/>
          <w:szCs w:val="22"/>
          <w:shd w:val="clear" w:color="auto" w:fill="FFFFFF"/>
        </w:rPr>
        <w:t>детей</w:t>
      </w:r>
      <w:r w:rsidRPr="005C63F8">
        <w:rPr>
          <w:rFonts w:ascii="Times New Roman" w:hAnsi="Times New Roman" w:cs="Times New Roman"/>
          <w:sz w:val="22"/>
          <w:szCs w:val="22"/>
          <w:shd w:val="clear" w:color="auto" w:fill="FFFFFF"/>
        </w:rPr>
        <w:t> к традициям национальной игровой культуры.</w:t>
      </w:r>
      <w:r w:rsidRPr="005C63F8">
        <w:rPr>
          <w:rFonts w:ascii="Times New Roman" w:hAnsi="Times New Roman" w:cs="Times New Roman"/>
          <w:b/>
          <w:bCs/>
          <w:sz w:val="22"/>
          <w:szCs w:val="22"/>
          <w:shd w:val="clear" w:color="auto" w:fill="FFFFFF"/>
        </w:rPr>
        <w:t xml:space="preserve"> </w:t>
      </w:r>
      <w:r w:rsidRPr="005C63F8">
        <w:rPr>
          <w:rFonts w:ascii="Times New Roman" w:hAnsi="Times New Roman" w:cs="Times New Roman"/>
          <w:sz w:val="22"/>
          <w:szCs w:val="22"/>
          <w:shd w:val="clear" w:color="auto" w:fill="FFFFFF"/>
        </w:rPr>
        <w:t xml:space="preserve">В гимназии города Слободского состоялось увлекательное мероприятие для первоклассников на тему «Игры нашего детства». Юные участники с огромным удовольствием отвечали на вопросы викторины, играли в игры, которые были популярны у их родителей, и с радостью делились воспоминаниями о своих любимых развлечениях. Ребята замечательно провели время, много играли и веселились. А затем они решили выразить любовь и признательность своей первой учительнице, </w:t>
      </w:r>
      <w:r w:rsidRPr="005C63F8">
        <w:rPr>
          <w:rFonts w:ascii="Times New Roman" w:hAnsi="Times New Roman" w:cs="Times New Roman"/>
          <w:sz w:val="22"/>
          <w:szCs w:val="22"/>
          <w:shd w:val="clear" w:color="auto" w:fill="FFFFFF"/>
        </w:rPr>
        <w:lastRenderedPageBreak/>
        <w:t>преподнеся ей в честь Дня учителя красочные сердечки. Девчонкам и мальчишкам понравились игры, и в конце занятия они выразили желание о следующей встрече.</w:t>
      </w:r>
    </w:p>
    <w:p w14:paraId="674B8B8D" w14:textId="77777777" w:rsidR="00B83E41" w:rsidRPr="005C63F8" w:rsidRDefault="00B83E41" w:rsidP="00B83E41">
      <w:pPr>
        <w:ind w:firstLine="709"/>
        <w:jc w:val="both"/>
        <w:rPr>
          <w:rFonts w:ascii="Times New Roman" w:hAnsi="Times New Roman" w:cs="Times New Roman"/>
          <w:sz w:val="22"/>
          <w:szCs w:val="22"/>
          <w:shd w:val="clear" w:color="auto" w:fill="FFFFFF"/>
        </w:rPr>
      </w:pPr>
      <w:r w:rsidRPr="005C63F8">
        <w:rPr>
          <w:rFonts w:ascii="Times New Roman" w:hAnsi="Times New Roman" w:cs="Times New Roman"/>
          <w:b/>
          <w:bCs/>
          <w:sz w:val="22"/>
          <w:szCs w:val="22"/>
          <w:shd w:val="clear" w:color="auto" w:fill="FFFFFF"/>
        </w:rPr>
        <w:t xml:space="preserve">«Сладкие сани Деда Мороза»: мастер-класс. </w:t>
      </w:r>
      <w:r w:rsidRPr="005C63F8">
        <w:rPr>
          <w:rFonts w:ascii="Times New Roman" w:hAnsi="Times New Roman" w:cs="Times New Roman"/>
          <w:sz w:val="22"/>
          <w:szCs w:val="22"/>
          <w:shd w:val="clear" w:color="auto" w:fill="FFFFFF"/>
        </w:rPr>
        <w:t>Сладкие саночки смастерили в библиотеке ребята 3 класса МБОУ «Средней школы №5». Дети погрузились в атмосферу зимней сказки, проявили фантазию и своими руками создали невероятные сани для Деда Мороза. А с собой на саночках увезли яркий мешочек, который наполнен сладкими угощениями. Всё как в сказке!</w:t>
      </w:r>
    </w:p>
    <w:p w14:paraId="583594CF" w14:textId="77777777" w:rsidR="00B83E41" w:rsidRPr="005C63F8" w:rsidRDefault="00B83E41" w:rsidP="00B83E41">
      <w:pPr>
        <w:ind w:firstLine="709"/>
        <w:jc w:val="both"/>
        <w:rPr>
          <w:rFonts w:ascii="Times New Roman" w:hAnsi="Times New Roman" w:cs="Times New Roman"/>
          <w:sz w:val="22"/>
          <w:szCs w:val="22"/>
          <w:shd w:val="clear" w:color="auto" w:fill="FFFFFF"/>
        </w:rPr>
      </w:pPr>
      <w:r w:rsidRPr="005C63F8">
        <w:rPr>
          <w:rFonts w:ascii="Times New Roman" w:hAnsi="Times New Roman" w:cs="Times New Roman"/>
          <w:b/>
          <w:bCs/>
          <w:sz w:val="22"/>
          <w:szCs w:val="22"/>
          <w:shd w:val="clear" w:color="auto" w:fill="FFFFFF"/>
        </w:rPr>
        <w:t>«Мерцающая ночь»: серебряное шоу.</w:t>
      </w:r>
      <w:r w:rsidRPr="005C63F8">
        <w:rPr>
          <w:rFonts w:ascii="Times New Roman" w:hAnsi="Times New Roman" w:cs="Times New Roman"/>
          <w:sz w:val="22"/>
          <w:szCs w:val="22"/>
          <w:shd w:val="clear" w:color="auto" w:fill="FFFFFF"/>
        </w:rPr>
        <w:t xml:space="preserve"> Весь декабрь в библиотеке имени Александра Грина звучала новогодняя музыка и повсюду были слышны весёлые детские голоса. Почему же было так весело?</w:t>
      </w:r>
      <w:r w:rsidRPr="005C63F8">
        <w:rPr>
          <w:rFonts w:ascii="Times New Roman" w:eastAsia="Times New Roman" w:hAnsi="Times New Roman" w:cs="Times New Roman"/>
          <w:sz w:val="22"/>
          <w:szCs w:val="22"/>
          <w:lang w:eastAsia="ru-RU"/>
        </w:rPr>
        <w:t xml:space="preserve"> </w:t>
      </w:r>
      <w:r w:rsidRPr="005C63F8">
        <w:rPr>
          <w:rFonts w:ascii="Times New Roman" w:hAnsi="Times New Roman" w:cs="Times New Roman"/>
          <w:sz w:val="22"/>
          <w:szCs w:val="22"/>
          <w:shd w:val="clear" w:color="auto" w:fill="FFFFFF"/>
        </w:rPr>
        <w:t xml:space="preserve">А всё потому, что ребята зажигали на серебряном шоу «Мерцающая ночь». Улётная </w:t>
      </w:r>
      <w:proofErr w:type="spellStart"/>
      <w:r w:rsidRPr="005C63F8">
        <w:rPr>
          <w:rFonts w:ascii="Times New Roman" w:hAnsi="Times New Roman" w:cs="Times New Roman"/>
          <w:sz w:val="22"/>
          <w:szCs w:val="22"/>
          <w:shd w:val="clear" w:color="auto" w:fill="FFFFFF"/>
        </w:rPr>
        <w:t>ТикТок</w:t>
      </w:r>
      <w:proofErr w:type="spellEnd"/>
      <w:r w:rsidRPr="005C63F8">
        <w:rPr>
          <w:rFonts w:ascii="Times New Roman" w:hAnsi="Times New Roman" w:cs="Times New Roman"/>
          <w:sz w:val="22"/>
          <w:szCs w:val="22"/>
          <w:shd w:val="clear" w:color="auto" w:fill="FFFFFF"/>
        </w:rPr>
        <w:t xml:space="preserve"> вечеринка с Дедом Морозом, Снегурочкой, Снеговиком, Кикиморой и Бабой Ягой завершилась фейерверком из серебряного дождя. Дети участвовали в конкурсах, танцевали под весёлую новогоднюю музыку, закидывая друг друга серпантином, в огромной серебряной куче прятались и просто веселились от души. Серебряное шоу «Мерцающая ночь» вызвало у ребят всплеск положительных эмоций, отличного настроения, позитива и безудержного веселья. </w:t>
      </w:r>
    </w:p>
    <w:p w14:paraId="1A9ABB51" w14:textId="77777777" w:rsidR="00B83E41" w:rsidRPr="005C63F8" w:rsidRDefault="00B83E41" w:rsidP="00B83E41">
      <w:pPr>
        <w:ind w:firstLine="709"/>
        <w:jc w:val="both"/>
        <w:rPr>
          <w:rFonts w:ascii="Times New Roman" w:hAnsi="Times New Roman" w:cs="Times New Roman"/>
          <w:sz w:val="22"/>
          <w:szCs w:val="22"/>
        </w:rPr>
      </w:pPr>
      <w:r w:rsidRPr="005C63F8">
        <w:rPr>
          <w:rFonts w:ascii="Times New Roman" w:hAnsi="Times New Roman" w:cs="Times New Roman"/>
          <w:b/>
          <w:bCs/>
          <w:sz w:val="22"/>
          <w:szCs w:val="22"/>
          <w:u w:val="single"/>
        </w:rPr>
        <w:t>Клуб «Рукодельница».</w:t>
      </w:r>
      <w:r w:rsidRPr="005C63F8">
        <w:rPr>
          <w:rFonts w:ascii="Times New Roman" w:hAnsi="Times New Roman" w:cs="Times New Roman"/>
          <w:sz w:val="22"/>
          <w:szCs w:val="22"/>
        </w:rPr>
        <w:t xml:space="preserve"> Занятия по рукоделию. Цель: сохранить традиции рукоделия и передать опыт подрастающему поколению. В библиотеке продолжаются занятия по различным направлениям творчества.</w:t>
      </w:r>
    </w:p>
    <w:p w14:paraId="3D10DE67" w14:textId="77777777" w:rsidR="00B83E41" w:rsidRPr="005C63F8" w:rsidRDefault="00B83E41" w:rsidP="00B83E41">
      <w:pPr>
        <w:ind w:firstLine="709"/>
        <w:jc w:val="both"/>
        <w:rPr>
          <w:rFonts w:ascii="Times New Roman" w:hAnsi="Times New Roman" w:cs="Times New Roman"/>
          <w:sz w:val="22"/>
          <w:szCs w:val="22"/>
        </w:rPr>
      </w:pPr>
      <w:r w:rsidRPr="005C63F8">
        <w:rPr>
          <w:rFonts w:ascii="Times New Roman" w:hAnsi="Times New Roman" w:cs="Times New Roman"/>
          <w:sz w:val="22"/>
          <w:szCs w:val="22"/>
        </w:rPr>
        <w:t>1.</w:t>
      </w:r>
      <w:r w:rsidRPr="005C63F8">
        <w:rPr>
          <w:rFonts w:ascii="Times New Roman" w:hAnsi="Times New Roman" w:cs="Times New Roman"/>
          <w:sz w:val="22"/>
          <w:szCs w:val="22"/>
        </w:rPr>
        <w:tab/>
        <w:t>Клуб «Лоскуток» активно работает уже третий год. На групповых занятиях мастер пэчворка рассказывает теорию создания тех или иных лоскутных вещей, показывает технологию пошива рисунка из ткани. А участницы мастер-классов пытаются самостоятельно сшить изделия. Женщины довольно быстро учатся новому. Слобожанки не просто шьют красивые сумки, подушки или одеяла, они регулярно участвуют со своими рукотворными изделиями в городских, областных, региональных конкурсах и занимают призовые места.</w:t>
      </w:r>
    </w:p>
    <w:p w14:paraId="4B30F64D" w14:textId="77777777" w:rsidR="00B83E41" w:rsidRPr="005C63F8" w:rsidRDefault="00B83E41" w:rsidP="00B83E41">
      <w:pPr>
        <w:ind w:firstLine="709"/>
        <w:jc w:val="both"/>
        <w:rPr>
          <w:rFonts w:ascii="Times New Roman" w:hAnsi="Times New Roman" w:cs="Times New Roman"/>
          <w:sz w:val="22"/>
          <w:szCs w:val="22"/>
        </w:rPr>
      </w:pPr>
      <w:r w:rsidRPr="005C63F8">
        <w:rPr>
          <w:rFonts w:ascii="Times New Roman" w:hAnsi="Times New Roman" w:cs="Times New Roman"/>
          <w:sz w:val="22"/>
          <w:szCs w:val="22"/>
        </w:rPr>
        <w:t>2.</w:t>
      </w:r>
      <w:r w:rsidRPr="005C63F8">
        <w:rPr>
          <w:rFonts w:ascii="Times New Roman" w:hAnsi="Times New Roman" w:cs="Times New Roman"/>
          <w:sz w:val="22"/>
          <w:szCs w:val="22"/>
        </w:rPr>
        <w:tab/>
        <w:t xml:space="preserve">Клуб «Валяные штучки». Педагог этого объединения с большой теплотой относится к своему хобби и не один десяток лет совершенствуется сама и передает свой бесценный опыт ученицам. Желающих научиться </w:t>
      </w:r>
      <w:proofErr w:type="spellStart"/>
      <w:r w:rsidRPr="005C63F8">
        <w:rPr>
          <w:rFonts w:ascii="Times New Roman" w:hAnsi="Times New Roman" w:cs="Times New Roman"/>
          <w:sz w:val="22"/>
          <w:szCs w:val="22"/>
        </w:rPr>
        <w:t>фелтингу</w:t>
      </w:r>
      <w:proofErr w:type="spellEnd"/>
      <w:r w:rsidRPr="005C63F8">
        <w:rPr>
          <w:rFonts w:ascii="Times New Roman" w:hAnsi="Times New Roman" w:cs="Times New Roman"/>
          <w:sz w:val="22"/>
          <w:szCs w:val="22"/>
        </w:rPr>
        <w:t xml:space="preserve"> (валянию из шерсти) в нашем городе много. Среди них как взрослые, так и дети.</w:t>
      </w:r>
    </w:p>
    <w:p w14:paraId="3065BC7E" w14:textId="77777777" w:rsidR="00B83E41" w:rsidRPr="005C63F8" w:rsidRDefault="00B83E41" w:rsidP="00B83E41">
      <w:pPr>
        <w:ind w:firstLine="709"/>
        <w:jc w:val="both"/>
        <w:rPr>
          <w:rFonts w:ascii="Times New Roman" w:hAnsi="Times New Roman" w:cs="Times New Roman"/>
          <w:sz w:val="22"/>
          <w:szCs w:val="22"/>
        </w:rPr>
      </w:pPr>
      <w:r w:rsidRPr="005C63F8">
        <w:rPr>
          <w:rFonts w:ascii="Times New Roman" w:hAnsi="Times New Roman" w:cs="Times New Roman"/>
          <w:sz w:val="22"/>
          <w:szCs w:val="22"/>
        </w:rPr>
        <w:t>3.</w:t>
      </w:r>
      <w:r w:rsidRPr="005C63F8">
        <w:rPr>
          <w:rFonts w:ascii="Times New Roman" w:hAnsi="Times New Roman" w:cs="Times New Roman"/>
          <w:sz w:val="22"/>
          <w:szCs w:val="22"/>
        </w:rPr>
        <w:tab/>
        <w:t xml:space="preserve">«Школа рисования» для взрослых в нашем городе скоро отметит свое 10-летие. Художник по первому образованию, и библиотекарь Г.Н. Лапшина с волнующим вдохновением обучает слобожан своему художественному творчеству. И желающих выплеснуть свои яркие положительные эмоции на бумагу становится все больше. Творческий коллектив растет. </w:t>
      </w:r>
    </w:p>
    <w:p w14:paraId="49FD036B" w14:textId="77777777" w:rsidR="00B83E41" w:rsidRPr="005C63F8" w:rsidRDefault="00B83E41" w:rsidP="00B83E41">
      <w:pPr>
        <w:ind w:firstLine="709"/>
        <w:jc w:val="both"/>
        <w:rPr>
          <w:rFonts w:ascii="Times New Roman" w:hAnsi="Times New Roman" w:cs="Times New Roman"/>
          <w:sz w:val="22"/>
          <w:szCs w:val="22"/>
        </w:rPr>
      </w:pPr>
      <w:r w:rsidRPr="005C63F8">
        <w:rPr>
          <w:rFonts w:ascii="Times New Roman" w:hAnsi="Times New Roman" w:cs="Times New Roman"/>
          <w:sz w:val="22"/>
          <w:szCs w:val="22"/>
        </w:rPr>
        <w:t>4.</w:t>
      </w:r>
      <w:r w:rsidRPr="005C63F8">
        <w:rPr>
          <w:rFonts w:ascii="Times New Roman" w:hAnsi="Times New Roman" w:cs="Times New Roman"/>
          <w:sz w:val="22"/>
          <w:szCs w:val="22"/>
        </w:rPr>
        <w:tab/>
        <w:t>В клуб по вязанию «Дебют» приходят новички, которые хотят научиться вязать. А руководитель мастер-классов с удовольствием обучает взрослых и детишек. Женщины обучаются два года, а вот девочки обучаются несколько курсов. В этом году у нас уже 5-й курс.</w:t>
      </w:r>
    </w:p>
    <w:p w14:paraId="1C7B1E4E" w14:textId="113B74F0" w:rsidR="00B83E41" w:rsidRPr="005C63F8" w:rsidRDefault="00B83E41" w:rsidP="00B83E41">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Развлекательно-игровая программа «Планета детства под созвездием Добра»</w:t>
      </w:r>
      <w:r w:rsidRPr="005C63F8">
        <w:rPr>
          <w:rFonts w:ascii="Times New Roman" w:hAnsi="Times New Roman" w:cs="Times New Roman"/>
          <w:sz w:val="22"/>
          <w:szCs w:val="22"/>
        </w:rPr>
        <w:t xml:space="preserve">. Цель: создание хорошего настроения на всё лето. Вначале библиотекарь рассказала ребятам о празднике «Международный день защиты детей», показала флаг дня и основные права ребёнка в России. Провела игру на знакомство, чтобы дети смогли узнать друг друга лучше. Затем был конкурс «Угадай мелодию», где участники угадывали мелодии из советских и современных мультфильмов. Были и весёлые эстафеты. Мероприятие проведено 2 раза (51 человек). </w:t>
      </w:r>
      <w:hyperlink r:id="rId114" w:history="1">
        <w:r w:rsidRPr="00533DC3">
          <w:rPr>
            <w:rStyle w:val="a6"/>
            <w:rFonts w:ascii="Times New Roman" w:hAnsi="Times New Roman" w:cs="Times New Roman"/>
            <w:color w:val="2E74B5" w:themeColor="accent5" w:themeShade="BF"/>
            <w:sz w:val="22"/>
            <w:szCs w:val="22"/>
          </w:rPr>
          <w:t>https://vk.com/wall-88228570_13411</w:t>
        </w:r>
      </w:hyperlink>
      <w:r w:rsidRPr="00533DC3">
        <w:rPr>
          <w:rFonts w:ascii="Times New Roman" w:hAnsi="Times New Roman" w:cs="Times New Roman"/>
          <w:color w:val="2E74B5" w:themeColor="accent5" w:themeShade="BF"/>
          <w:sz w:val="22"/>
          <w:szCs w:val="22"/>
        </w:rPr>
        <w:t xml:space="preserve"> </w:t>
      </w:r>
    </w:p>
    <w:p w14:paraId="3767ACC4" w14:textId="1F02DEF7" w:rsidR="00B83E41" w:rsidRPr="00533DC3" w:rsidRDefault="00B83E41" w:rsidP="000163A0">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b/>
          <w:bCs/>
          <w:sz w:val="22"/>
          <w:szCs w:val="22"/>
        </w:rPr>
        <w:t xml:space="preserve">Литературный </w:t>
      </w:r>
      <w:proofErr w:type="spellStart"/>
      <w:r w:rsidRPr="005C63F8">
        <w:rPr>
          <w:rFonts w:ascii="Times New Roman" w:hAnsi="Times New Roman" w:cs="Times New Roman"/>
          <w:b/>
          <w:bCs/>
          <w:sz w:val="22"/>
          <w:szCs w:val="22"/>
        </w:rPr>
        <w:t>библиоквест</w:t>
      </w:r>
      <w:proofErr w:type="spellEnd"/>
      <w:r w:rsidRPr="005C63F8">
        <w:rPr>
          <w:rFonts w:ascii="Times New Roman" w:hAnsi="Times New Roman" w:cs="Times New Roman"/>
          <w:b/>
          <w:bCs/>
          <w:sz w:val="22"/>
          <w:szCs w:val="22"/>
        </w:rPr>
        <w:t xml:space="preserve"> «Золотой петушок или невероятные приключения в царстве Дадона».</w:t>
      </w:r>
      <w:r w:rsidRPr="005C63F8">
        <w:rPr>
          <w:rFonts w:ascii="Times New Roman" w:hAnsi="Times New Roman" w:cs="Times New Roman"/>
          <w:sz w:val="22"/>
          <w:szCs w:val="22"/>
        </w:rPr>
        <w:t xml:space="preserve"> Цель: активизация знаний сказок А. С. Пушкина. Ребят встретил Мудрец и начал рассказывать сказку о золотом петушке, но потом вдруг предложил отправиться к царю Дадону. Дети с помощью ответов на вопросы зарядили </w:t>
      </w:r>
      <w:proofErr w:type="spellStart"/>
      <w:r w:rsidRPr="005C63F8">
        <w:rPr>
          <w:rFonts w:ascii="Times New Roman" w:hAnsi="Times New Roman" w:cs="Times New Roman"/>
          <w:sz w:val="22"/>
          <w:szCs w:val="22"/>
        </w:rPr>
        <w:t>свëрток</w:t>
      </w:r>
      <w:proofErr w:type="spellEnd"/>
      <w:r w:rsidRPr="005C63F8">
        <w:rPr>
          <w:rFonts w:ascii="Times New Roman" w:hAnsi="Times New Roman" w:cs="Times New Roman"/>
          <w:sz w:val="22"/>
          <w:szCs w:val="22"/>
        </w:rPr>
        <w:t xml:space="preserve"> с заклинанием, по которому отправились в царство. Преодолевая литературные испытания на станциях «Болото русалок», «Перевал Кощея», «Богатырский стан», ребята разгадывали кроссворд, угадывали загадки, находили слова из сказок Александра Сергеевича Пушкина. За правильное решение команды получали буквы, которые потом смогли сложить в ключевую фразу. Мероприятие проведено 10 раз (226 человек). </w:t>
      </w:r>
      <w:hyperlink r:id="rId115" w:history="1">
        <w:r w:rsidRPr="00533DC3">
          <w:rPr>
            <w:rStyle w:val="a6"/>
            <w:rFonts w:ascii="Times New Roman" w:hAnsi="Times New Roman" w:cs="Times New Roman"/>
            <w:color w:val="2E74B5" w:themeColor="accent5" w:themeShade="BF"/>
            <w:sz w:val="22"/>
            <w:szCs w:val="22"/>
          </w:rPr>
          <w:t>https://vk.com/wall-88228570_13459</w:t>
        </w:r>
      </w:hyperlink>
      <w:r w:rsidRPr="00533DC3">
        <w:rPr>
          <w:rFonts w:ascii="Times New Roman" w:hAnsi="Times New Roman" w:cs="Times New Roman"/>
          <w:color w:val="2E74B5" w:themeColor="accent5" w:themeShade="BF"/>
          <w:sz w:val="22"/>
          <w:szCs w:val="22"/>
        </w:rPr>
        <w:t xml:space="preserve"> </w:t>
      </w:r>
    </w:p>
    <w:p w14:paraId="1D232E53" w14:textId="57E720B4" w:rsidR="00B83E41" w:rsidRPr="005C63F8" w:rsidRDefault="00B83E41" w:rsidP="000163A0">
      <w:pPr>
        <w:jc w:val="both"/>
        <w:rPr>
          <w:rFonts w:ascii="Times New Roman" w:hAnsi="Times New Roman" w:cs="Times New Roman"/>
          <w:sz w:val="22"/>
          <w:szCs w:val="22"/>
        </w:rPr>
      </w:pPr>
      <w:r w:rsidRPr="005C63F8">
        <w:rPr>
          <w:rFonts w:ascii="Times New Roman" w:hAnsi="Times New Roman" w:cs="Times New Roman"/>
          <w:b/>
          <w:bCs/>
          <w:sz w:val="22"/>
          <w:szCs w:val="22"/>
        </w:rPr>
        <w:t xml:space="preserve">         Литературно-краеведческий круиз по городам родного края «Путешествие с капитаном Врунгелем»</w:t>
      </w:r>
      <w:r w:rsidR="000163A0" w:rsidRPr="005C63F8">
        <w:rPr>
          <w:rFonts w:ascii="Times New Roman" w:hAnsi="Times New Roman" w:cs="Times New Roman"/>
          <w:sz w:val="22"/>
          <w:szCs w:val="22"/>
        </w:rPr>
        <w:t xml:space="preserve">. </w:t>
      </w:r>
      <w:r w:rsidRPr="005C63F8">
        <w:rPr>
          <w:rFonts w:ascii="Times New Roman" w:hAnsi="Times New Roman" w:cs="Times New Roman"/>
          <w:sz w:val="22"/>
          <w:szCs w:val="22"/>
        </w:rPr>
        <w:t xml:space="preserve">Любители попутешествовать собрались на палубе теплохода «Кировчанка», которым руководил капитан Христофор </w:t>
      </w:r>
      <w:proofErr w:type="spellStart"/>
      <w:r w:rsidRPr="005C63F8">
        <w:rPr>
          <w:rFonts w:ascii="Times New Roman" w:hAnsi="Times New Roman" w:cs="Times New Roman"/>
          <w:sz w:val="22"/>
          <w:szCs w:val="22"/>
        </w:rPr>
        <w:t>Бонифатьевич</w:t>
      </w:r>
      <w:proofErr w:type="spellEnd"/>
      <w:r w:rsidRPr="005C63F8">
        <w:rPr>
          <w:rFonts w:ascii="Times New Roman" w:hAnsi="Times New Roman" w:cs="Times New Roman"/>
          <w:sz w:val="22"/>
          <w:szCs w:val="22"/>
        </w:rPr>
        <w:t xml:space="preserve"> Врунгель. Цель мероприятия: познакомить ребят с историей и достопримечательностями городов Кировской области.</w:t>
      </w:r>
      <w:r w:rsidR="000163A0" w:rsidRPr="005C63F8">
        <w:rPr>
          <w:rFonts w:ascii="Times New Roman" w:hAnsi="Times New Roman" w:cs="Times New Roman"/>
          <w:sz w:val="22"/>
          <w:szCs w:val="22"/>
        </w:rPr>
        <w:t xml:space="preserve"> </w:t>
      </w:r>
      <w:r w:rsidRPr="005C63F8">
        <w:rPr>
          <w:rFonts w:ascii="Times New Roman" w:hAnsi="Times New Roman" w:cs="Times New Roman"/>
          <w:sz w:val="22"/>
          <w:szCs w:val="22"/>
        </w:rPr>
        <w:t xml:space="preserve">Первым пунктом отправления стал город Слободской. Здесь ребята узнали не только историю города, но и поиграли в игру «Рыбак и рыбка», а также станцевали весёлый танец «Самолёт». Далее всех путешественников ожидало знакомство с красотой городов Кировской области, которые были заложены нашими предками несколько столетий назад. Пассажиры побывали в таких городах как: Киров, Орлов, Котельнич, Советск и Вятские Поляны. Интерактивная программа позволила участникам мероприятия познакомиться с народными и современными играми: «Золотые ворота», «Король спит» и многими </w:t>
      </w:r>
      <w:r w:rsidRPr="005C63F8">
        <w:rPr>
          <w:rFonts w:ascii="Times New Roman" w:hAnsi="Times New Roman" w:cs="Times New Roman"/>
          <w:sz w:val="22"/>
          <w:szCs w:val="22"/>
        </w:rPr>
        <w:lastRenderedPageBreak/>
        <w:t xml:space="preserve">другими. Закончилось мероприятие любимым танцем моряков «Яблочко». Мероприятие проведено 9 раз (199 человек). </w:t>
      </w:r>
      <w:hyperlink r:id="rId116" w:history="1">
        <w:r w:rsidRPr="00533DC3">
          <w:rPr>
            <w:rStyle w:val="a6"/>
            <w:rFonts w:ascii="Times New Roman" w:hAnsi="Times New Roman" w:cs="Times New Roman"/>
            <w:color w:val="2E74B5" w:themeColor="accent5" w:themeShade="BF"/>
            <w:sz w:val="22"/>
            <w:szCs w:val="22"/>
          </w:rPr>
          <w:t>https://vk.com/wall-88228570_13436</w:t>
        </w:r>
      </w:hyperlink>
      <w:r w:rsidRPr="005C63F8">
        <w:rPr>
          <w:rFonts w:ascii="Times New Roman" w:hAnsi="Times New Roman" w:cs="Times New Roman"/>
          <w:sz w:val="22"/>
          <w:szCs w:val="22"/>
        </w:rPr>
        <w:t xml:space="preserve"> </w:t>
      </w:r>
    </w:p>
    <w:p w14:paraId="69B4E8C3" w14:textId="7115709E" w:rsidR="00B83E41" w:rsidRPr="005C63F8" w:rsidRDefault="00B83E41" w:rsidP="00B83E41">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 </w:t>
      </w:r>
      <w:r w:rsidR="000163A0" w:rsidRPr="005C63F8">
        <w:rPr>
          <w:rFonts w:ascii="Times New Roman" w:hAnsi="Times New Roman" w:cs="Times New Roman"/>
          <w:b/>
          <w:bCs/>
          <w:sz w:val="22"/>
          <w:szCs w:val="22"/>
        </w:rPr>
        <w:t>К</w:t>
      </w:r>
      <w:r w:rsidRPr="005C63F8">
        <w:rPr>
          <w:rFonts w:ascii="Times New Roman" w:hAnsi="Times New Roman" w:cs="Times New Roman"/>
          <w:b/>
          <w:bCs/>
          <w:sz w:val="22"/>
          <w:szCs w:val="22"/>
        </w:rPr>
        <w:t xml:space="preserve">алейдоскоп командных эстафет «Мы со спортом крепко дружим!» </w:t>
      </w:r>
      <w:r w:rsidRPr="005C63F8">
        <w:rPr>
          <w:rFonts w:ascii="Times New Roman" w:hAnsi="Times New Roman" w:cs="Times New Roman"/>
          <w:sz w:val="22"/>
          <w:szCs w:val="22"/>
        </w:rPr>
        <w:t xml:space="preserve">для отрядов дневного пребывания. Цель: формирование представления о спорте как одном из главных условий здорового образа жизни. Спортивное мероприятие началось с весёлой зарядки. Затем ребята играли в кричалку «Это я, это я — это все мои друзья!», где нужно было продолжить фразу, если согласны с высказыванием. Дети отправились в поход, где их ждали эстафеты: «Готовимся к походу», «Болотные кочки», «Через овраг», «Командный прыжок», «Лопаты с песком», «Сигнальная ракета», «Расставь и собери». В итоге команды выполнили задания и продемонстрировали упорство, ловкость, сноровку в достижении цели. Отчаянно сражались за каждое очко, подбадривали своих участников. Мероприятие проведено 5 раз (124 человека). </w:t>
      </w:r>
      <w:hyperlink r:id="rId117" w:history="1">
        <w:r w:rsidRPr="00533DC3">
          <w:rPr>
            <w:rStyle w:val="a6"/>
            <w:rFonts w:ascii="Times New Roman" w:hAnsi="Times New Roman" w:cs="Times New Roman"/>
            <w:color w:val="2E74B5" w:themeColor="accent5" w:themeShade="BF"/>
            <w:sz w:val="22"/>
            <w:szCs w:val="22"/>
          </w:rPr>
          <w:t>https://vk.com/wall-88228570_13437</w:t>
        </w:r>
      </w:hyperlink>
      <w:r w:rsidRPr="005C63F8">
        <w:rPr>
          <w:rFonts w:ascii="Times New Roman" w:hAnsi="Times New Roman" w:cs="Times New Roman"/>
          <w:sz w:val="22"/>
          <w:szCs w:val="22"/>
        </w:rPr>
        <w:t xml:space="preserve"> </w:t>
      </w:r>
    </w:p>
    <w:p w14:paraId="5C526D09" w14:textId="16E04C50" w:rsidR="00B83E41" w:rsidRPr="005C63F8" w:rsidRDefault="00B83E41" w:rsidP="00B83E41">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«Малыш и Карлсон собирают друзей»: театрализованная игровая программа.</w:t>
      </w:r>
      <w:r w:rsidRPr="005C63F8">
        <w:rPr>
          <w:rFonts w:ascii="Times New Roman" w:hAnsi="Times New Roman" w:cs="Times New Roman"/>
          <w:sz w:val="22"/>
          <w:szCs w:val="22"/>
        </w:rPr>
        <w:t xml:space="preserve"> Цель: вызвать интерес к чтению художественной литературы. Лучший в мире </w:t>
      </w:r>
      <w:proofErr w:type="spellStart"/>
      <w:r w:rsidRPr="005C63F8">
        <w:rPr>
          <w:rFonts w:ascii="Times New Roman" w:hAnsi="Times New Roman" w:cs="Times New Roman"/>
          <w:sz w:val="22"/>
          <w:szCs w:val="22"/>
        </w:rPr>
        <w:t>здоровальщик</w:t>
      </w:r>
      <w:proofErr w:type="spellEnd"/>
      <w:r w:rsidRPr="005C63F8">
        <w:rPr>
          <w:rFonts w:ascii="Times New Roman" w:hAnsi="Times New Roman" w:cs="Times New Roman"/>
          <w:sz w:val="22"/>
          <w:szCs w:val="22"/>
        </w:rPr>
        <w:t xml:space="preserve"> прилетел к детям и Малышу в Центр чтения детей и подростков. Карлсон проверил у всех настроение весёлым танцем «Как живёшь?». Затем на удивительном аппарате </w:t>
      </w:r>
      <w:proofErr w:type="spellStart"/>
      <w:r w:rsidRPr="005C63F8">
        <w:rPr>
          <w:rFonts w:ascii="Times New Roman" w:hAnsi="Times New Roman" w:cs="Times New Roman"/>
          <w:sz w:val="22"/>
          <w:szCs w:val="22"/>
        </w:rPr>
        <w:t>смехолëте</w:t>
      </w:r>
      <w:proofErr w:type="spellEnd"/>
      <w:r w:rsidRPr="005C63F8">
        <w:rPr>
          <w:rFonts w:ascii="Times New Roman" w:hAnsi="Times New Roman" w:cs="Times New Roman"/>
          <w:sz w:val="22"/>
          <w:szCs w:val="22"/>
        </w:rPr>
        <w:t xml:space="preserve"> все полетели в удивительное путешествие и прибыли на станцию «Сладкая разминка», где желающим нужно было сделать самый оригинальный «сладкий наряд» из фантиков и прищепок. К концу путешествия пришла пора Карлсону отправляться в обратный путь, но на прощание он станцевал танец «</w:t>
      </w:r>
      <w:proofErr w:type="spellStart"/>
      <w:r w:rsidRPr="005C63F8">
        <w:rPr>
          <w:rFonts w:ascii="Times New Roman" w:hAnsi="Times New Roman" w:cs="Times New Roman"/>
          <w:sz w:val="22"/>
          <w:szCs w:val="22"/>
        </w:rPr>
        <w:t>Ням-ням-нямочки</w:t>
      </w:r>
      <w:proofErr w:type="spellEnd"/>
      <w:r w:rsidRPr="005C63F8">
        <w:rPr>
          <w:rFonts w:ascii="Times New Roman" w:hAnsi="Times New Roman" w:cs="Times New Roman"/>
          <w:sz w:val="22"/>
          <w:szCs w:val="22"/>
        </w:rPr>
        <w:t xml:space="preserve">» и угостил ребят фруктовыми леденцами. </w:t>
      </w:r>
      <w:hyperlink r:id="rId118" w:history="1">
        <w:r w:rsidRPr="00533DC3">
          <w:rPr>
            <w:rStyle w:val="a6"/>
            <w:rFonts w:ascii="Times New Roman" w:hAnsi="Times New Roman" w:cs="Times New Roman"/>
            <w:color w:val="2E74B5" w:themeColor="accent5" w:themeShade="BF"/>
            <w:sz w:val="22"/>
            <w:szCs w:val="22"/>
          </w:rPr>
          <w:t>https://vk.com/wall-88228570_13558</w:t>
        </w:r>
      </w:hyperlink>
      <w:r w:rsidRPr="005C63F8">
        <w:rPr>
          <w:rFonts w:ascii="Times New Roman" w:hAnsi="Times New Roman" w:cs="Times New Roman"/>
          <w:sz w:val="22"/>
          <w:szCs w:val="22"/>
        </w:rPr>
        <w:t xml:space="preserve"> </w:t>
      </w:r>
    </w:p>
    <w:p w14:paraId="612DD732" w14:textId="35DC5874" w:rsidR="00B83E41" w:rsidRPr="005C63F8" w:rsidRDefault="00B83E41" w:rsidP="00B83E41">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В Центре чтения детей и подростков </w:t>
      </w:r>
      <w:r w:rsidRPr="005C63F8">
        <w:rPr>
          <w:rFonts w:ascii="Times New Roman" w:hAnsi="Times New Roman" w:cs="Times New Roman"/>
          <w:b/>
          <w:bCs/>
          <w:sz w:val="22"/>
          <w:szCs w:val="22"/>
        </w:rPr>
        <w:t xml:space="preserve">прошёл океанический круиз «Путешествие в подводный мир», посвящённый Всемирному дню океанов. </w:t>
      </w:r>
      <w:r w:rsidRPr="005C63F8">
        <w:rPr>
          <w:rFonts w:ascii="Times New Roman" w:hAnsi="Times New Roman" w:cs="Times New Roman"/>
          <w:sz w:val="22"/>
          <w:szCs w:val="22"/>
        </w:rPr>
        <w:t>Цель: знакомство с водным миром океанов, его обитателями посредством активных игр и творческих заданий. Ребята познакомились с удивительным праздником «Всемирным днём океанов», который ежегодно отмечается 8 июня. Узнали чей это праздник, какие цели преследует. Вспомнили, а затем перечислили все океаны и сыграли в игру «Капля, речка, океан». Затем отправились на дно океана и посмотрели какие обитатели там живут, отгадав загадки. Мероприятие проведено 3 раза (86 человек).</w:t>
      </w:r>
    </w:p>
    <w:p w14:paraId="6EA37577" w14:textId="77777777" w:rsidR="000163A0" w:rsidRPr="005C63F8" w:rsidRDefault="000163A0" w:rsidP="000163A0">
      <w:pPr>
        <w:ind w:right="55" w:firstLine="720"/>
        <w:jc w:val="both"/>
        <w:rPr>
          <w:rFonts w:ascii="Times New Roman" w:hAnsi="Times New Roman" w:cs="Times New Roman"/>
          <w:b/>
          <w:bCs/>
          <w:sz w:val="22"/>
          <w:szCs w:val="22"/>
        </w:rPr>
      </w:pPr>
      <w:r w:rsidRPr="005C63F8">
        <w:rPr>
          <w:rFonts w:ascii="Times New Roman" w:hAnsi="Times New Roman" w:cs="Times New Roman"/>
          <w:b/>
          <w:bCs/>
          <w:sz w:val="22"/>
          <w:szCs w:val="22"/>
        </w:rPr>
        <w:t>Молодёжное пространство «Отличное место»</w:t>
      </w:r>
    </w:p>
    <w:p w14:paraId="42AE89BC" w14:textId="3ABBA227" w:rsidR="000163A0" w:rsidRPr="005C63F8" w:rsidRDefault="000163A0" w:rsidP="000163A0">
      <w:pPr>
        <w:ind w:firstLine="709"/>
        <w:jc w:val="both"/>
        <w:rPr>
          <w:rFonts w:ascii="Times New Roman" w:eastAsiaTheme="minorHAnsi" w:hAnsi="Times New Roman" w:cs="Times New Roman"/>
          <w:sz w:val="22"/>
          <w:szCs w:val="22"/>
          <w:lang w:eastAsia="en-US"/>
        </w:rPr>
      </w:pPr>
      <w:r w:rsidRPr="005C63F8">
        <w:rPr>
          <w:rFonts w:ascii="Times New Roman" w:eastAsiaTheme="minorHAnsi" w:hAnsi="Times New Roman" w:cs="Times New Roman"/>
          <w:sz w:val="22"/>
          <w:szCs w:val="22"/>
          <w:lang w:eastAsia="en-US"/>
        </w:rPr>
        <w:t xml:space="preserve">30 августа состоялось </w:t>
      </w:r>
      <w:r w:rsidRPr="005C63F8">
        <w:rPr>
          <w:rFonts w:ascii="Times New Roman" w:eastAsiaTheme="minorHAnsi" w:hAnsi="Times New Roman" w:cs="Times New Roman"/>
          <w:b/>
          <w:bCs/>
          <w:sz w:val="22"/>
          <w:szCs w:val="22"/>
          <w:lang w:eastAsia="en-US"/>
        </w:rPr>
        <w:t>открытие молодёжного пространства «Отличное место».</w:t>
      </w:r>
      <w:r w:rsidRPr="005C63F8">
        <w:rPr>
          <w:rFonts w:ascii="Times New Roman" w:eastAsiaTheme="minorHAnsi" w:hAnsi="Times New Roman" w:cs="Times New Roman"/>
          <w:noProof/>
          <w:sz w:val="22"/>
          <w:szCs w:val="22"/>
          <w:lang w:eastAsia="en-US"/>
        </w:rPr>
        <w:t xml:space="preserve"> </w:t>
      </w:r>
      <w:r w:rsidRPr="005C63F8">
        <w:rPr>
          <w:rFonts w:ascii="Times New Roman" w:eastAsiaTheme="minorHAnsi" w:hAnsi="Times New Roman" w:cs="Times New Roman"/>
          <w:sz w:val="22"/>
          <w:szCs w:val="22"/>
          <w:lang w:eastAsia="en-US"/>
        </w:rPr>
        <w:t xml:space="preserve">Здесь каждый сможет проявить себя, реализовать креативные идеи, стать зрителем или участником творческих мероприятий, научиться создавать социальные проекты и даже собраться с друзьями за кинопросмотром или настольной игрой. Также молодёжный центр станет местом для проведения образовательных программ и встреч молодых семей, активистов Движения Первых и других объединений.  </w:t>
      </w:r>
    </w:p>
    <w:p w14:paraId="3CE6CE6F" w14:textId="28DA8B30" w:rsidR="000163A0" w:rsidRPr="005C63F8" w:rsidRDefault="000163A0" w:rsidP="000163A0">
      <w:pPr>
        <w:ind w:firstLine="709"/>
        <w:jc w:val="both"/>
        <w:rPr>
          <w:rFonts w:ascii="Times New Roman" w:eastAsiaTheme="minorHAnsi" w:hAnsi="Times New Roman" w:cs="Times New Roman"/>
          <w:b/>
          <w:bCs/>
          <w:sz w:val="22"/>
          <w:szCs w:val="22"/>
          <w:lang w:eastAsia="en-US"/>
        </w:rPr>
      </w:pPr>
      <w:r w:rsidRPr="005C63F8">
        <w:rPr>
          <w:rFonts w:ascii="Times New Roman" w:eastAsiaTheme="minorHAnsi" w:hAnsi="Times New Roman" w:cs="Times New Roman"/>
          <w:b/>
          <w:bCs/>
          <w:sz w:val="22"/>
          <w:szCs w:val="22"/>
          <w:lang w:eastAsia="en-US"/>
        </w:rPr>
        <w:t>Отличные игры для «Отличного места»</w:t>
      </w:r>
    </w:p>
    <w:p w14:paraId="3D3A158B" w14:textId="4B48881C" w:rsidR="000163A0" w:rsidRPr="005C63F8" w:rsidRDefault="000163A0" w:rsidP="000163A0">
      <w:pPr>
        <w:ind w:firstLine="709"/>
        <w:jc w:val="both"/>
        <w:rPr>
          <w:rFonts w:ascii="Times New Roman" w:eastAsiaTheme="minorHAnsi" w:hAnsi="Times New Roman" w:cs="Times New Roman"/>
          <w:sz w:val="22"/>
          <w:szCs w:val="22"/>
          <w:lang w:eastAsia="en-US"/>
        </w:rPr>
      </w:pPr>
      <w:r w:rsidRPr="005C63F8">
        <w:rPr>
          <w:rFonts w:ascii="Times New Roman" w:eastAsiaTheme="minorHAnsi" w:hAnsi="Times New Roman" w:cs="Times New Roman"/>
          <w:sz w:val="22"/>
          <w:szCs w:val="22"/>
          <w:lang w:eastAsia="en-US"/>
        </w:rPr>
        <w:t xml:space="preserve">В молодёжном пространстве «Отличное место» развернулся игровой центр. Думаете, что игры – это развлечения только для маленьких детей? Вовсе нет! Это огромная индустрия, с каждый годом привлекающая к себе всё больше внимания. Так каждый желающий смог посетить молодёжный игровой центр и ощутить радость живого общения, соревновательный дух и яркие эмоции от игры. </w:t>
      </w:r>
    </w:p>
    <w:p w14:paraId="78595447" w14:textId="77777777" w:rsidR="000163A0" w:rsidRPr="005C63F8" w:rsidRDefault="000163A0" w:rsidP="000163A0">
      <w:pPr>
        <w:ind w:right="55" w:firstLine="720"/>
        <w:jc w:val="both"/>
        <w:rPr>
          <w:rFonts w:ascii="Times New Roman" w:hAnsi="Times New Roman" w:cs="Times New Roman"/>
          <w:b/>
          <w:bCs/>
          <w:sz w:val="22"/>
          <w:szCs w:val="22"/>
        </w:rPr>
      </w:pPr>
      <w:r w:rsidRPr="005C63F8">
        <w:rPr>
          <w:rFonts w:ascii="Times New Roman" w:hAnsi="Times New Roman" w:cs="Times New Roman"/>
          <w:b/>
          <w:bCs/>
          <w:sz w:val="22"/>
          <w:szCs w:val="22"/>
        </w:rPr>
        <w:t>«Молодёжная среда» в «Отличном месте»</w:t>
      </w:r>
    </w:p>
    <w:p w14:paraId="16031F62" w14:textId="77777777" w:rsidR="000163A0" w:rsidRPr="005C63F8" w:rsidRDefault="000163A0" w:rsidP="000163A0">
      <w:pPr>
        <w:ind w:right="55" w:firstLine="720"/>
        <w:jc w:val="both"/>
        <w:rPr>
          <w:rFonts w:ascii="Times New Roman" w:hAnsi="Times New Roman" w:cs="Times New Roman"/>
          <w:sz w:val="22"/>
          <w:szCs w:val="22"/>
        </w:rPr>
      </w:pPr>
      <w:r w:rsidRPr="005C63F8">
        <w:rPr>
          <w:rFonts w:ascii="Times New Roman" w:hAnsi="Times New Roman" w:cs="Times New Roman"/>
          <w:sz w:val="22"/>
          <w:szCs w:val="22"/>
        </w:rPr>
        <w:t xml:space="preserve">11 сентября в молодёжном пространстве «Отличное место» состоялось первое мероприятие из </w:t>
      </w:r>
      <w:r w:rsidRPr="005C63F8">
        <w:rPr>
          <w:rFonts w:ascii="Times New Roman" w:hAnsi="Times New Roman" w:cs="Times New Roman"/>
          <w:b/>
          <w:bCs/>
          <w:sz w:val="22"/>
          <w:szCs w:val="22"/>
        </w:rPr>
        <w:t>цикла творческих вечеров «Молодёжная среда».</w:t>
      </w:r>
      <w:r w:rsidRPr="005C63F8">
        <w:rPr>
          <w:rFonts w:ascii="Times New Roman" w:hAnsi="Times New Roman" w:cs="Times New Roman"/>
          <w:sz w:val="22"/>
          <w:szCs w:val="22"/>
        </w:rPr>
        <w:t xml:space="preserve"> Мероприятие началось с мастер-класса от Анастасии </w:t>
      </w:r>
      <w:proofErr w:type="spellStart"/>
      <w:r w:rsidRPr="005C63F8">
        <w:rPr>
          <w:rFonts w:ascii="Times New Roman" w:hAnsi="Times New Roman" w:cs="Times New Roman"/>
          <w:sz w:val="22"/>
          <w:szCs w:val="22"/>
        </w:rPr>
        <w:t>Скоревой</w:t>
      </w:r>
      <w:proofErr w:type="spellEnd"/>
      <w:r w:rsidRPr="005C63F8">
        <w:rPr>
          <w:rFonts w:ascii="Times New Roman" w:hAnsi="Times New Roman" w:cs="Times New Roman"/>
          <w:sz w:val="22"/>
          <w:szCs w:val="22"/>
        </w:rPr>
        <w:t xml:space="preserve">. Участники изготовили магниты с изображением достопримечательностей города. Далее для зрителей выступили музыканты, вокалисты и танцоры. Зрители тепло встречали всех выступавших: дуэт «Пудра», Сергея Кузьмина, Андрея Колпащикова, Ирину Докучаеву, Милану </w:t>
      </w:r>
      <w:proofErr w:type="spellStart"/>
      <w:r w:rsidRPr="005C63F8">
        <w:rPr>
          <w:rFonts w:ascii="Times New Roman" w:hAnsi="Times New Roman" w:cs="Times New Roman"/>
          <w:sz w:val="22"/>
          <w:szCs w:val="22"/>
        </w:rPr>
        <w:t>Битлян</w:t>
      </w:r>
      <w:proofErr w:type="spellEnd"/>
      <w:r w:rsidRPr="005C63F8">
        <w:rPr>
          <w:rFonts w:ascii="Times New Roman" w:hAnsi="Times New Roman" w:cs="Times New Roman"/>
          <w:sz w:val="22"/>
          <w:szCs w:val="22"/>
        </w:rPr>
        <w:t xml:space="preserve">, Алису Вялкову, Алису Кашину, Таисию Воробьеву, танцевальную студию «Your </w:t>
      </w:r>
      <w:proofErr w:type="spellStart"/>
      <w:r w:rsidRPr="005C63F8">
        <w:rPr>
          <w:rFonts w:ascii="Times New Roman" w:hAnsi="Times New Roman" w:cs="Times New Roman"/>
          <w:sz w:val="22"/>
          <w:szCs w:val="22"/>
        </w:rPr>
        <w:t>time</w:t>
      </w:r>
      <w:proofErr w:type="spellEnd"/>
      <w:r w:rsidRPr="005C63F8">
        <w:rPr>
          <w:rFonts w:ascii="Times New Roman" w:hAnsi="Times New Roman" w:cs="Times New Roman"/>
          <w:sz w:val="22"/>
          <w:szCs w:val="22"/>
        </w:rPr>
        <w:t>» и студию танцев «E-</w:t>
      </w:r>
      <w:proofErr w:type="spellStart"/>
      <w:r w:rsidRPr="005C63F8">
        <w:rPr>
          <w:rFonts w:ascii="Times New Roman" w:hAnsi="Times New Roman" w:cs="Times New Roman"/>
          <w:sz w:val="22"/>
          <w:szCs w:val="22"/>
        </w:rPr>
        <w:t>motion</w:t>
      </w:r>
      <w:proofErr w:type="spellEnd"/>
      <w:r w:rsidRPr="005C63F8">
        <w:rPr>
          <w:rFonts w:ascii="Times New Roman" w:hAnsi="Times New Roman" w:cs="Times New Roman"/>
          <w:sz w:val="22"/>
          <w:szCs w:val="22"/>
        </w:rPr>
        <w:t xml:space="preserve">». После концерта молодёжь осталась в «Отличном месте», чтобы поиграть в настольные игры. Ну, а завершился этот вечер среды в сквере у фонтана под композиции из советской эстрады в исполнении дуэта «Пудра». </w:t>
      </w:r>
      <w:hyperlink r:id="rId119" w:history="1">
        <w:r w:rsidRPr="00533DC3">
          <w:rPr>
            <w:rStyle w:val="a6"/>
            <w:rFonts w:ascii="Times New Roman" w:hAnsi="Times New Roman" w:cs="Times New Roman"/>
            <w:color w:val="2E74B5" w:themeColor="accent5" w:themeShade="BF"/>
            <w:sz w:val="22"/>
            <w:szCs w:val="22"/>
          </w:rPr>
          <w:t>https://vk.com/wall-227271947_40</w:t>
        </w:r>
      </w:hyperlink>
      <w:r w:rsidRPr="005C63F8">
        <w:rPr>
          <w:rFonts w:ascii="Times New Roman" w:hAnsi="Times New Roman" w:cs="Times New Roman"/>
          <w:sz w:val="22"/>
          <w:szCs w:val="22"/>
        </w:rPr>
        <w:t xml:space="preserve"> </w:t>
      </w:r>
    </w:p>
    <w:p w14:paraId="3B75A5AA" w14:textId="389A8120" w:rsidR="000163A0" w:rsidRPr="005C63F8" w:rsidRDefault="000163A0" w:rsidP="000163A0">
      <w:pPr>
        <w:ind w:firstLine="709"/>
        <w:jc w:val="both"/>
        <w:rPr>
          <w:rFonts w:ascii="Times New Roman" w:eastAsiaTheme="minorHAnsi" w:hAnsi="Times New Roman" w:cs="Times New Roman"/>
          <w:b/>
          <w:bCs/>
          <w:sz w:val="22"/>
          <w:szCs w:val="22"/>
          <w:lang w:eastAsia="en-US"/>
        </w:rPr>
      </w:pPr>
      <w:r w:rsidRPr="005C63F8">
        <w:rPr>
          <w:rFonts w:ascii="Times New Roman" w:eastAsiaTheme="minorHAnsi" w:hAnsi="Times New Roman" w:cs="Times New Roman"/>
          <w:b/>
          <w:bCs/>
          <w:sz w:val="22"/>
          <w:szCs w:val="22"/>
          <w:lang w:eastAsia="en-US"/>
        </w:rPr>
        <w:t>Первый акустический концерт в «Отличном месте»</w:t>
      </w:r>
    </w:p>
    <w:p w14:paraId="780931D6" w14:textId="0C19C8C9" w:rsidR="000163A0" w:rsidRPr="005C63F8" w:rsidRDefault="000163A0" w:rsidP="00533DC3">
      <w:pPr>
        <w:ind w:firstLine="709"/>
        <w:jc w:val="both"/>
        <w:rPr>
          <w:rFonts w:ascii="Times New Roman" w:eastAsiaTheme="minorHAnsi" w:hAnsi="Times New Roman" w:cs="Times New Roman"/>
          <w:sz w:val="22"/>
          <w:szCs w:val="22"/>
          <w:lang w:eastAsia="en-US"/>
        </w:rPr>
      </w:pPr>
      <w:r w:rsidRPr="005C63F8">
        <w:rPr>
          <w:rFonts w:ascii="Times New Roman" w:eastAsiaTheme="minorHAnsi" w:hAnsi="Times New Roman" w:cs="Times New Roman"/>
          <w:sz w:val="22"/>
          <w:szCs w:val="22"/>
          <w:lang w:eastAsia="en-US"/>
        </w:rPr>
        <w:t>25 сентября, продолжая цикл творческих вечеров «</w:t>
      </w:r>
      <w:proofErr w:type="spellStart"/>
      <w:r w:rsidRPr="005C63F8">
        <w:rPr>
          <w:rFonts w:ascii="Times New Roman" w:eastAsiaTheme="minorHAnsi" w:hAnsi="Times New Roman" w:cs="Times New Roman"/>
          <w:sz w:val="22"/>
          <w:szCs w:val="22"/>
          <w:lang w:eastAsia="en-US"/>
        </w:rPr>
        <w:t>Молодëжная</w:t>
      </w:r>
      <w:proofErr w:type="spellEnd"/>
      <w:r w:rsidRPr="005C63F8">
        <w:rPr>
          <w:rFonts w:ascii="Times New Roman" w:eastAsiaTheme="minorHAnsi" w:hAnsi="Times New Roman" w:cs="Times New Roman"/>
          <w:sz w:val="22"/>
          <w:szCs w:val="22"/>
          <w:lang w:eastAsia="en-US"/>
        </w:rPr>
        <w:t xml:space="preserve"> среда», прошёл первый акустический концерт в «Отличном месте». Прекрасное звучание женских голосов дуэта «Пудра» Колодкиной Екатерины и Нестеровой Юлии, живой аккомпанемент </w:t>
      </w:r>
      <w:proofErr w:type="spellStart"/>
      <w:r w:rsidRPr="005C63F8">
        <w:rPr>
          <w:rFonts w:ascii="Times New Roman" w:eastAsiaTheme="minorHAnsi" w:hAnsi="Times New Roman" w:cs="Times New Roman"/>
          <w:sz w:val="22"/>
          <w:szCs w:val="22"/>
          <w:lang w:eastAsia="en-US"/>
        </w:rPr>
        <w:t>Быданцева</w:t>
      </w:r>
      <w:proofErr w:type="spellEnd"/>
      <w:r w:rsidRPr="005C63F8">
        <w:rPr>
          <w:rFonts w:ascii="Times New Roman" w:eastAsiaTheme="minorHAnsi" w:hAnsi="Times New Roman" w:cs="Times New Roman"/>
          <w:sz w:val="22"/>
          <w:szCs w:val="22"/>
          <w:lang w:eastAsia="en-US"/>
        </w:rPr>
        <w:t xml:space="preserve"> Сергея подарили столько мгновений радости и наслаждения вокальным искусством в нашей современной культурной жизни. Мелодии, которые звучали сегодня, затронули сердца и создали особое настроение. От всей души благодарим коллектив вокального дуэта и его аккомпаниатора за незабываемый концерт.</w:t>
      </w:r>
      <w:r w:rsidR="00533DC3">
        <w:rPr>
          <w:rFonts w:ascii="Times New Roman" w:eastAsiaTheme="minorHAnsi" w:hAnsi="Times New Roman" w:cs="Times New Roman"/>
          <w:sz w:val="22"/>
          <w:szCs w:val="22"/>
          <w:lang w:eastAsia="en-US"/>
        </w:rPr>
        <w:t xml:space="preserve"> </w:t>
      </w:r>
      <w:hyperlink r:id="rId120" w:history="1">
        <w:r w:rsidR="00533DC3" w:rsidRPr="00923B66">
          <w:rPr>
            <w:rStyle w:val="a6"/>
            <w:rFonts w:ascii="Times New Roman" w:eastAsiaTheme="minorHAnsi" w:hAnsi="Times New Roman" w:cs="Times New Roman"/>
            <w:sz w:val="22"/>
            <w:szCs w:val="22"/>
            <w:lang w:eastAsia="en-US"/>
          </w:rPr>
          <w:t>https://vk.com/wall-227271947_84</w:t>
        </w:r>
      </w:hyperlink>
      <w:r w:rsidRPr="005C63F8">
        <w:rPr>
          <w:rFonts w:ascii="Times New Roman" w:eastAsiaTheme="minorHAnsi" w:hAnsi="Times New Roman" w:cs="Times New Roman"/>
          <w:sz w:val="22"/>
          <w:szCs w:val="22"/>
          <w:lang w:eastAsia="en-US"/>
        </w:rPr>
        <w:t xml:space="preserve"> </w:t>
      </w:r>
    </w:p>
    <w:p w14:paraId="13C9CE63" w14:textId="77777777" w:rsidR="000163A0" w:rsidRPr="005C63F8" w:rsidRDefault="000163A0" w:rsidP="000163A0">
      <w:pPr>
        <w:ind w:firstLine="709"/>
        <w:jc w:val="both"/>
        <w:rPr>
          <w:rFonts w:ascii="Times New Roman" w:eastAsiaTheme="minorHAnsi" w:hAnsi="Times New Roman" w:cs="Times New Roman"/>
          <w:b/>
          <w:bCs/>
          <w:sz w:val="22"/>
          <w:szCs w:val="22"/>
          <w:lang w:eastAsia="en-US"/>
        </w:rPr>
      </w:pPr>
      <w:r w:rsidRPr="005C63F8">
        <w:rPr>
          <w:rFonts w:ascii="Times New Roman" w:eastAsiaTheme="minorHAnsi" w:hAnsi="Times New Roman" w:cs="Times New Roman"/>
          <w:b/>
          <w:bCs/>
          <w:sz w:val="22"/>
          <w:szCs w:val="22"/>
          <w:lang w:eastAsia="en-US"/>
        </w:rPr>
        <w:t>В «Отличном месте» проходят занятия Проектной школы</w:t>
      </w:r>
    </w:p>
    <w:p w14:paraId="42D63607" w14:textId="7146DAE7" w:rsidR="00E60FD6" w:rsidRPr="005C63F8" w:rsidRDefault="000163A0" w:rsidP="000163A0">
      <w:pPr>
        <w:ind w:firstLine="709"/>
        <w:jc w:val="both"/>
        <w:rPr>
          <w:rFonts w:ascii="Times New Roman" w:eastAsiaTheme="minorHAnsi" w:hAnsi="Times New Roman" w:cs="Times New Roman"/>
          <w:b/>
          <w:bCs/>
          <w:sz w:val="22"/>
          <w:szCs w:val="22"/>
          <w:u w:val="single"/>
          <w:lang w:eastAsia="en-US"/>
        </w:rPr>
      </w:pPr>
      <w:r w:rsidRPr="005C63F8">
        <w:rPr>
          <w:rFonts w:ascii="Times New Roman" w:eastAsiaTheme="minorHAnsi" w:hAnsi="Times New Roman" w:cs="Times New Roman"/>
          <w:sz w:val="22"/>
          <w:szCs w:val="22"/>
          <w:lang w:eastAsia="en-US"/>
        </w:rPr>
        <w:t>16 и 19 сентября участники разобрали логику социального проектирования и нюансы, на которые стоит обращать внимание при разработке собственного проекта.</w:t>
      </w:r>
      <w:r w:rsidRPr="005C63F8">
        <w:rPr>
          <w:rFonts w:ascii="Times New Roman" w:eastAsiaTheme="minorHAnsi" w:hAnsi="Times New Roman" w:cs="Times New Roman"/>
          <w:b/>
          <w:bCs/>
          <w:sz w:val="22"/>
          <w:szCs w:val="22"/>
          <w:u w:val="single"/>
          <w:lang w:eastAsia="en-US"/>
        </w:rPr>
        <w:t xml:space="preserve"> </w:t>
      </w:r>
      <w:r w:rsidRPr="005C63F8">
        <w:rPr>
          <w:rFonts w:ascii="Times New Roman" w:eastAsiaTheme="minorHAnsi" w:hAnsi="Times New Roman" w:cs="Times New Roman"/>
          <w:sz w:val="22"/>
          <w:szCs w:val="22"/>
          <w:lang w:eastAsia="en-US"/>
        </w:rPr>
        <w:t xml:space="preserve">Выяснили, что люди и </w:t>
      </w:r>
      <w:r w:rsidRPr="005C63F8">
        <w:rPr>
          <w:rFonts w:ascii="Times New Roman" w:eastAsiaTheme="minorHAnsi" w:hAnsi="Times New Roman" w:cs="Times New Roman"/>
          <w:sz w:val="22"/>
          <w:szCs w:val="22"/>
          <w:lang w:eastAsia="en-US"/>
        </w:rPr>
        <w:lastRenderedPageBreak/>
        <w:t>проблема — это ядро заявки, на котором строится всё остальное.</w:t>
      </w:r>
      <w:r w:rsidRPr="005C63F8">
        <w:rPr>
          <w:rFonts w:ascii="Times New Roman" w:eastAsiaTheme="minorHAnsi" w:hAnsi="Times New Roman" w:cs="Times New Roman"/>
          <w:b/>
          <w:bCs/>
          <w:sz w:val="22"/>
          <w:szCs w:val="22"/>
          <w:u w:val="single"/>
          <w:lang w:eastAsia="en-US"/>
        </w:rPr>
        <w:t xml:space="preserve"> </w:t>
      </w:r>
      <w:r w:rsidRPr="005C63F8">
        <w:rPr>
          <w:rFonts w:ascii="Times New Roman" w:eastAsiaTheme="minorHAnsi" w:hAnsi="Times New Roman" w:cs="Times New Roman"/>
          <w:sz w:val="22"/>
          <w:szCs w:val="22"/>
          <w:lang w:eastAsia="en-US"/>
        </w:rPr>
        <w:t>Также учились на примерах определять, верно ли сформулирована социальная значимость проекта. Благодарим Ирину Шаклеину за интересную подачу материала!</w:t>
      </w:r>
      <w:r w:rsidRPr="005C63F8">
        <w:rPr>
          <w:rFonts w:ascii="Times New Roman" w:hAnsi="Times New Roman" w:cs="Times New Roman"/>
          <w:sz w:val="22"/>
          <w:szCs w:val="22"/>
        </w:rPr>
        <w:t xml:space="preserve"> </w:t>
      </w:r>
      <w:hyperlink r:id="rId121" w:history="1">
        <w:r w:rsidRPr="00533DC3">
          <w:rPr>
            <w:rStyle w:val="a6"/>
            <w:rFonts w:ascii="Times New Roman" w:eastAsiaTheme="minorHAnsi" w:hAnsi="Times New Roman" w:cs="Times New Roman"/>
            <w:color w:val="2E74B5" w:themeColor="accent5" w:themeShade="BF"/>
            <w:sz w:val="22"/>
            <w:szCs w:val="22"/>
            <w:lang w:eastAsia="en-US"/>
          </w:rPr>
          <w:t>https://vk.com/wall-227271947_55</w:t>
        </w:r>
      </w:hyperlink>
      <w:r w:rsidRPr="005C63F8">
        <w:rPr>
          <w:rFonts w:ascii="Times New Roman" w:eastAsiaTheme="minorHAnsi" w:hAnsi="Times New Roman" w:cs="Times New Roman"/>
          <w:sz w:val="22"/>
          <w:szCs w:val="22"/>
          <w:lang w:eastAsia="en-US"/>
        </w:rPr>
        <w:t xml:space="preserve"> </w:t>
      </w:r>
    </w:p>
    <w:p w14:paraId="71B9A390" w14:textId="7203D0A7" w:rsidR="000163A0" w:rsidRPr="005C63F8" w:rsidRDefault="000163A0" w:rsidP="000163A0">
      <w:pPr>
        <w:rPr>
          <w:rFonts w:ascii="Times New Roman" w:hAnsi="Times New Roman" w:cs="Times New Roman"/>
          <w:b/>
          <w:sz w:val="22"/>
          <w:szCs w:val="22"/>
        </w:rPr>
      </w:pPr>
      <w:r w:rsidRPr="005C63F8">
        <w:rPr>
          <w:rFonts w:ascii="Times New Roman" w:hAnsi="Times New Roman" w:cs="Times New Roman"/>
          <w:b/>
          <w:sz w:val="22"/>
          <w:szCs w:val="22"/>
        </w:rPr>
        <w:t xml:space="preserve">Летний читальный зал «С книжкой на скамейке» 2024 год </w:t>
      </w:r>
    </w:p>
    <w:tbl>
      <w:tblPr>
        <w:tblW w:w="9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3748"/>
        <w:gridCol w:w="2294"/>
        <w:gridCol w:w="2594"/>
      </w:tblGrid>
      <w:tr w:rsidR="002646AD" w:rsidRPr="005C63F8" w14:paraId="1B76A282" w14:textId="77777777" w:rsidTr="007A203B">
        <w:trPr>
          <w:trHeight w:val="699"/>
        </w:trPr>
        <w:tc>
          <w:tcPr>
            <w:tcW w:w="677" w:type="dxa"/>
            <w:tcBorders>
              <w:top w:val="single" w:sz="4" w:space="0" w:color="auto"/>
              <w:left w:val="single" w:sz="4" w:space="0" w:color="auto"/>
              <w:bottom w:val="single" w:sz="4" w:space="0" w:color="auto"/>
              <w:right w:val="single" w:sz="4" w:space="0" w:color="auto"/>
            </w:tcBorders>
            <w:hideMark/>
          </w:tcPr>
          <w:p w14:paraId="79C4B110" w14:textId="77777777" w:rsidR="000163A0" w:rsidRPr="005C63F8" w:rsidRDefault="000163A0" w:rsidP="007A203B">
            <w:pPr>
              <w:rPr>
                <w:rFonts w:ascii="Times New Roman" w:hAnsi="Times New Roman" w:cs="Times New Roman"/>
                <w:b/>
              </w:rPr>
            </w:pPr>
            <w:r w:rsidRPr="005C63F8">
              <w:rPr>
                <w:rFonts w:ascii="Times New Roman" w:hAnsi="Times New Roman" w:cs="Times New Roman"/>
                <w:b/>
                <w:sz w:val="22"/>
                <w:szCs w:val="22"/>
              </w:rPr>
              <w:t>№ п/п</w:t>
            </w:r>
          </w:p>
        </w:tc>
        <w:tc>
          <w:tcPr>
            <w:tcW w:w="3748" w:type="dxa"/>
            <w:tcBorders>
              <w:top w:val="single" w:sz="4" w:space="0" w:color="auto"/>
              <w:left w:val="single" w:sz="4" w:space="0" w:color="auto"/>
              <w:bottom w:val="single" w:sz="4" w:space="0" w:color="auto"/>
              <w:right w:val="single" w:sz="4" w:space="0" w:color="auto"/>
            </w:tcBorders>
            <w:hideMark/>
          </w:tcPr>
          <w:p w14:paraId="09C9A66E" w14:textId="77777777" w:rsidR="000163A0" w:rsidRPr="005C63F8" w:rsidRDefault="000163A0" w:rsidP="007A203B">
            <w:pPr>
              <w:rPr>
                <w:rFonts w:ascii="Times New Roman" w:hAnsi="Times New Roman" w:cs="Times New Roman"/>
                <w:b/>
              </w:rPr>
            </w:pPr>
            <w:r w:rsidRPr="005C63F8">
              <w:rPr>
                <w:rFonts w:ascii="Times New Roman" w:hAnsi="Times New Roman" w:cs="Times New Roman"/>
                <w:b/>
                <w:sz w:val="22"/>
                <w:szCs w:val="22"/>
              </w:rPr>
              <w:t>Наименование мероприятия</w:t>
            </w:r>
          </w:p>
        </w:tc>
        <w:tc>
          <w:tcPr>
            <w:tcW w:w="2294" w:type="dxa"/>
            <w:tcBorders>
              <w:top w:val="single" w:sz="4" w:space="0" w:color="auto"/>
              <w:left w:val="single" w:sz="4" w:space="0" w:color="auto"/>
              <w:bottom w:val="single" w:sz="4" w:space="0" w:color="auto"/>
              <w:right w:val="single" w:sz="4" w:space="0" w:color="auto"/>
            </w:tcBorders>
            <w:hideMark/>
          </w:tcPr>
          <w:p w14:paraId="180287EE" w14:textId="77777777" w:rsidR="000163A0" w:rsidRPr="005C63F8" w:rsidRDefault="000163A0" w:rsidP="007A203B">
            <w:pPr>
              <w:rPr>
                <w:rFonts w:ascii="Times New Roman" w:hAnsi="Times New Roman" w:cs="Times New Roman"/>
                <w:b/>
              </w:rPr>
            </w:pPr>
            <w:r w:rsidRPr="005C63F8">
              <w:rPr>
                <w:rFonts w:ascii="Times New Roman" w:hAnsi="Times New Roman" w:cs="Times New Roman"/>
                <w:b/>
                <w:sz w:val="22"/>
                <w:szCs w:val="22"/>
              </w:rPr>
              <w:t>Возраст</w:t>
            </w:r>
          </w:p>
        </w:tc>
        <w:tc>
          <w:tcPr>
            <w:tcW w:w="2594" w:type="dxa"/>
            <w:tcBorders>
              <w:top w:val="single" w:sz="4" w:space="0" w:color="auto"/>
              <w:left w:val="single" w:sz="4" w:space="0" w:color="auto"/>
              <w:bottom w:val="single" w:sz="4" w:space="0" w:color="auto"/>
              <w:right w:val="single" w:sz="4" w:space="0" w:color="auto"/>
            </w:tcBorders>
            <w:hideMark/>
          </w:tcPr>
          <w:p w14:paraId="34257141" w14:textId="77777777" w:rsidR="000163A0" w:rsidRPr="005C63F8" w:rsidRDefault="000163A0" w:rsidP="007A203B">
            <w:pPr>
              <w:rPr>
                <w:rFonts w:ascii="Times New Roman" w:hAnsi="Times New Roman" w:cs="Times New Roman"/>
                <w:b/>
              </w:rPr>
            </w:pPr>
            <w:r w:rsidRPr="005C63F8">
              <w:rPr>
                <w:rFonts w:ascii="Times New Roman" w:hAnsi="Times New Roman" w:cs="Times New Roman"/>
                <w:b/>
                <w:sz w:val="22"/>
                <w:szCs w:val="22"/>
              </w:rPr>
              <w:t>Количество участников</w:t>
            </w:r>
          </w:p>
        </w:tc>
      </w:tr>
      <w:tr w:rsidR="002646AD" w:rsidRPr="005C63F8" w14:paraId="4B6C98D4" w14:textId="77777777" w:rsidTr="007A203B">
        <w:trPr>
          <w:trHeight w:val="437"/>
        </w:trPr>
        <w:tc>
          <w:tcPr>
            <w:tcW w:w="677" w:type="dxa"/>
            <w:tcBorders>
              <w:top w:val="single" w:sz="4" w:space="0" w:color="auto"/>
              <w:left w:val="single" w:sz="4" w:space="0" w:color="auto"/>
              <w:bottom w:val="single" w:sz="4" w:space="0" w:color="auto"/>
              <w:right w:val="single" w:sz="4" w:space="0" w:color="auto"/>
            </w:tcBorders>
            <w:hideMark/>
          </w:tcPr>
          <w:p w14:paraId="31450B2D"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1.</w:t>
            </w:r>
          </w:p>
        </w:tc>
        <w:tc>
          <w:tcPr>
            <w:tcW w:w="3748" w:type="dxa"/>
            <w:tcBorders>
              <w:top w:val="single" w:sz="4" w:space="0" w:color="auto"/>
              <w:left w:val="single" w:sz="4" w:space="0" w:color="auto"/>
              <w:bottom w:val="single" w:sz="4" w:space="0" w:color="auto"/>
              <w:right w:val="single" w:sz="4" w:space="0" w:color="auto"/>
            </w:tcBorders>
          </w:tcPr>
          <w:p w14:paraId="40CA8ECC"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«Отдыхай, играй, читай»: путешествие к индейцам</w:t>
            </w:r>
          </w:p>
        </w:tc>
        <w:tc>
          <w:tcPr>
            <w:tcW w:w="2294" w:type="dxa"/>
            <w:tcBorders>
              <w:top w:val="single" w:sz="4" w:space="0" w:color="auto"/>
              <w:left w:val="single" w:sz="4" w:space="0" w:color="auto"/>
              <w:bottom w:val="single" w:sz="4" w:space="0" w:color="auto"/>
              <w:right w:val="single" w:sz="4" w:space="0" w:color="auto"/>
            </w:tcBorders>
          </w:tcPr>
          <w:p w14:paraId="35D4EC98" w14:textId="77777777" w:rsidR="000163A0" w:rsidRPr="005C63F8" w:rsidRDefault="000163A0" w:rsidP="007A203B">
            <w:pPr>
              <w:rPr>
                <w:rFonts w:ascii="Times New Roman" w:hAnsi="Times New Roman" w:cs="Times New Roman"/>
                <w:bCs/>
              </w:rPr>
            </w:pPr>
            <w:r w:rsidRPr="005C63F8">
              <w:rPr>
                <w:rFonts w:ascii="Times New Roman" w:hAnsi="Times New Roman" w:cs="Times New Roman"/>
                <w:bCs/>
                <w:sz w:val="22"/>
                <w:szCs w:val="22"/>
              </w:rPr>
              <w:t>1-4 класс</w:t>
            </w:r>
          </w:p>
        </w:tc>
        <w:tc>
          <w:tcPr>
            <w:tcW w:w="2594" w:type="dxa"/>
            <w:tcBorders>
              <w:top w:val="single" w:sz="4" w:space="0" w:color="auto"/>
              <w:left w:val="single" w:sz="4" w:space="0" w:color="auto"/>
              <w:bottom w:val="single" w:sz="4" w:space="0" w:color="auto"/>
              <w:right w:val="single" w:sz="4" w:space="0" w:color="auto"/>
            </w:tcBorders>
          </w:tcPr>
          <w:p w14:paraId="44855DCF"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288 человек</w:t>
            </w:r>
          </w:p>
        </w:tc>
      </w:tr>
      <w:tr w:rsidR="002646AD" w:rsidRPr="005C63F8" w14:paraId="540FD041" w14:textId="77777777" w:rsidTr="007A203B">
        <w:trPr>
          <w:trHeight w:val="307"/>
        </w:trPr>
        <w:tc>
          <w:tcPr>
            <w:tcW w:w="677" w:type="dxa"/>
            <w:tcBorders>
              <w:top w:val="single" w:sz="4" w:space="0" w:color="auto"/>
              <w:left w:val="single" w:sz="4" w:space="0" w:color="auto"/>
              <w:bottom w:val="single" w:sz="4" w:space="0" w:color="auto"/>
              <w:right w:val="single" w:sz="4" w:space="0" w:color="auto"/>
            </w:tcBorders>
          </w:tcPr>
          <w:p w14:paraId="202FD38F"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2.</w:t>
            </w:r>
          </w:p>
        </w:tc>
        <w:tc>
          <w:tcPr>
            <w:tcW w:w="3748" w:type="dxa"/>
            <w:tcBorders>
              <w:top w:val="single" w:sz="4" w:space="0" w:color="auto"/>
              <w:left w:val="single" w:sz="4" w:space="0" w:color="auto"/>
              <w:bottom w:val="single" w:sz="4" w:space="0" w:color="auto"/>
              <w:right w:val="single" w:sz="4" w:space="0" w:color="auto"/>
            </w:tcBorders>
          </w:tcPr>
          <w:p w14:paraId="65D3E6EB" w14:textId="77777777" w:rsidR="000163A0" w:rsidRPr="005C63F8" w:rsidRDefault="000163A0" w:rsidP="007A203B">
            <w:pPr>
              <w:rPr>
                <w:rStyle w:val="a7"/>
                <w:rFonts w:ascii="Times New Roman" w:hAnsi="Times New Roman" w:cs="Times New Roman"/>
                <w:i w:val="0"/>
                <w:iCs w:val="0"/>
              </w:rPr>
            </w:pPr>
            <w:r w:rsidRPr="005C63F8">
              <w:rPr>
                <w:rFonts w:ascii="Times New Roman" w:hAnsi="Times New Roman" w:cs="Times New Roman"/>
                <w:sz w:val="22"/>
                <w:szCs w:val="22"/>
              </w:rPr>
              <w:t xml:space="preserve">«Июнь </w:t>
            </w:r>
            <w:proofErr w:type="spellStart"/>
            <w:r w:rsidRPr="005C63F8">
              <w:rPr>
                <w:rFonts w:ascii="Times New Roman" w:hAnsi="Times New Roman" w:cs="Times New Roman"/>
                <w:sz w:val="22"/>
                <w:szCs w:val="22"/>
              </w:rPr>
              <w:t>Июльевич</w:t>
            </w:r>
            <w:proofErr w:type="spellEnd"/>
            <w:r w:rsidRPr="005C63F8">
              <w:rPr>
                <w:rFonts w:ascii="Times New Roman" w:hAnsi="Times New Roman" w:cs="Times New Roman"/>
                <w:sz w:val="22"/>
                <w:szCs w:val="22"/>
              </w:rPr>
              <w:t xml:space="preserve"> Август»: игра-путешествие по летним праздникам</w:t>
            </w:r>
          </w:p>
        </w:tc>
        <w:tc>
          <w:tcPr>
            <w:tcW w:w="2294" w:type="dxa"/>
            <w:tcBorders>
              <w:top w:val="single" w:sz="4" w:space="0" w:color="auto"/>
              <w:left w:val="single" w:sz="4" w:space="0" w:color="auto"/>
              <w:bottom w:val="single" w:sz="4" w:space="0" w:color="auto"/>
              <w:right w:val="single" w:sz="4" w:space="0" w:color="auto"/>
            </w:tcBorders>
          </w:tcPr>
          <w:p w14:paraId="0D4EBAA3"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1-4 класс</w:t>
            </w:r>
          </w:p>
        </w:tc>
        <w:tc>
          <w:tcPr>
            <w:tcW w:w="2594" w:type="dxa"/>
            <w:tcBorders>
              <w:top w:val="single" w:sz="4" w:space="0" w:color="auto"/>
              <w:left w:val="single" w:sz="4" w:space="0" w:color="auto"/>
              <w:bottom w:val="single" w:sz="4" w:space="0" w:color="auto"/>
              <w:right w:val="single" w:sz="4" w:space="0" w:color="auto"/>
            </w:tcBorders>
            <w:hideMark/>
          </w:tcPr>
          <w:p w14:paraId="205ABCF5"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216 человек</w:t>
            </w:r>
          </w:p>
        </w:tc>
      </w:tr>
      <w:tr w:rsidR="002646AD" w:rsidRPr="005C63F8" w14:paraId="34348A95" w14:textId="77777777" w:rsidTr="007A203B">
        <w:trPr>
          <w:trHeight w:val="307"/>
        </w:trPr>
        <w:tc>
          <w:tcPr>
            <w:tcW w:w="677" w:type="dxa"/>
            <w:tcBorders>
              <w:top w:val="single" w:sz="4" w:space="0" w:color="auto"/>
              <w:left w:val="single" w:sz="4" w:space="0" w:color="auto"/>
              <w:bottom w:val="single" w:sz="4" w:space="0" w:color="auto"/>
              <w:right w:val="single" w:sz="4" w:space="0" w:color="auto"/>
            </w:tcBorders>
          </w:tcPr>
          <w:p w14:paraId="7DB531DD"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3.</w:t>
            </w:r>
          </w:p>
        </w:tc>
        <w:tc>
          <w:tcPr>
            <w:tcW w:w="3748" w:type="dxa"/>
            <w:tcBorders>
              <w:top w:val="single" w:sz="4" w:space="0" w:color="auto"/>
              <w:left w:val="single" w:sz="4" w:space="0" w:color="auto"/>
              <w:bottom w:val="single" w:sz="4" w:space="0" w:color="auto"/>
              <w:right w:val="single" w:sz="4" w:space="0" w:color="auto"/>
            </w:tcBorders>
          </w:tcPr>
          <w:p w14:paraId="2B46ECD6"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«В царстве славного поэта»: литературные крестики-нолики</w:t>
            </w:r>
          </w:p>
        </w:tc>
        <w:tc>
          <w:tcPr>
            <w:tcW w:w="2294" w:type="dxa"/>
            <w:tcBorders>
              <w:top w:val="single" w:sz="4" w:space="0" w:color="auto"/>
              <w:left w:val="single" w:sz="4" w:space="0" w:color="auto"/>
              <w:bottom w:val="single" w:sz="4" w:space="0" w:color="auto"/>
              <w:right w:val="single" w:sz="4" w:space="0" w:color="auto"/>
            </w:tcBorders>
          </w:tcPr>
          <w:p w14:paraId="5AF8A9D4"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1-4 класс</w:t>
            </w:r>
          </w:p>
        </w:tc>
        <w:tc>
          <w:tcPr>
            <w:tcW w:w="2594" w:type="dxa"/>
            <w:tcBorders>
              <w:top w:val="single" w:sz="4" w:space="0" w:color="auto"/>
              <w:left w:val="single" w:sz="4" w:space="0" w:color="auto"/>
              <w:bottom w:val="single" w:sz="4" w:space="0" w:color="auto"/>
              <w:right w:val="single" w:sz="4" w:space="0" w:color="auto"/>
            </w:tcBorders>
          </w:tcPr>
          <w:p w14:paraId="10980CED"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192 человека</w:t>
            </w:r>
          </w:p>
        </w:tc>
      </w:tr>
      <w:tr w:rsidR="002646AD" w:rsidRPr="005C63F8" w14:paraId="7F632B51" w14:textId="77777777" w:rsidTr="007A203B">
        <w:trPr>
          <w:trHeight w:val="307"/>
        </w:trPr>
        <w:tc>
          <w:tcPr>
            <w:tcW w:w="677" w:type="dxa"/>
            <w:tcBorders>
              <w:top w:val="single" w:sz="4" w:space="0" w:color="auto"/>
              <w:left w:val="single" w:sz="4" w:space="0" w:color="auto"/>
              <w:bottom w:val="single" w:sz="4" w:space="0" w:color="auto"/>
              <w:right w:val="single" w:sz="4" w:space="0" w:color="auto"/>
            </w:tcBorders>
          </w:tcPr>
          <w:p w14:paraId="5EB54F97"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4.</w:t>
            </w:r>
          </w:p>
        </w:tc>
        <w:tc>
          <w:tcPr>
            <w:tcW w:w="3748" w:type="dxa"/>
            <w:tcBorders>
              <w:top w:val="single" w:sz="4" w:space="0" w:color="auto"/>
              <w:left w:val="single" w:sz="4" w:space="0" w:color="auto"/>
              <w:bottom w:val="single" w:sz="4" w:space="0" w:color="auto"/>
              <w:right w:val="single" w:sz="4" w:space="0" w:color="auto"/>
            </w:tcBorders>
          </w:tcPr>
          <w:p w14:paraId="6CBB4F69"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«Большой Российский хоровод»: познавательная викторина</w:t>
            </w:r>
          </w:p>
        </w:tc>
        <w:tc>
          <w:tcPr>
            <w:tcW w:w="2294" w:type="dxa"/>
            <w:tcBorders>
              <w:top w:val="single" w:sz="4" w:space="0" w:color="auto"/>
              <w:left w:val="single" w:sz="4" w:space="0" w:color="auto"/>
              <w:bottom w:val="single" w:sz="4" w:space="0" w:color="auto"/>
              <w:right w:val="single" w:sz="4" w:space="0" w:color="auto"/>
            </w:tcBorders>
          </w:tcPr>
          <w:p w14:paraId="68E25D23"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1-4 класс</w:t>
            </w:r>
          </w:p>
        </w:tc>
        <w:tc>
          <w:tcPr>
            <w:tcW w:w="2594" w:type="dxa"/>
            <w:tcBorders>
              <w:top w:val="single" w:sz="4" w:space="0" w:color="auto"/>
              <w:left w:val="single" w:sz="4" w:space="0" w:color="auto"/>
              <w:bottom w:val="single" w:sz="4" w:space="0" w:color="auto"/>
              <w:right w:val="single" w:sz="4" w:space="0" w:color="auto"/>
            </w:tcBorders>
          </w:tcPr>
          <w:p w14:paraId="4F1BFA6E"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239 человек</w:t>
            </w:r>
          </w:p>
        </w:tc>
      </w:tr>
      <w:tr w:rsidR="002646AD" w:rsidRPr="005C63F8" w14:paraId="05CAFE10" w14:textId="77777777" w:rsidTr="007A203B">
        <w:trPr>
          <w:trHeight w:val="307"/>
        </w:trPr>
        <w:tc>
          <w:tcPr>
            <w:tcW w:w="677" w:type="dxa"/>
            <w:tcBorders>
              <w:top w:val="single" w:sz="4" w:space="0" w:color="auto"/>
              <w:left w:val="single" w:sz="4" w:space="0" w:color="auto"/>
              <w:bottom w:val="single" w:sz="4" w:space="0" w:color="auto"/>
              <w:right w:val="single" w:sz="4" w:space="0" w:color="auto"/>
            </w:tcBorders>
          </w:tcPr>
          <w:p w14:paraId="1A81CF12"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5.</w:t>
            </w:r>
          </w:p>
        </w:tc>
        <w:tc>
          <w:tcPr>
            <w:tcW w:w="3748" w:type="dxa"/>
            <w:tcBorders>
              <w:top w:val="single" w:sz="4" w:space="0" w:color="auto"/>
              <w:left w:val="single" w:sz="4" w:space="0" w:color="auto"/>
              <w:bottom w:val="single" w:sz="4" w:space="0" w:color="auto"/>
              <w:right w:val="single" w:sz="4" w:space="0" w:color="auto"/>
            </w:tcBorders>
          </w:tcPr>
          <w:p w14:paraId="00F196C5"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«Без объявления войны»: урок мужества</w:t>
            </w:r>
          </w:p>
        </w:tc>
        <w:tc>
          <w:tcPr>
            <w:tcW w:w="2294" w:type="dxa"/>
            <w:tcBorders>
              <w:top w:val="single" w:sz="4" w:space="0" w:color="auto"/>
              <w:left w:val="single" w:sz="4" w:space="0" w:color="auto"/>
              <w:bottom w:val="single" w:sz="4" w:space="0" w:color="auto"/>
              <w:right w:val="single" w:sz="4" w:space="0" w:color="auto"/>
            </w:tcBorders>
          </w:tcPr>
          <w:p w14:paraId="4F31C401"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1-5 класс</w:t>
            </w:r>
          </w:p>
        </w:tc>
        <w:tc>
          <w:tcPr>
            <w:tcW w:w="2594" w:type="dxa"/>
            <w:tcBorders>
              <w:top w:val="single" w:sz="4" w:space="0" w:color="auto"/>
              <w:left w:val="single" w:sz="4" w:space="0" w:color="auto"/>
              <w:bottom w:val="single" w:sz="4" w:space="0" w:color="auto"/>
              <w:right w:val="single" w:sz="4" w:space="0" w:color="auto"/>
            </w:tcBorders>
          </w:tcPr>
          <w:p w14:paraId="43393C4C"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115 человек</w:t>
            </w:r>
          </w:p>
        </w:tc>
      </w:tr>
      <w:tr w:rsidR="002646AD" w:rsidRPr="005C63F8" w14:paraId="77B66EB0" w14:textId="77777777" w:rsidTr="007A203B">
        <w:trPr>
          <w:trHeight w:val="307"/>
        </w:trPr>
        <w:tc>
          <w:tcPr>
            <w:tcW w:w="677" w:type="dxa"/>
            <w:tcBorders>
              <w:top w:val="single" w:sz="4" w:space="0" w:color="auto"/>
              <w:left w:val="single" w:sz="4" w:space="0" w:color="auto"/>
              <w:bottom w:val="single" w:sz="4" w:space="0" w:color="auto"/>
              <w:right w:val="single" w:sz="4" w:space="0" w:color="auto"/>
            </w:tcBorders>
          </w:tcPr>
          <w:p w14:paraId="5781661B"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6.</w:t>
            </w:r>
          </w:p>
        </w:tc>
        <w:tc>
          <w:tcPr>
            <w:tcW w:w="3748" w:type="dxa"/>
            <w:tcBorders>
              <w:top w:val="single" w:sz="4" w:space="0" w:color="auto"/>
              <w:left w:val="single" w:sz="4" w:space="0" w:color="auto"/>
              <w:bottom w:val="single" w:sz="4" w:space="0" w:color="auto"/>
              <w:right w:val="single" w:sz="4" w:space="0" w:color="auto"/>
            </w:tcBorders>
          </w:tcPr>
          <w:p w14:paraId="1A36FFCA"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«Ох, уж, эти предки!»: летний триатлон</w:t>
            </w:r>
          </w:p>
        </w:tc>
        <w:tc>
          <w:tcPr>
            <w:tcW w:w="2294" w:type="dxa"/>
            <w:tcBorders>
              <w:top w:val="single" w:sz="4" w:space="0" w:color="auto"/>
              <w:left w:val="single" w:sz="4" w:space="0" w:color="auto"/>
              <w:bottom w:val="single" w:sz="4" w:space="0" w:color="auto"/>
              <w:right w:val="single" w:sz="4" w:space="0" w:color="auto"/>
            </w:tcBorders>
          </w:tcPr>
          <w:p w14:paraId="4AFFA407"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1-4 класс</w:t>
            </w:r>
          </w:p>
        </w:tc>
        <w:tc>
          <w:tcPr>
            <w:tcW w:w="2594" w:type="dxa"/>
            <w:tcBorders>
              <w:top w:val="single" w:sz="4" w:space="0" w:color="auto"/>
              <w:left w:val="single" w:sz="4" w:space="0" w:color="auto"/>
              <w:bottom w:val="single" w:sz="4" w:space="0" w:color="auto"/>
              <w:right w:val="single" w:sz="4" w:space="0" w:color="auto"/>
            </w:tcBorders>
          </w:tcPr>
          <w:p w14:paraId="4C446A7F" w14:textId="77777777" w:rsidR="000163A0" w:rsidRPr="005C63F8" w:rsidRDefault="000163A0" w:rsidP="007A203B">
            <w:pPr>
              <w:rPr>
                <w:rFonts w:ascii="Times New Roman" w:hAnsi="Times New Roman" w:cs="Times New Roman"/>
              </w:rPr>
            </w:pPr>
            <w:r w:rsidRPr="005C63F8">
              <w:rPr>
                <w:rFonts w:ascii="Times New Roman" w:hAnsi="Times New Roman" w:cs="Times New Roman"/>
                <w:sz w:val="22"/>
                <w:szCs w:val="22"/>
              </w:rPr>
              <w:t>96 человек</w:t>
            </w:r>
          </w:p>
        </w:tc>
      </w:tr>
      <w:tr w:rsidR="000163A0" w:rsidRPr="005C63F8" w14:paraId="5FE2BA8B" w14:textId="77777777" w:rsidTr="007A203B">
        <w:trPr>
          <w:trHeight w:val="307"/>
        </w:trPr>
        <w:tc>
          <w:tcPr>
            <w:tcW w:w="677" w:type="dxa"/>
            <w:tcBorders>
              <w:top w:val="single" w:sz="4" w:space="0" w:color="auto"/>
              <w:left w:val="single" w:sz="4" w:space="0" w:color="auto"/>
              <w:bottom w:val="single" w:sz="4" w:space="0" w:color="auto"/>
              <w:right w:val="single" w:sz="4" w:space="0" w:color="auto"/>
            </w:tcBorders>
          </w:tcPr>
          <w:p w14:paraId="1F5C732F" w14:textId="2E6A3CBB"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7.</w:t>
            </w:r>
          </w:p>
        </w:tc>
        <w:tc>
          <w:tcPr>
            <w:tcW w:w="3748" w:type="dxa"/>
            <w:tcBorders>
              <w:top w:val="single" w:sz="4" w:space="0" w:color="auto"/>
              <w:left w:val="single" w:sz="4" w:space="0" w:color="auto"/>
              <w:bottom w:val="single" w:sz="4" w:space="0" w:color="auto"/>
              <w:right w:val="single" w:sz="4" w:space="0" w:color="auto"/>
            </w:tcBorders>
          </w:tcPr>
          <w:p w14:paraId="38BB9583" w14:textId="543BA3A4"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 xml:space="preserve">«Золотой петушок или невероятные приключения в царстве Дадона»: литературный </w:t>
            </w:r>
            <w:proofErr w:type="spellStart"/>
            <w:r w:rsidRPr="005C63F8">
              <w:rPr>
                <w:rFonts w:ascii="Times New Roman" w:hAnsi="Times New Roman" w:cs="Times New Roman"/>
                <w:sz w:val="22"/>
                <w:szCs w:val="22"/>
              </w:rPr>
              <w:t>библиоквест</w:t>
            </w:r>
            <w:proofErr w:type="spellEnd"/>
            <w:r w:rsidRPr="005C63F8">
              <w:rPr>
                <w:rFonts w:ascii="Times New Roman" w:hAnsi="Times New Roman" w:cs="Times New Roman"/>
                <w:sz w:val="22"/>
                <w:szCs w:val="22"/>
              </w:rPr>
              <w:t xml:space="preserve"> к 225-летию со дня рождения Александра Сергеевича Пушкина</w:t>
            </w:r>
          </w:p>
        </w:tc>
        <w:tc>
          <w:tcPr>
            <w:tcW w:w="2294" w:type="dxa"/>
            <w:tcBorders>
              <w:top w:val="single" w:sz="4" w:space="0" w:color="auto"/>
              <w:left w:val="single" w:sz="4" w:space="0" w:color="auto"/>
              <w:bottom w:val="single" w:sz="4" w:space="0" w:color="auto"/>
              <w:right w:val="single" w:sz="4" w:space="0" w:color="auto"/>
            </w:tcBorders>
          </w:tcPr>
          <w:p w14:paraId="0F63885A" w14:textId="1BB59C73"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1-4 класс</w:t>
            </w:r>
          </w:p>
        </w:tc>
        <w:tc>
          <w:tcPr>
            <w:tcW w:w="2594" w:type="dxa"/>
            <w:tcBorders>
              <w:top w:val="single" w:sz="4" w:space="0" w:color="auto"/>
              <w:left w:val="single" w:sz="4" w:space="0" w:color="auto"/>
              <w:bottom w:val="single" w:sz="4" w:space="0" w:color="auto"/>
              <w:right w:val="single" w:sz="4" w:space="0" w:color="auto"/>
            </w:tcBorders>
          </w:tcPr>
          <w:p w14:paraId="78729C4A" w14:textId="7EC9771F"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226 человек</w:t>
            </w:r>
          </w:p>
        </w:tc>
      </w:tr>
      <w:tr w:rsidR="000163A0" w:rsidRPr="005C63F8" w14:paraId="5C9A7E05" w14:textId="77777777" w:rsidTr="007A203B">
        <w:trPr>
          <w:trHeight w:val="307"/>
        </w:trPr>
        <w:tc>
          <w:tcPr>
            <w:tcW w:w="677" w:type="dxa"/>
            <w:tcBorders>
              <w:top w:val="single" w:sz="4" w:space="0" w:color="auto"/>
              <w:left w:val="single" w:sz="4" w:space="0" w:color="auto"/>
              <w:bottom w:val="single" w:sz="4" w:space="0" w:color="auto"/>
              <w:right w:val="single" w:sz="4" w:space="0" w:color="auto"/>
            </w:tcBorders>
          </w:tcPr>
          <w:p w14:paraId="2199C469" w14:textId="292112A9"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8.</w:t>
            </w:r>
          </w:p>
        </w:tc>
        <w:tc>
          <w:tcPr>
            <w:tcW w:w="3748" w:type="dxa"/>
            <w:tcBorders>
              <w:top w:val="single" w:sz="4" w:space="0" w:color="auto"/>
              <w:left w:val="single" w:sz="4" w:space="0" w:color="auto"/>
              <w:bottom w:val="single" w:sz="4" w:space="0" w:color="auto"/>
              <w:right w:val="single" w:sz="4" w:space="0" w:color="auto"/>
            </w:tcBorders>
          </w:tcPr>
          <w:p w14:paraId="2310A6B2" w14:textId="0F01B475"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«Путешествие с капитаном Врунгелем»: литературно-краеведческий круиз по городам родного края</w:t>
            </w:r>
          </w:p>
        </w:tc>
        <w:tc>
          <w:tcPr>
            <w:tcW w:w="2294" w:type="dxa"/>
            <w:tcBorders>
              <w:top w:val="single" w:sz="4" w:space="0" w:color="auto"/>
              <w:left w:val="single" w:sz="4" w:space="0" w:color="auto"/>
              <w:bottom w:val="single" w:sz="4" w:space="0" w:color="auto"/>
              <w:right w:val="single" w:sz="4" w:space="0" w:color="auto"/>
            </w:tcBorders>
          </w:tcPr>
          <w:p w14:paraId="50D7B721" w14:textId="213FAB5D"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1-4 класс</w:t>
            </w:r>
          </w:p>
        </w:tc>
        <w:tc>
          <w:tcPr>
            <w:tcW w:w="2594" w:type="dxa"/>
            <w:tcBorders>
              <w:top w:val="single" w:sz="4" w:space="0" w:color="auto"/>
              <w:left w:val="single" w:sz="4" w:space="0" w:color="auto"/>
              <w:bottom w:val="single" w:sz="4" w:space="0" w:color="auto"/>
              <w:right w:val="single" w:sz="4" w:space="0" w:color="auto"/>
            </w:tcBorders>
          </w:tcPr>
          <w:p w14:paraId="7E995D3A" w14:textId="11EBD407"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lang w:val="en-US"/>
              </w:rPr>
              <w:t>1</w:t>
            </w:r>
            <w:r w:rsidRPr="005C63F8">
              <w:rPr>
                <w:rFonts w:ascii="Times New Roman" w:hAnsi="Times New Roman" w:cs="Times New Roman"/>
                <w:sz w:val="22"/>
                <w:szCs w:val="22"/>
              </w:rPr>
              <w:t>99</w:t>
            </w:r>
            <w:r w:rsidRPr="005C63F8">
              <w:rPr>
                <w:rFonts w:ascii="Times New Roman" w:hAnsi="Times New Roman" w:cs="Times New Roman"/>
                <w:sz w:val="22"/>
                <w:szCs w:val="22"/>
                <w:lang w:val="en-US"/>
              </w:rPr>
              <w:t xml:space="preserve"> </w:t>
            </w:r>
            <w:r w:rsidRPr="005C63F8">
              <w:rPr>
                <w:rFonts w:ascii="Times New Roman" w:hAnsi="Times New Roman" w:cs="Times New Roman"/>
                <w:sz w:val="22"/>
                <w:szCs w:val="22"/>
              </w:rPr>
              <w:t>человек</w:t>
            </w:r>
          </w:p>
        </w:tc>
      </w:tr>
      <w:tr w:rsidR="000163A0" w:rsidRPr="005C63F8" w14:paraId="50341D29" w14:textId="77777777" w:rsidTr="007A203B">
        <w:trPr>
          <w:trHeight w:val="307"/>
        </w:trPr>
        <w:tc>
          <w:tcPr>
            <w:tcW w:w="677" w:type="dxa"/>
            <w:tcBorders>
              <w:top w:val="single" w:sz="4" w:space="0" w:color="auto"/>
              <w:left w:val="single" w:sz="4" w:space="0" w:color="auto"/>
              <w:bottom w:val="single" w:sz="4" w:space="0" w:color="auto"/>
              <w:right w:val="single" w:sz="4" w:space="0" w:color="auto"/>
            </w:tcBorders>
          </w:tcPr>
          <w:p w14:paraId="165878A7" w14:textId="3348E429"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9.</w:t>
            </w:r>
          </w:p>
        </w:tc>
        <w:tc>
          <w:tcPr>
            <w:tcW w:w="3748" w:type="dxa"/>
            <w:tcBorders>
              <w:top w:val="single" w:sz="4" w:space="0" w:color="auto"/>
              <w:left w:val="single" w:sz="4" w:space="0" w:color="auto"/>
              <w:bottom w:val="single" w:sz="4" w:space="0" w:color="auto"/>
              <w:right w:val="single" w:sz="4" w:space="0" w:color="auto"/>
            </w:tcBorders>
          </w:tcPr>
          <w:p w14:paraId="5B196373" w14:textId="4F7492DE"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«Мы со спортом крепко дружим!» калейдоскоп командных эстафет</w:t>
            </w:r>
          </w:p>
        </w:tc>
        <w:tc>
          <w:tcPr>
            <w:tcW w:w="2294" w:type="dxa"/>
            <w:tcBorders>
              <w:top w:val="single" w:sz="4" w:space="0" w:color="auto"/>
              <w:left w:val="single" w:sz="4" w:space="0" w:color="auto"/>
              <w:bottom w:val="single" w:sz="4" w:space="0" w:color="auto"/>
              <w:right w:val="single" w:sz="4" w:space="0" w:color="auto"/>
            </w:tcBorders>
          </w:tcPr>
          <w:p w14:paraId="7809293C" w14:textId="229DE27B"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1-4 класс</w:t>
            </w:r>
          </w:p>
        </w:tc>
        <w:tc>
          <w:tcPr>
            <w:tcW w:w="2594" w:type="dxa"/>
            <w:tcBorders>
              <w:top w:val="single" w:sz="4" w:space="0" w:color="auto"/>
              <w:left w:val="single" w:sz="4" w:space="0" w:color="auto"/>
              <w:bottom w:val="single" w:sz="4" w:space="0" w:color="auto"/>
              <w:right w:val="single" w:sz="4" w:space="0" w:color="auto"/>
            </w:tcBorders>
          </w:tcPr>
          <w:p w14:paraId="127FE9AC" w14:textId="1F31DC73"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lang w:val="en-US"/>
              </w:rPr>
              <w:t>1</w:t>
            </w:r>
            <w:r w:rsidRPr="005C63F8">
              <w:rPr>
                <w:rFonts w:ascii="Times New Roman" w:hAnsi="Times New Roman" w:cs="Times New Roman"/>
                <w:sz w:val="22"/>
                <w:szCs w:val="22"/>
              </w:rPr>
              <w:t>24 человека</w:t>
            </w:r>
          </w:p>
        </w:tc>
      </w:tr>
      <w:tr w:rsidR="000163A0" w:rsidRPr="005C63F8" w14:paraId="3B81F769" w14:textId="77777777" w:rsidTr="007A203B">
        <w:trPr>
          <w:trHeight w:val="307"/>
        </w:trPr>
        <w:tc>
          <w:tcPr>
            <w:tcW w:w="677" w:type="dxa"/>
            <w:tcBorders>
              <w:top w:val="single" w:sz="4" w:space="0" w:color="auto"/>
              <w:left w:val="single" w:sz="4" w:space="0" w:color="auto"/>
              <w:bottom w:val="single" w:sz="4" w:space="0" w:color="auto"/>
              <w:right w:val="single" w:sz="4" w:space="0" w:color="auto"/>
            </w:tcBorders>
          </w:tcPr>
          <w:p w14:paraId="0A3D6AE3" w14:textId="5C765331"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10.</w:t>
            </w:r>
          </w:p>
        </w:tc>
        <w:tc>
          <w:tcPr>
            <w:tcW w:w="3748" w:type="dxa"/>
            <w:tcBorders>
              <w:top w:val="single" w:sz="4" w:space="0" w:color="auto"/>
              <w:left w:val="single" w:sz="4" w:space="0" w:color="auto"/>
              <w:bottom w:val="single" w:sz="4" w:space="0" w:color="auto"/>
              <w:right w:val="single" w:sz="4" w:space="0" w:color="auto"/>
            </w:tcBorders>
          </w:tcPr>
          <w:p w14:paraId="713A3AC3" w14:textId="4633287D"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«Малыш и Карлсон собирают друзей»: театрализованная игровая программа</w:t>
            </w:r>
          </w:p>
        </w:tc>
        <w:tc>
          <w:tcPr>
            <w:tcW w:w="2294" w:type="dxa"/>
            <w:tcBorders>
              <w:top w:val="single" w:sz="4" w:space="0" w:color="auto"/>
              <w:left w:val="single" w:sz="4" w:space="0" w:color="auto"/>
              <w:bottom w:val="single" w:sz="4" w:space="0" w:color="auto"/>
              <w:right w:val="single" w:sz="4" w:space="0" w:color="auto"/>
            </w:tcBorders>
          </w:tcPr>
          <w:p w14:paraId="61ED42CC" w14:textId="1E065E67"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1-4 класс</w:t>
            </w:r>
          </w:p>
        </w:tc>
        <w:tc>
          <w:tcPr>
            <w:tcW w:w="2594" w:type="dxa"/>
            <w:tcBorders>
              <w:top w:val="single" w:sz="4" w:space="0" w:color="auto"/>
              <w:left w:val="single" w:sz="4" w:space="0" w:color="auto"/>
              <w:bottom w:val="single" w:sz="4" w:space="0" w:color="auto"/>
              <w:right w:val="single" w:sz="4" w:space="0" w:color="auto"/>
            </w:tcBorders>
          </w:tcPr>
          <w:p w14:paraId="662884F7" w14:textId="56E2DB54"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26 человек</w:t>
            </w:r>
          </w:p>
        </w:tc>
      </w:tr>
      <w:tr w:rsidR="000163A0" w:rsidRPr="005C63F8" w14:paraId="378BBBDA" w14:textId="77777777" w:rsidTr="007A203B">
        <w:trPr>
          <w:trHeight w:val="307"/>
        </w:trPr>
        <w:tc>
          <w:tcPr>
            <w:tcW w:w="677" w:type="dxa"/>
            <w:tcBorders>
              <w:top w:val="single" w:sz="4" w:space="0" w:color="auto"/>
              <w:left w:val="single" w:sz="4" w:space="0" w:color="auto"/>
              <w:bottom w:val="single" w:sz="4" w:space="0" w:color="auto"/>
              <w:right w:val="single" w:sz="4" w:space="0" w:color="auto"/>
            </w:tcBorders>
          </w:tcPr>
          <w:p w14:paraId="1F682CED" w14:textId="74297615"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11.</w:t>
            </w:r>
          </w:p>
        </w:tc>
        <w:tc>
          <w:tcPr>
            <w:tcW w:w="3748" w:type="dxa"/>
            <w:tcBorders>
              <w:top w:val="single" w:sz="4" w:space="0" w:color="auto"/>
              <w:left w:val="single" w:sz="4" w:space="0" w:color="auto"/>
              <w:bottom w:val="single" w:sz="4" w:space="0" w:color="auto"/>
              <w:right w:val="single" w:sz="4" w:space="0" w:color="auto"/>
            </w:tcBorders>
          </w:tcPr>
          <w:p w14:paraId="7A903BE3" w14:textId="33A51515"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«Планета детства под созвездием Добра»: развлекательно – игровая программа к Международному дню защиты детей</w:t>
            </w:r>
          </w:p>
        </w:tc>
        <w:tc>
          <w:tcPr>
            <w:tcW w:w="2294" w:type="dxa"/>
            <w:tcBorders>
              <w:top w:val="single" w:sz="4" w:space="0" w:color="auto"/>
              <w:left w:val="single" w:sz="4" w:space="0" w:color="auto"/>
              <w:bottom w:val="single" w:sz="4" w:space="0" w:color="auto"/>
              <w:right w:val="single" w:sz="4" w:space="0" w:color="auto"/>
            </w:tcBorders>
          </w:tcPr>
          <w:p w14:paraId="0A5671B9" w14:textId="75606776"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1-4 класс</w:t>
            </w:r>
          </w:p>
        </w:tc>
        <w:tc>
          <w:tcPr>
            <w:tcW w:w="2594" w:type="dxa"/>
            <w:tcBorders>
              <w:top w:val="single" w:sz="4" w:space="0" w:color="auto"/>
              <w:left w:val="single" w:sz="4" w:space="0" w:color="auto"/>
              <w:bottom w:val="single" w:sz="4" w:space="0" w:color="auto"/>
              <w:right w:val="single" w:sz="4" w:space="0" w:color="auto"/>
            </w:tcBorders>
          </w:tcPr>
          <w:p w14:paraId="31557C3B" w14:textId="5804FE28"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51 человек</w:t>
            </w:r>
          </w:p>
        </w:tc>
      </w:tr>
      <w:tr w:rsidR="000163A0" w:rsidRPr="005C63F8" w14:paraId="2A15D2FF" w14:textId="77777777" w:rsidTr="007A203B">
        <w:trPr>
          <w:trHeight w:val="307"/>
        </w:trPr>
        <w:tc>
          <w:tcPr>
            <w:tcW w:w="677" w:type="dxa"/>
            <w:tcBorders>
              <w:top w:val="single" w:sz="4" w:space="0" w:color="auto"/>
              <w:left w:val="single" w:sz="4" w:space="0" w:color="auto"/>
              <w:bottom w:val="single" w:sz="4" w:space="0" w:color="auto"/>
              <w:right w:val="single" w:sz="4" w:space="0" w:color="auto"/>
            </w:tcBorders>
          </w:tcPr>
          <w:p w14:paraId="74B6B696" w14:textId="33A25155"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12.</w:t>
            </w:r>
          </w:p>
        </w:tc>
        <w:tc>
          <w:tcPr>
            <w:tcW w:w="3748" w:type="dxa"/>
            <w:tcBorders>
              <w:top w:val="single" w:sz="4" w:space="0" w:color="auto"/>
              <w:left w:val="single" w:sz="4" w:space="0" w:color="auto"/>
              <w:bottom w:val="single" w:sz="4" w:space="0" w:color="auto"/>
              <w:right w:val="single" w:sz="4" w:space="0" w:color="auto"/>
            </w:tcBorders>
          </w:tcPr>
          <w:p w14:paraId="20879972" w14:textId="5F26A004" w:rsidR="000163A0" w:rsidRPr="005C63F8" w:rsidRDefault="000163A0" w:rsidP="000163A0">
            <w:pPr>
              <w:rPr>
                <w:rFonts w:ascii="Times New Roman" w:hAnsi="Times New Roman" w:cs="Times New Roman"/>
              </w:rPr>
            </w:pPr>
            <w:bookmarkStart w:id="112" w:name="_Hlk170131725"/>
            <w:r w:rsidRPr="005C63F8">
              <w:rPr>
                <w:rFonts w:ascii="Times New Roman" w:hAnsi="Times New Roman" w:cs="Times New Roman"/>
                <w:sz w:val="22"/>
                <w:szCs w:val="22"/>
              </w:rPr>
              <w:t xml:space="preserve">«Путешествие в подводный мир»: океанический круиз, посвящённый Всемирному дню океанов </w:t>
            </w:r>
            <w:bookmarkEnd w:id="112"/>
          </w:p>
        </w:tc>
        <w:tc>
          <w:tcPr>
            <w:tcW w:w="2294" w:type="dxa"/>
            <w:tcBorders>
              <w:top w:val="single" w:sz="4" w:space="0" w:color="auto"/>
              <w:left w:val="single" w:sz="4" w:space="0" w:color="auto"/>
              <w:bottom w:val="single" w:sz="4" w:space="0" w:color="auto"/>
              <w:right w:val="single" w:sz="4" w:space="0" w:color="auto"/>
            </w:tcBorders>
          </w:tcPr>
          <w:p w14:paraId="0D16751F" w14:textId="0E6E161A"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1-4 класс</w:t>
            </w:r>
          </w:p>
        </w:tc>
        <w:tc>
          <w:tcPr>
            <w:tcW w:w="2594" w:type="dxa"/>
            <w:tcBorders>
              <w:top w:val="single" w:sz="4" w:space="0" w:color="auto"/>
              <w:left w:val="single" w:sz="4" w:space="0" w:color="auto"/>
              <w:bottom w:val="single" w:sz="4" w:space="0" w:color="auto"/>
              <w:right w:val="single" w:sz="4" w:space="0" w:color="auto"/>
            </w:tcBorders>
          </w:tcPr>
          <w:p w14:paraId="3197DD69" w14:textId="529719CD"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86 человек</w:t>
            </w:r>
          </w:p>
        </w:tc>
      </w:tr>
      <w:tr w:rsidR="000163A0" w:rsidRPr="005C63F8" w14:paraId="3BA609BC" w14:textId="77777777" w:rsidTr="007A203B">
        <w:trPr>
          <w:trHeight w:val="307"/>
        </w:trPr>
        <w:tc>
          <w:tcPr>
            <w:tcW w:w="677" w:type="dxa"/>
            <w:tcBorders>
              <w:top w:val="single" w:sz="4" w:space="0" w:color="auto"/>
              <w:left w:val="single" w:sz="4" w:space="0" w:color="auto"/>
              <w:bottom w:val="single" w:sz="4" w:space="0" w:color="auto"/>
              <w:right w:val="single" w:sz="4" w:space="0" w:color="auto"/>
            </w:tcBorders>
          </w:tcPr>
          <w:p w14:paraId="2EBAA346" w14:textId="547168E5"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13.</w:t>
            </w:r>
          </w:p>
        </w:tc>
        <w:tc>
          <w:tcPr>
            <w:tcW w:w="3748" w:type="dxa"/>
            <w:tcBorders>
              <w:top w:val="single" w:sz="4" w:space="0" w:color="auto"/>
              <w:left w:val="single" w:sz="4" w:space="0" w:color="auto"/>
              <w:bottom w:val="single" w:sz="4" w:space="0" w:color="auto"/>
              <w:right w:val="single" w:sz="4" w:space="0" w:color="auto"/>
            </w:tcBorders>
          </w:tcPr>
          <w:p w14:paraId="49167624" w14:textId="67D5AE0A"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«Война. Печальней слова нет»: патриотический час ко Дню памяти и скорби</w:t>
            </w:r>
          </w:p>
        </w:tc>
        <w:tc>
          <w:tcPr>
            <w:tcW w:w="2294" w:type="dxa"/>
            <w:tcBorders>
              <w:top w:val="single" w:sz="4" w:space="0" w:color="auto"/>
              <w:left w:val="single" w:sz="4" w:space="0" w:color="auto"/>
              <w:bottom w:val="single" w:sz="4" w:space="0" w:color="auto"/>
              <w:right w:val="single" w:sz="4" w:space="0" w:color="auto"/>
            </w:tcBorders>
          </w:tcPr>
          <w:p w14:paraId="7DBF2861" w14:textId="30529D37"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1-4 класс</w:t>
            </w:r>
          </w:p>
        </w:tc>
        <w:tc>
          <w:tcPr>
            <w:tcW w:w="2594" w:type="dxa"/>
            <w:tcBorders>
              <w:top w:val="single" w:sz="4" w:space="0" w:color="auto"/>
              <w:left w:val="single" w:sz="4" w:space="0" w:color="auto"/>
              <w:bottom w:val="single" w:sz="4" w:space="0" w:color="auto"/>
              <w:right w:val="single" w:sz="4" w:space="0" w:color="auto"/>
            </w:tcBorders>
          </w:tcPr>
          <w:p w14:paraId="297D0142" w14:textId="09C59C13" w:rsidR="000163A0" w:rsidRPr="005C63F8" w:rsidRDefault="000163A0" w:rsidP="000163A0">
            <w:pPr>
              <w:rPr>
                <w:rFonts w:ascii="Times New Roman" w:hAnsi="Times New Roman" w:cs="Times New Roman"/>
              </w:rPr>
            </w:pPr>
            <w:r w:rsidRPr="005C63F8">
              <w:rPr>
                <w:rFonts w:ascii="Times New Roman" w:hAnsi="Times New Roman" w:cs="Times New Roman"/>
                <w:sz w:val="22"/>
                <w:szCs w:val="22"/>
              </w:rPr>
              <w:t>116 человек</w:t>
            </w:r>
          </w:p>
        </w:tc>
      </w:tr>
      <w:tr w:rsidR="002646AD" w:rsidRPr="005C63F8" w14:paraId="218A2C5A" w14:textId="77777777" w:rsidTr="007A203B">
        <w:trPr>
          <w:trHeight w:val="307"/>
        </w:trPr>
        <w:tc>
          <w:tcPr>
            <w:tcW w:w="6719" w:type="dxa"/>
            <w:gridSpan w:val="3"/>
            <w:tcBorders>
              <w:top w:val="single" w:sz="4" w:space="0" w:color="auto"/>
              <w:left w:val="single" w:sz="4" w:space="0" w:color="auto"/>
              <w:bottom w:val="single" w:sz="4" w:space="0" w:color="auto"/>
              <w:right w:val="single" w:sz="4" w:space="0" w:color="auto"/>
            </w:tcBorders>
          </w:tcPr>
          <w:p w14:paraId="2CC14D00" w14:textId="77777777" w:rsidR="000163A0" w:rsidRPr="005C63F8" w:rsidRDefault="000163A0" w:rsidP="000163A0">
            <w:pPr>
              <w:jc w:val="right"/>
              <w:rPr>
                <w:rFonts w:ascii="Times New Roman" w:hAnsi="Times New Roman" w:cs="Times New Roman"/>
                <w:b/>
                <w:bCs/>
              </w:rPr>
            </w:pPr>
            <w:r w:rsidRPr="005C63F8">
              <w:rPr>
                <w:rFonts w:ascii="Times New Roman" w:hAnsi="Times New Roman" w:cs="Times New Roman"/>
                <w:b/>
                <w:bCs/>
                <w:sz w:val="22"/>
                <w:szCs w:val="22"/>
              </w:rPr>
              <w:t>Всего:</w:t>
            </w:r>
          </w:p>
        </w:tc>
        <w:tc>
          <w:tcPr>
            <w:tcW w:w="2594" w:type="dxa"/>
            <w:tcBorders>
              <w:top w:val="single" w:sz="4" w:space="0" w:color="auto"/>
              <w:left w:val="single" w:sz="4" w:space="0" w:color="auto"/>
              <w:bottom w:val="single" w:sz="4" w:space="0" w:color="auto"/>
              <w:right w:val="single" w:sz="4" w:space="0" w:color="auto"/>
            </w:tcBorders>
          </w:tcPr>
          <w:p w14:paraId="0EB3C49B" w14:textId="293A1BE0" w:rsidR="000163A0" w:rsidRPr="005C63F8" w:rsidRDefault="000163A0" w:rsidP="000163A0">
            <w:pPr>
              <w:rPr>
                <w:rFonts w:ascii="Times New Roman" w:hAnsi="Times New Roman" w:cs="Times New Roman"/>
                <w:b/>
                <w:bCs/>
              </w:rPr>
            </w:pPr>
            <w:r w:rsidRPr="005C63F8">
              <w:rPr>
                <w:rFonts w:ascii="Times New Roman" w:hAnsi="Times New Roman" w:cs="Times New Roman"/>
                <w:b/>
                <w:bCs/>
                <w:sz w:val="22"/>
                <w:szCs w:val="22"/>
              </w:rPr>
              <w:t>1974 человека</w:t>
            </w:r>
          </w:p>
        </w:tc>
      </w:tr>
    </w:tbl>
    <w:p w14:paraId="1526CFF9" w14:textId="77777777" w:rsidR="00DA5610" w:rsidRDefault="00DA5610" w:rsidP="00DA5610">
      <w:pPr>
        <w:pStyle w:val="1"/>
        <w:spacing w:before="0"/>
        <w:ind w:firstLine="709"/>
        <w:jc w:val="both"/>
        <w:rPr>
          <w:rFonts w:ascii="Times New Roman" w:hAnsi="Times New Roman" w:cs="Times New Roman"/>
          <w:b/>
          <w:bCs/>
          <w:color w:val="auto"/>
          <w:sz w:val="22"/>
          <w:szCs w:val="22"/>
        </w:rPr>
      </w:pPr>
    </w:p>
    <w:p w14:paraId="2EE38821" w14:textId="0C22265F" w:rsidR="00B469D6" w:rsidRPr="00DA5610" w:rsidRDefault="00B469D6" w:rsidP="00DA5610">
      <w:pPr>
        <w:pStyle w:val="1"/>
        <w:spacing w:before="0"/>
        <w:ind w:firstLine="709"/>
        <w:jc w:val="both"/>
        <w:rPr>
          <w:rFonts w:ascii="Times New Roman" w:hAnsi="Times New Roman" w:cs="Times New Roman"/>
          <w:color w:val="auto"/>
          <w:sz w:val="22"/>
          <w:szCs w:val="22"/>
        </w:rPr>
      </w:pPr>
      <w:bookmarkStart w:id="113" w:name="_Toc187402607"/>
      <w:r w:rsidRPr="00DA5610">
        <w:rPr>
          <w:rFonts w:ascii="Times New Roman" w:hAnsi="Times New Roman" w:cs="Times New Roman"/>
          <w:b/>
          <w:bCs/>
          <w:color w:val="auto"/>
          <w:sz w:val="22"/>
          <w:szCs w:val="22"/>
        </w:rPr>
        <w:t>8.1.11. Вопросы нравственности, этики, эстетики, художественная литература</w:t>
      </w:r>
      <w:bookmarkEnd w:id="113"/>
    </w:p>
    <w:p w14:paraId="69EA2ECE" w14:textId="77777777" w:rsidR="00B469D6" w:rsidRPr="005C63F8" w:rsidRDefault="00B469D6" w:rsidP="006003EB">
      <w:pPr>
        <w:ind w:firstLine="709"/>
        <w:jc w:val="both"/>
        <w:rPr>
          <w:rFonts w:ascii="Times New Roman" w:hAnsi="Times New Roman" w:cs="Times New Roman"/>
          <w:b/>
          <w:sz w:val="22"/>
          <w:szCs w:val="22"/>
        </w:rPr>
      </w:pPr>
      <w:r w:rsidRPr="005C63F8">
        <w:rPr>
          <w:rFonts w:ascii="Times New Roman" w:hAnsi="Times New Roman" w:cs="Times New Roman"/>
          <w:b/>
          <w:sz w:val="22"/>
          <w:szCs w:val="22"/>
        </w:rPr>
        <w:t>Массовая работа:</w:t>
      </w:r>
    </w:p>
    <w:p w14:paraId="74840D99" w14:textId="1057AB24" w:rsidR="00B75172" w:rsidRPr="005C63F8" w:rsidRDefault="000B5704" w:rsidP="006003EB">
      <w:pPr>
        <w:ind w:firstLine="709"/>
        <w:rPr>
          <w:rFonts w:ascii="Times New Roman" w:hAnsi="Times New Roman" w:cs="Times New Roman"/>
          <w:sz w:val="22"/>
          <w:szCs w:val="22"/>
        </w:rPr>
      </w:pPr>
      <w:r w:rsidRPr="005C63F8">
        <w:rPr>
          <w:rFonts w:ascii="Times New Roman" w:hAnsi="Times New Roman" w:cs="Times New Roman"/>
          <w:b/>
          <w:bCs/>
          <w:sz w:val="22"/>
          <w:szCs w:val="22"/>
        </w:rPr>
        <w:t>«Коллекция, ставшая достоянием»: урок-знакомство (190 лет со дня рождения С. М. Третьякова).</w:t>
      </w:r>
      <w:r w:rsidRPr="005C63F8">
        <w:rPr>
          <w:rFonts w:ascii="Times New Roman" w:hAnsi="Times New Roman" w:cs="Times New Roman"/>
          <w:sz w:val="22"/>
          <w:szCs w:val="22"/>
        </w:rPr>
        <w:t xml:space="preserve"> Цель: знакомство с меценатом П. М. Третьяковым и основанной им галереей.  В ходе урока школьники познакомились с известным российским предпринимателем, коллекционером, меценатом, величайшим знатоком живописи и основателем Третьяковской галереи. Дети узнали историю создания знаменитой картинной галереи.</w:t>
      </w:r>
    </w:p>
    <w:p w14:paraId="090A97F4" w14:textId="77777777" w:rsidR="006077C4" w:rsidRPr="005C63F8" w:rsidRDefault="006077C4" w:rsidP="006077C4">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8.1.11. Популяризация художественной литературы</w:t>
      </w:r>
    </w:p>
    <w:p w14:paraId="2C189A10" w14:textId="77777777" w:rsidR="006077C4" w:rsidRPr="005C63F8" w:rsidRDefault="006077C4" w:rsidP="006077C4">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8.1.11. Работа с социально незащищёнными слоями населения</w:t>
      </w:r>
    </w:p>
    <w:p w14:paraId="732E9942" w14:textId="77777777"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В январе, третьеклассники совершили </w:t>
      </w:r>
      <w:r w:rsidRPr="005C63F8">
        <w:rPr>
          <w:rFonts w:ascii="Times New Roman" w:hAnsi="Times New Roman" w:cs="Times New Roman"/>
          <w:b/>
          <w:bCs/>
          <w:sz w:val="22"/>
          <w:szCs w:val="22"/>
        </w:rPr>
        <w:t>интеллектуальное путешествие к 120-летию со дня рождения Аркадия Петровича Гайдара «В команде с Тимуром».</w:t>
      </w:r>
      <w:r w:rsidRPr="005C63F8">
        <w:rPr>
          <w:rFonts w:ascii="Times New Roman" w:hAnsi="Times New Roman" w:cs="Times New Roman"/>
          <w:sz w:val="22"/>
          <w:szCs w:val="22"/>
        </w:rPr>
        <w:t xml:space="preserve"> Цель: Знакомство обучающихся с жизнью и творчеством писателя А. П. Гайдара.</w:t>
      </w:r>
    </w:p>
    <w:p w14:paraId="522FD4D7" w14:textId="1B4539C4"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sz w:val="22"/>
          <w:szCs w:val="22"/>
        </w:rPr>
        <w:lastRenderedPageBreak/>
        <w:t xml:space="preserve"> Класс поделился на 5 команд. Каждой команде выдали бланки для заполнения. </w:t>
      </w:r>
      <w:proofErr w:type="spellStart"/>
      <w:r w:rsidRPr="005C63F8">
        <w:rPr>
          <w:rFonts w:ascii="Times New Roman" w:hAnsi="Times New Roman" w:cs="Times New Roman"/>
          <w:sz w:val="22"/>
          <w:szCs w:val="22"/>
        </w:rPr>
        <w:t>Квиз</w:t>
      </w:r>
      <w:proofErr w:type="spellEnd"/>
      <w:r w:rsidRPr="005C63F8">
        <w:rPr>
          <w:rFonts w:ascii="Times New Roman" w:hAnsi="Times New Roman" w:cs="Times New Roman"/>
          <w:sz w:val="22"/>
          <w:szCs w:val="22"/>
        </w:rPr>
        <w:t xml:space="preserve"> состоял из семи раундов. По завершении игры команды сдавали бланки, подсчитывались баллы и выставлялись в сводную таблицу. В конце определилась команда-победитель. Для наглядности сотрудники подготовили выставку книг произведений А.П. Гайдара, которые встречались в игре. Мероприятие проведено 2 раза (49 человек). </w:t>
      </w:r>
      <w:hyperlink r:id="rId122" w:history="1">
        <w:r w:rsidRPr="00533DC3">
          <w:rPr>
            <w:rStyle w:val="a6"/>
            <w:rFonts w:ascii="Times New Roman" w:hAnsi="Times New Roman" w:cs="Times New Roman"/>
            <w:color w:val="2E74B5" w:themeColor="accent5" w:themeShade="BF"/>
            <w:sz w:val="22"/>
            <w:szCs w:val="22"/>
          </w:rPr>
          <w:t>https://vk.com/wall-88228570_12092</w:t>
        </w:r>
      </w:hyperlink>
      <w:r w:rsidRPr="005C63F8">
        <w:rPr>
          <w:rFonts w:ascii="Times New Roman" w:hAnsi="Times New Roman" w:cs="Times New Roman"/>
          <w:sz w:val="22"/>
          <w:szCs w:val="22"/>
        </w:rPr>
        <w:t xml:space="preserve"> </w:t>
      </w:r>
    </w:p>
    <w:p w14:paraId="3149B281" w14:textId="71376A41"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К 130-летию со дня рождения Виталия Валентиновича Бианки для второклассников прошла </w:t>
      </w:r>
      <w:r w:rsidRPr="005C63F8">
        <w:rPr>
          <w:rFonts w:ascii="Times New Roman" w:hAnsi="Times New Roman" w:cs="Times New Roman"/>
          <w:b/>
          <w:bCs/>
          <w:sz w:val="22"/>
          <w:szCs w:val="22"/>
        </w:rPr>
        <w:t>игра-путешествие «</w:t>
      </w:r>
      <w:bookmarkStart w:id="114" w:name="_Hlk162534353"/>
      <w:r w:rsidRPr="005C63F8">
        <w:rPr>
          <w:rFonts w:ascii="Times New Roman" w:hAnsi="Times New Roman" w:cs="Times New Roman"/>
          <w:b/>
          <w:bCs/>
          <w:sz w:val="22"/>
          <w:szCs w:val="22"/>
        </w:rPr>
        <w:t>Лесною тропою с Виталием Бианки</w:t>
      </w:r>
      <w:bookmarkEnd w:id="114"/>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 xml:space="preserve">Цель: познакомить учащихся с жизнью и творчеством писателя-натуралиста В. В. Бианки. Школьники посмотрели видеосюжет о биографии и творчестве писателя. Библиотекарь дополнила его рассказом об интересных фактах жизни автора. Далее дети поделились на две команды, придумали название и выбрали капитанов команд. В </w:t>
      </w:r>
      <w:proofErr w:type="spellStart"/>
      <w:r w:rsidRPr="005C63F8">
        <w:rPr>
          <w:rFonts w:ascii="Times New Roman" w:hAnsi="Times New Roman" w:cs="Times New Roman"/>
          <w:sz w:val="22"/>
          <w:szCs w:val="22"/>
        </w:rPr>
        <w:t>соревновательно</w:t>
      </w:r>
      <w:proofErr w:type="spellEnd"/>
      <w:r w:rsidRPr="005C63F8">
        <w:rPr>
          <w:rFonts w:ascii="Times New Roman" w:hAnsi="Times New Roman" w:cs="Times New Roman"/>
          <w:sz w:val="22"/>
          <w:szCs w:val="22"/>
        </w:rPr>
        <w:t xml:space="preserve">-игровой форме дети отвечали на вопросы по творчеству и произведениям Виталия Бианки, находили названия животных в </w:t>
      </w:r>
      <w:proofErr w:type="spellStart"/>
      <w:r w:rsidRPr="005C63F8">
        <w:rPr>
          <w:rFonts w:ascii="Times New Roman" w:hAnsi="Times New Roman" w:cs="Times New Roman"/>
          <w:sz w:val="22"/>
          <w:szCs w:val="22"/>
        </w:rPr>
        <w:t>филворде</w:t>
      </w:r>
      <w:proofErr w:type="spellEnd"/>
      <w:r w:rsidRPr="005C63F8">
        <w:rPr>
          <w:rFonts w:ascii="Times New Roman" w:hAnsi="Times New Roman" w:cs="Times New Roman"/>
          <w:sz w:val="22"/>
          <w:szCs w:val="22"/>
        </w:rPr>
        <w:t xml:space="preserve">. В конце занятия дети посмотрели мультфильм по мотивам сказки Бианки «Как муравьишка домой спешил». Мероприятие посетило 2 класса (52 человека). </w:t>
      </w:r>
      <w:hyperlink r:id="rId123" w:history="1">
        <w:r w:rsidRPr="00533DC3">
          <w:rPr>
            <w:rStyle w:val="a6"/>
            <w:rFonts w:ascii="Times New Roman" w:hAnsi="Times New Roman" w:cs="Times New Roman"/>
            <w:color w:val="2E74B5" w:themeColor="accent5" w:themeShade="BF"/>
            <w:sz w:val="22"/>
            <w:szCs w:val="22"/>
          </w:rPr>
          <w:t>https://vk.com/wall-88228570_12471</w:t>
        </w:r>
      </w:hyperlink>
      <w:r w:rsidRPr="005C63F8">
        <w:rPr>
          <w:rFonts w:ascii="Times New Roman" w:hAnsi="Times New Roman" w:cs="Times New Roman"/>
          <w:sz w:val="22"/>
          <w:szCs w:val="22"/>
        </w:rPr>
        <w:t xml:space="preserve"> </w:t>
      </w:r>
    </w:p>
    <w:p w14:paraId="7351D960" w14:textId="77777777"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«Мудрые уроки доброго сказочника»: игровая программа к 200-летию со дня рождения Константина Дмитриева Ушинского. </w:t>
      </w:r>
      <w:r w:rsidRPr="005C63F8">
        <w:rPr>
          <w:rFonts w:ascii="Times New Roman" w:hAnsi="Times New Roman" w:cs="Times New Roman"/>
          <w:sz w:val="22"/>
          <w:szCs w:val="22"/>
        </w:rPr>
        <w:t>Цель: формирование интереса к творчеству К. Д. Ушинского средствами художественной литературы, мультфильма и театра. Ребята познакомились с К. Д. Ушинским, посмотрев познавательное видео. А затем отправились к Курочке Рябе, где решили кроссворд «Сказки». После этого потанцевали с Колобком. А у Алёнушки и братца Иванушки отгадали ребусы и головоломки. Кроме этого, ребята посмотрели спектакль-минутку «Умей обождать» и даже побывали в лесу вместе с героями рассказа «Дети в роще». В завершении мероприятия библиотекарь прочитала сказку «Проказы старухи Зимы». Мероприятие проведено 3 раза (79 человек).</w:t>
      </w:r>
    </w:p>
    <w:p w14:paraId="60DA4F4B" w14:textId="3366E786"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К Неделе детской и юношеской книги Центр чтения детей и подростков провёл для учащихся начальных классов </w:t>
      </w:r>
      <w:r w:rsidRPr="005C63F8">
        <w:rPr>
          <w:rFonts w:ascii="Times New Roman" w:hAnsi="Times New Roman" w:cs="Times New Roman"/>
          <w:b/>
          <w:bCs/>
          <w:sz w:val="22"/>
          <w:szCs w:val="22"/>
        </w:rPr>
        <w:t xml:space="preserve">праздник-открытие «Тайные чудеса детских книг». </w:t>
      </w:r>
      <w:r w:rsidRPr="005C63F8">
        <w:rPr>
          <w:rFonts w:ascii="Times New Roman" w:hAnsi="Times New Roman" w:cs="Times New Roman"/>
          <w:sz w:val="22"/>
          <w:szCs w:val="22"/>
        </w:rPr>
        <w:t>Цель:</w:t>
      </w:r>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 xml:space="preserve">познакомить учащихся с историей праздника и творчеством И. П. Токмаковой. В начале мероприятия библиотекарь рассказала об истории праздника, поговорила с ребятами о его значении. В игровой части дети помогали Але и букве А искать </w:t>
      </w:r>
      <w:proofErr w:type="spellStart"/>
      <w:r w:rsidRPr="005C63F8">
        <w:rPr>
          <w:rFonts w:ascii="Times New Roman" w:hAnsi="Times New Roman" w:cs="Times New Roman"/>
          <w:sz w:val="22"/>
          <w:szCs w:val="22"/>
        </w:rPr>
        <w:t>Кляксича</w:t>
      </w:r>
      <w:proofErr w:type="spellEnd"/>
      <w:r w:rsidRPr="005C63F8">
        <w:rPr>
          <w:rFonts w:ascii="Times New Roman" w:hAnsi="Times New Roman" w:cs="Times New Roman"/>
          <w:sz w:val="22"/>
          <w:szCs w:val="22"/>
        </w:rPr>
        <w:t xml:space="preserve">. Для этого они отправились в путешествие по сказкам, чтобы найти пропавшие буквы. Ребят ждали весёлые игры, эстафеты и задания. А чтобы победить вредного </w:t>
      </w:r>
      <w:proofErr w:type="spellStart"/>
      <w:r w:rsidRPr="005C63F8">
        <w:rPr>
          <w:rFonts w:ascii="Times New Roman" w:hAnsi="Times New Roman" w:cs="Times New Roman"/>
          <w:sz w:val="22"/>
          <w:szCs w:val="22"/>
        </w:rPr>
        <w:t>Кляксича</w:t>
      </w:r>
      <w:proofErr w:type="spellEnd"/>
      <w:r w:rsidRPr="005C63F8">
        <w:rPr>
          <w:rFonts w:ascii="Times New Roman" w:hAnsi="Times New Roman" w:cs="Times New Roman"/>
          <w:sz w:val="22"/>
          <w:szCs w:val="22"/>
        </w:rPr>
        <w:t xml:space="preserve">, дети станцевали «танец Букв». В конце праздника дети посмотрели познавательный видеоурок по творчеству Ирины Токмаковой – автора книги «Аля, </w:t>
      </w:r>
      <w:proofErr w:type="spellStart"/>
      <w:r w:rsidRPr="005C63F8">
        <w:rPr>
          <w:rFonts w:ascii="Times New Roman" w:hAnsi="Times New Roman" w:cs="Times New Roman"/>
          <w:sz w:val="22"/>
          <w:szCs w:val="22"/>
        </w:rPr>
        <w:t>Кляксич</w:t>
      </w:r>
      <w:proofErr w:type="spellEnd"/>
      <w:r w:rsidRPr="005C63F8">
        <w:rPr>
          <w:rFonts w:ascii="Times New Roman" w:hAnsi="Times New Roman" w:cs="Times New Roman"/>
          <w:sz w:val="22"/>
          <w:szCs w:val="22"/>
        </w:rPr>
        <w:t xml:space="preserve"> и буква А». Мероприятие проведено 3 раза (79 человек).</w:t>
      </w:r>
    </w:p>
    <w:p w14:paraId="3220C8D0" w14:textId="77777777"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К 255-летию со дня рождения Ивана Андреевича Крылова в Центре чтения детей и подростков для четвероклассников было проведено </w:t>
      </w:r>
      <w:r w:rsidRPr="005C63F8">
        <w:rPr>
          <w:rFonts w:ascii="Times New Roman" w:hAnsi="Times New Roman" w:cs="Times New Roman"/>
          <w:b/>
          <w:bCs/>
          <w:sz w:val="22"/>
          <w:szCs w:val="22"/>
        </w:rPr>
        <w:t xml:space="preserve">литературно-познавательное мероприятие «Ларец с баснями». </w:t>
      </w:r>
      <w:r w:rsidRPr="005C63F8">
        <w:rPr>
          <w:rFonts w:ascii="Times New Roman" w:hAnsi="Times New Roman" w:cs="Times New Roman"/>
          <w:sz w:val="22"/>
          <w:szCs w:val="22"/>
        </w:rPr>
        <w:t xml:space="preserve">Цель: обобщить и систематизировать знания учащихся о прочитанных баснях И. А. Крылова. Ребята внимательно прослушали басни Ивана Андреевича Крылова: «Квартет», «Слон и Моська», «Стрекоза и муравей», в исполнении известных актёров, посмотрели мультфильмы: «Ворона и Лисица», «Мартышка и очки», «Лебедь, Щука и Рак», а потом ответили на вопросы викторины и отгадали кроссворд по этим басням. Мероприятие посетило 22 человека. </w:t>
      </w:r>
      <w:hyperlink r:id="rId124" w:history="1">
        <w:r w:rsidRPr="00533DC3">
          <w:rPr>
            <w:rStyle w:val="a6"/>
            <w:rFonts w:ascii="Times New Roman" w:hAnsi="Times New Roman" w:cs="Times New Roman"/>
            <w:color w:val="2E74B5" w:themeColor="accent5" w:themeShade="BF"/>
            <w:sz w:val="22"/>
            <w:szCs w:val="22"/>
          </w:rPr>
          <w:t>https://vk.com/wall-88228570_12507</w:t>
        </w:r>
      </w:hyperlink>
      <w:r w:rsidRPr="005C63F8">
        <w:rPr>
          <w:rFonts w:ascii="Times New Roman" w:hAnsi="Times New Roman" w:cs="Times New Roman"/>
          <w:sz w:val="22"/>
          <w:szCs w:val="22"/>
        </w:rPr>
        <w:t xml:space="preserve"> </w:t>
      </w:r>
    </w:p>
    <w:p w14:paraId="48826E01" w14:textId="03A278F2" w:rsidR="006003EB" w:rsidRPr="00533DC3" w:rsidRDefault="006003EB" w:rsidP="006003EB">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sz w:val="22"/>
          <w:szCs w:val="22"/>
        </w:rPr>
        <w:t xml:space="preserve">В феврале для первоклассников прошёл </w:t>
      </w:r>
      <w:r w:rsidRPr="005C63F8">
        <w:rPr>
          <w:rFonts w:ascii="Times New Roman" w:hAnsi="Times New Roman" w:cs="Times New Roman"/>
          <w:b/>
          <w:bCs/>
          <w:sz w:val="22"/>
          <w:szCs w:val="22"/>
        </w:rPr>
        <w:t>урок-знакомство «В гости к лесным обитателям»</w:t>
      </w:r>
      <w:r w:rsidRPr="005C63F8">
        <w:rPr>
          <w:rFonts w:ascii="Times New Roman" w:hAnsi="Times New Roman" w:cs="Times New Roman"/>
          <w:sz w:val="22"/>
          <w:szCs w:val="22"/>
        </w:rPr>
        <w:t xml:space="preserve">. Цель: познакомились школьников с биографией и творчеством М. М. Пришвина. Ребятам было рассказано о том, что Пришвин очень любил природу. Он умел её видеть и слышать, восхищался её величием и красотой, изучал повадки лесных зверюшек и умел увлекательно и очень по-доброму писать об этом. Они услышали эпизоды из его знаменитых рассказов «Журка», «Дедушкин валенок» и «Берестяная трубочка». Вместе вспоминали известный рассказ «Еж». Вот в такой увлекательной форме прошло знакомство с писателем Михаилом Михайловичем Пришвиным и его удивительным творчеством. Мероприятие проведено 3 раза (72 человека). </w:t>
      </w:r>
      <w:hyperlink r:id="rId125" w:history="1">
        <w:r w:rsidRPr="00533DC3">
          <w:rPr>
            <w:rStyle w:val="a6"/>
            <w:rFonts w:ascii="Times New Roman" w:hAnsi="Times New Roman" w:cs="Times New Roman"/>
            <w:color w:val="2E74B5" w:themeColor="accent5" w:themeShade="BF"/>
            <w:sz w:val="22"/>
            <w:szCs w:val="22"/>
          </w:rPr>
          <w:t>https://vk.com/wall-88228570_12473</w:t>
        </w:r>
      </w:hyperlink>
      <w:r w:rsidRPr="00533DC3">
        <w:rPr>
          <w:rFonts w:ascii="Times New Roman" w:hAnsi="Times New Roman" w:cs="Times New Roman"/>
          <w:color w:val="2E74B5" w:themeColor="accent5" w:themeShade="BF"/>
          <w:sz w:val="22"/>
          <w:szCs w:val="22"/>
        </w:rPr>
        <w:t xml:space="preserve"> </w:t>
      </w:r>
    </w:p>
    <w:p w14:paraId="4EC30A95" w14:textId="77777777" w:rsidR="006003EB" w:rsidRPr="005C63F8" w:rsidRDefault="006003EB" w:rsidP="006003EB">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 xml:space="preserve">«Весёлая компания Николая Носова»: литературная игра-путешествие. </w:t>
      </w:r>
      <w:r w:rsidRPr="005C63F8">
        <w:rPr>
          <w:rFonts w:ascii="Times New Roman" w:hAnsi="Times New Roman" w:cs="Times New Roman"/>
          <w:sz w:val="22"/>
          <w:szCs w:val="22"/>
        </w:rPr>
        <w:t xml:space="preserve"> Цель: развитие интереса к художественной литературе и чтению через творчество Н. Н. Носова.</w:t>
      </w:r>
    </w:p>
    <w:p w14:paraId="7C48C1F5" w14:textId="14DD4AD5"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sz w:val="22"/>
          <w:szCs w:val="22"/>
        </w:rPr>
        <w:t>В начале путешествия дети узнали, как и почему Николай Николаевич стал детским писателем: как сочинял забавные рассказы и сказки своему маленькому сыну, а потом печатал их в детских газетах и журналах для ребят всей страны. Яркие книжки со смешными иллюстрациями вызвали улыбки у ребят. Они сразу же узнали весёлых героев рассказов Носова. С помощью красочной слайдовой презентации ребята путешествовали по страницам книг писателя, побывали в Цветочном городе и вспомнили имена и профессии его жителей-коротышек из романа-сказки «Приключение Незнайки и его друзей». Дружно и легко отгадывая героев и произведения в играх «Бюро находок», «Назови рассказ по строчке», дети почувствовали себя настоящими следопытами. Мероприятие проведено 2 раза (49 человек).</w:t>
      </w:r>
    </w:p>
    <w:p w14:paraId="29F30F85" w14:textId="4B20AB4B"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sz w:val="22"/>
          <w:szCs w:val="22"/>
        </w:rPr>
        <w:lastRenderedPageBreak/>
        <w:t xml:space="preserve">К Международному дню книги, который отмечается 23 апреля, в Центре чтения детей и подростков для второклассников состоялась </w:t>
      </w:r>
      <w:r w:rsidRPr="005C63F8">
        <w:rPr>
          <w:rFonts w:ascii="Times New Roman" w:hAnsi="Times New Roman" w:cs="Times New Roman"/>
          <w:b/>
          <w:bCs/>
          <w:sz w:val="22"/>
          <w:szCs w:val="22"/>
        </w:rPr>
        <w:t xml:space="preserve">литературная игра «С книгой мир добрей и ярче». </w:t>
      </w:r>
      <w:r w:rsidRPr="005C63F8">
        <w:rPr>
          <w:rFonts w:ascii="Times New Roman" w:hAnsi="Times New Roman" w:cs="Times New Roman"/>
          <w:sz w:val="22"/>
          <w:szCs w:val="22"/>
        </w:rPr>
        <w:t>Цель: побудить интерес к прочтению художественной литературы. Библиотекарь поведала об удивительном чуде, которое всегда под рукой у человека, и, как настоящий друг, посоветует, поможет, многому научит. Чудо, имя которому - книга. Большое внимание детей привлекла книжная выставка. Они с большим удовольствием и интересом рассматривали книги, журналы и энциклопедии. Ребята с интересом наблюдали, задавали вопросы, рассказывали о своих любимых книгах. Мероприятие проведено 2 раза (51 человек).</w:t>
      </w:r>
    </w:p>
    <w:p w14:paraId="63F77D56" w14:textId="4881045F"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Литературная игра-бродилка «К нам едет Ревизор»</w:t>
      </w:r>
      <w:r w:rsidRPr="005C63F8">
        <w:rPr>
          <w:rFonts w:ascii="Times New Roman" w:hAnsi="Times New Roman" w:cs="Times New Roman"/>
          <w:sz w:val="22"/>
          <w:szCs w:val="22"/>
        </w:rPr>
        <w:t>. Цель: познакомить старшеклассников со страницами биографии Н. В. Гоголя. Мероприятие началось с освещения самых интересных фактов из биографии Гоголя. Дети узнали, что напиток «гоголь-моголь» изобрёл Николай Васильевич, что он был не только потрясающим писателем, но и художником. Чтобы правильно ответить на вопросы «Что такое амбре?» или «Кто такой щелкопёр?», ребятам пришлось полистать книги. Чтобы понять, встречаются ли в современной жизни такие персонажи, как «Держиморда» или «Городничий», ребята поразмышляли о том, сталкивались ли они или их знакомые с подхалимством, грубостью, некомпетентностью людей, облеченных властью. Было ещё множество интересных вопросов, на которые ребята отвечали на удивление остроумно и правильно! Но вот игра закончилась, объявлена команда-победитель. Но и проигравшая команда воодушевлена и не расстроена! Ведь это так интересно и захватывающе: взглянуть на произведение классика по-новому! Мероприятие проведено 2 раза (48 человек).</w:t>
      </w:r>
    </w:p>
    <w:p w14:paraId="3D2E8402" w14:textId="07144AC1"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«В тайге, у Енисея»: литературное путешествие по творчеству Виктора Астафьева к 100-летию писателя. </w:t>
      </w:r>
      <w:r w:rsidRPr="005C63F8">
        <w:rPr>
          <w:rFonts w:ascii="Times New Roman" w:hAnsi="Times New Roman" w:cs="Times New Roman"/>
          <w:sz w:val="22"/>
          <w:szCs w:val="22"/>
        </w:rPr>
        <w:t>Цель: расширить знания школьников о творчестве В. П. Астафьева. В ходе мероприятия четвероклассники познакомились с жизнью и творчеством писателя. Библиотекарь провела литературную викторину и конкурсы по творчеству писателя, были зачитаны отрывки из знакомых рассказов «В тайге, у Енисея», «</w:t>
      </w:r>
      <w:proofErr w:type="spellStart"/>
      <w:r w:rsidRPr="005C63F8">
        <w:rPr>
          <w:rFonts w:ascii="Times New Roman" w:hAnsi="Times New Roman" w:cs="Times New Roman"/>
          <w:sz w:val="22"/>
          <w:szCs w:val="22"/>
        </w:rPr>
        <w:t>Васюткино</w:t>
      </w:r>
      <w:proofErr w:type="spellEnd"/>
      <w:r w:rsidRPr="005C63F8">
        <w:rPr>
          <w:rFonts w:ascii="Times New Roman" w:hAnsi="Times New Roman" w:cs="Times New Roman"/>
          <w:sz w:val="22"/>
          <w:szCs w:val="22"/>
        </w:rPr>
        <w:t xml:space="preserve"> озеро», «</w:t>
      </w:r>
      <w:proofErr w:type="spellStart"/>
      <w:r w:rsidRPr="005C63F8">
        <w:rPr>
          <w:rFonts w:ascii="Times New Roman" w:hAnsi="Times New Roman" w:cs="Times New Roman"/>
          <w:sz w:val="22"/>
          <w:szCs w:val="22"/>
        </w:rPr>
        <w:t>Стрижонок</w:t>
      </w:r>
      <w:proofErr w:type="spellEnd"/>
      <w:r w:rsidRPr="005C63F8">
        <w:rPr>
          <w:rFonts w:ascii="Times New Roman" w:hAnsi="Times New Roman" w:cs="Times New Roman"/>
          <w:sz w:val="22"/>
          <w:szCs w:val="22"/>
        </w:rPr>
        <w:t xml:space="preserve"> скрип» и другие. В завершение путешествия главные уроки детям, которые можно извлечь после прочтения произведений Виктора Петровича Астафьева звучат так: люди должны жить, по совести, почитать родителей, не забывать солдат, не пачкать память о них грязными поступками, а ещё беречь природу и работать на земле. Мероприятие проведено 3 раза (76 человек).</w:t>
      </w:r>
    </w:p>
    <w:p w14:paraId="3C8B1745" w14:textId="77777777" w:rsidR="006003EB" w:rsidRPr="00533DC3" w:rsidRDefault="006003EB" w:rsidP="006003EB">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b/>
          <w:bCs/>
          <w:sz w:val="22"/>
          <w:szCs w:val="22"/>
        </w:rPr>
        <w:t xml:space="preserve">«От потешки до былины»: фольклорная поляна. </w:t>
      </w:r>
      <w:r w:rsidRPr="005C63F8">
        <w:rPr>
          <w:rFonts w:ascii="Times New Roman" w:hAnsi="Times New Roman" w:cs="Times New Roman"/>
          <w:sz w:val="22"/>
          <w:szCs w:val="22"/>
        </w:rPr>
        <w:t xml:space="preserve">Цель: систематизация и обобщение знаний учащихся о жанрах фольклора. Ребята совершили путешествие в мир русского фольклора. В ходе мероприятия дети познакомились с жанрами устного народного творчества, активно поучаствовали в разгадывании загадок, проговаривании скороговорок, а также в конкурсах: «Частушка или потешка», «Слово из пословицы не выкинешь», «Загадки из «глухого телефона». Кроме того, дети выполнили творческое задание «Изображение отгадок с помощью рисунка». В завершении мероприятия библиотекарь провела книжный обзор, который помог детям акцентировать внимание на книгах, раскрывающих большой пласт устного народного творчества: сказки, былины, басни, народная поэзия. Мероприятие посетило 22 человека. </w:t>
      </w:r>
      <w:hyperlink r:id="rId126" w:history="1">
        <w:r w:rsidRPr="00533DC3">
          <w:rPr>
            <w:rStyle w:val="a6"/>
            <w:rFonts w:ascii="Times New Roman" w:hAnsi="Times New Roman" w:cs="Times New Roman"/>
            <w:color w:val="2E74B5" w:themeColor="accent5" w:themeShade="BF"/>
            <w:sz w:val="22"/>
            <w:szCs w:val="22"/>
          </w:rPr>
          <w:t>https://vk.com/wall-88228570_13815</w:t>
        </w:r>
      </w:hyperlink>
      <w:r w:rsidRPr="00533DC3">
        <w:rPr>
          <w:rFonts w:ascii="Times New Roman" w:hAnsi="Times New Roman" w:cs="Times New Roman"/>
          <w:color w:val="2E74B5" w:themeColor="accent5" w:themeShade="BF"/>
          <w:sz w:val="22"/>
          <w:szCs w:val="22"/>
        </w:rPr>
        <w:t xml:space="preserve"> </w:t>
      </w:r>
    </w:p>
    <w:p w14:paraId="44BE4288" w14:textId="1DACDA56" w:rsidR="006003EB" w:rsidRPr="00533DC3" w:rsidRDefault="006003EB" w:rsidP="006003EB">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b/>
          <w:bCs/>
          <w:sz w:val="22"/>
          <w:szCs w:val="22"/>
        </w:rPr>
        <w:t xml:space="preserve">«Путешествие в </w:t>
      </w:r>
      <w:proofErr w:type="spellStart"/>
      <w:r w:rsidRPr="005C63F8">
        <w:rPr>
          <w:rFonts w:ascii="Times New Roman" w:hAnsi="Times New Roman" w:cs="Times New Roman"/>
          <w:b/>
          <w:bCs/>
          <w:sz w:val="22"/>
          <w:szCs w:val="22"/>
        </w:rPr>
        <w:t>Тиллимилитрямдию</w:t>
      </w:r>
      <w:proofErr w:type="spellEnd"/>
      <w:r w:rsidRPr="005C63F8">
        <w:rPr>
          <w:rFonts w:ascii="Times New Roman" w:hAnsi="Times New Roman" w:cs="Times New Roman"/>
          <w:b/>
          <w:bCs/>
          <w:sz w:val="22"/>
          <w:szCs w:val="22"/>
        </w:rPr>
        <w:t xml:space="preserve">»: игровая программа к 85-летию со дня рождения Сергея Козлова. </w:t>
      </w:r>
      <w:r w:rsidRPr="005C63F8">
        <w:rPr>
          <w:rFonts w:ascii="Times New Roman" w:hAnsi="Times New Roman" w:cs="Times New Roman"/>
          <w:sz w:val="22"/>
          <w:szCs w:val="22"/>
        </w:rPr>
        <w:t>Цель: познакомить участников с творчеством писателя и расширить их знания о его сказках. Ребята отправились в удивительную страну «</w:t>
      </w:r>
      <w:proofErr w:type="spellStart"/>
      <w:r w:rsidRPr="005C63F8">
        <w:rPr>
          <w:rFonts w:ascii="Times New Roman" w:hAnsi="Times New Roman" w:cs="Times New Roman"/>
          <w:sz w:val="22"/>
          <w:szCs w:val="22"/>
        </w:rPr>
        <w:t>Тиллимилитрямдию</w:t>
      </w:r>
      <w:proofErr w:type="spellEnd"/>
      <w:r w:rsidRPr="005C63F8">
        <w:rPr>
          <w:rFonts w:ascii="Times New Roman" w:hAnsi="Times New Roman" w:cs="Times New Roman"/>
          <w:sz w:val="22"/>
          <w:szCs w:val="22"/>
        </w:rPr>
        <w:t xml:space="preserve">», где их ждали неожиданные встречи с героями смешных и трогательных, милых и философских сказок писателя, а также им предстояло открыть волшебный секрет этих необычных сказок, заключающийся в умении дружить и видеть прекрасное в обычных вещах. Дети вспомнили сюжеты мультипликационных фильмов, снятых по книгам Сергея Козлова, ответили на вопросы викторины «В гостях у Ёжика», исполнили весёлые песенки Львёнка и Зайца. Кроме того, поучаствовали в различных играх и конкурсах, а в завершении мероприятия посмотрели мультфильм «Зимняя сказка». Мероприятие проведено 2 раза (46 человек). </w:t>
      </w:r>
      <w:hyperlink r:id="rId127" w:history="1">
        <w:r w:rsidRPr="00533DC3">
          <w:rPr>
            <w:rStyle w:val="a6"/>
            <w:rFonts w:ascii="Times New Roman" w:hAnsi="Times New Roman" w:cs="Times New Roman"/>
            <w:color w:val="2E74B5" w:themeColor="accent5" w:themeShade="BF"/>
            <w:sz w:val="22"/>
            <w:szCs w:val="22"/>
          </w:rPr>
          <w:t>https://vk.com/wall-88228570_14148</w:t>
        </w:r>
      </w:hyperlink>
      <w:r w:rsidRPr="00533DC3">
        <w:rPr>
          <w:rFonts w:ascii="Times New Roman" w:hAnsi="Times New Roman" w:cs="Times New Roman"/>
          <w:color w:val="2E74B5" w:themeColor="accent5" w:themeShade="BF"/>
          <w:sz w:val="22"/>
          <w:szCs w:val="22"/>
        </w:rPr>
        <w:t xml:space="preserve"> </w:t>
      </w:r>
    </w:p>
    <w:p w14:paraId="520B3F82" w14:textId="16396C2B" w:rsidR="006003EB" w:rsidRPr="00533DC3" w:rsidRDefault="006003EB" w:rsidP="006003EB">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b/>
          <w:bCs/>
          <w:sz w:val="22"/>
          <w:szCs w:val="22"/>
        </w:rPr>
        <w:t xml:space="preserve">«Стражи Грамматики»: лингвистическая игра к Международному дню распространения грамотности. </w:t>
      </w:r>
      <w:r w:rsidRPr="005C63F8">
        <w:rPr>
          <w:rFonts w:ascii="Times New Roman" w:hAnsi="Times New Roman" w:cs="Times New Roman"/>
          <w:sz w:val="22"/>
          <w:szCs w:val="22"/>
        </w:rPr>
        <w:t xml:space="preserve">Цель: познакомить детей с праздником «Днём грамотности»; способствовать формированию потребности и стремления к знаниям.  Сначала третьеклассникам рассказали о Международном дне грамотности, его значимости и истории. Кроме этого, библиотекари рассказали интересные факты о русской азбуке. Также были конкурсы по угадыванию ребусов, поиску ошибок в предложениях, знанию фразеологизмов. Конкурс «Знаток» проверил у учеников знания русских народных сказок и былин, детских сказок русских и зарубежных писателей. Решающим конкурсом стал «Блиц-опрос» по определениям и правилам русского языка. Мероприятие посетило 68 человек. (проведено 3 раза). </w:t>
      </w:r>
      <w:hyperlink r:id="rId128" w:history="1">
        <w:r w:rsidRPr="00533DC3">
          <w:rPr>
            <w:rStyle w:val="a6"/>
            <w:rFonts w:ascii="Times New Roman" w:hAnsi="Times New Roman" w:cs="Times New Roman"/>
            <w:color w:val="2E74B5" w:themeColor="accent5" w:themeShade="BF"/>
            <w:sz w:val="22"/>
            <w:szCs w:val="22"/>
          </w:rPr>
          <w:t>https://vk.com/wall-88228570_14372</w:t>
        </w:r>
      </w:hyperlink>
      <w:r w:rsidRPr="00533DC3">
        <w:rPr>
          <w:rFonts w:ascii="Times New Roman" w:hAnsi="Times New Roman" w:cs="Times New Roman"/>
          <w:color w:val="2E74B5" w:themeColor="accent5" w:themeShade="BF"/>
          <w:sz w:val="22"/>
          <w:szCs w:val="22"/>
        </w:rPr>
        <w:t xml:space="preserve"> </w:t>
      </w:r>
    </w:p>
    <w:p w14:paraId="7FA0895B" w14:textId="68ACDE75" w:rsidR="006003EB" w:rsidRPr="00533DC3" w:rsidRDefault="006003EB" w:rsidP="00590175">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b/>
          <w:bCs/>
          <w:sz w:val="22"/>
          <w:szCs w:val="22"/>
        </w:rPr>
        <w:t>«Про тетрадь и карту, карандаш и парту»: батл грамотеев ко Дню знаний.</w:t>
      </w:r>
      <w:r w:rsidRPr="005C63F8">
        <w:rPr>
          <w:rFonts w:ascii="Times New Roman" w:hAnsi="Times New Roman" w:cs="Times New Roman"/>
          <w:sz w:val="22"/>
          <w:szCs w:val="22"/>
        </w:rPr>
        <w:t xml:space="preserve"> Цель: привитие любви к знаниям, к процессу познания мира; создание праздничной, доброжелательной атмосферы </w:t>
      </w:r>
      <w:r w:rsidRPr="005C63F8">
        <w:rPr>
          <w:rFonts w:ascii="Times New Roman" w:hAnsi="Times New Roman" w:cs="Times New Roman"/>
          <w:sz w:val="22"/>
          <w:szCs w:val="22"/>
        </w:rPr>
        <w:lastRenderedPageBreak/>
        <w:t xml:space="preserve">для всех участников мероприятия. Будущие ученики отправились в школу, где у них были уроки математики, чтения и письма, зарядка и эстафеты на перемене. А в гости к ним пришла </w:t>
      </w:r>
      <w:proofErr w:type="spellStart"/>
      <w:r w:rsidRPr="005C63F8">
        <w:rPr>
          <w:rFonts w:ascii="Times New Roman" w:hAnsi="Times New Roman" w:cs="Times New Roman"/>
          <w:sz w:val="22"/>
          <w:szCs w:val="22"/>
        </w:rPr>
        <w:t>Дюдюка</w:t>
      </w:r>
      <w:proofErr w:type="spellEnd"/>
      <w:r w:rsidRPr="005C63F8">
        <w:rPr>
          <w:rFonts w:ascii="Times New Roman" w:hAnsi="Times New Roman" w:cs="Times New Roman"/>
          <w:sz w:val="22"/>
          <w:szCs w:val="22"/>
        </w:rPr>
        <w:t xml:space="preserve">, которая запутывала и мешала ребятам, проверяла их знания, давала "вредные советы". Несмотря на плохое поведение, в итоге </w:t>
      </w:r>
      <w:proofErr w:type="spellStart"/>
      <w:r w:rsidRPr="005C63F8">
        <w:rPr>
          <w:rFonts w:ascii="Times New Roman" w:hAnsi="Times New Roman" w:cs="Times New Roman"/>
          <w:sz w:val="22"/>
          <w:szCs w:val="22"/>
        </w:rPr>
        <w:t>Дюдюка</w:t>
      </w:r>
      <w:proofErr w:type="spellEnd"/>
      <w:r w:rsidRPr="005C63F8">
        <w:rPr>
          <w:rFonts w:ascii="Times New Roman" w:hAnsi="Times New Roman" w:cs="Times New Roman"/>
          <w:sz w:val="22"/>
          <w:szCs w:val="22"/>
        </w:rPr>
        <w:t xml:space="preserve"> смогла исправиться. А ребята получили море положительных эмоций. Мероприятие посетило 26 детей. </w:t>
      </w:r>
      <w:hyperlink r:id="rId129" w:history="1">
        <w:r w:rsidRPr="00533DC3">
          <w:rPr>
            <w:rStyle w:val="a6"/>
            <w:rFonts w:ascii="Times New Roman" w:hAnsi="Times New Roman" w:cs="Times New Roman"/>
            <w:color w:val="2E74B5" w:themeColor="accent5" w:themeShade="BF"/>
            <w:sz w:val="22"/>
            <w:szCs w:val="22"/>
          </w:rPr>
          <w:t>https://vk.com/wall-88228570_14292</w:t>
        </w:r>
      </w:hyperlink>
      <w:r w:rsidRPr="00533DC3">
        <w:rPr>
          <w:rFonts w:ascii="Times New Roman" w:hAnsi="Times New Roman" w:cs="Times New Roman"/>
          <w:color w:val="2E74B5" w:themeColor="accent5" w:themeShade="BF"/>
          <w:sz w:val="22"/>
          <w:szCs w:val="22"/>
        </w:rPr>
        <w:t xml:space="preserve"> </w:t>
      </w:r>
    </w:p>
    <w:p w14:paraId="595A61C2" w14:textId="6ACB5891" w:rsidR="006003EB" w:rsidRPr="00533DC3" w:rsidRDefault="006003EB" w:rsidP="00590175">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sz w:val="22"/>
          <w:szCs w:val="22"/>
        </w:rPr>
        <w:t xml:space="preserve">К 210-летию со дня рождения Михаила Юрьевича Лермонтова в Центре чтения детей и подростков для третьеклассников состоялся </w:t>
      </w:r>
      <w:r w:rsidRPr="005C63F8">
        <w:rPr>
          <w:rFonts w:ascii="Times New Roman" w:hAnsi="Times New Roman" w:cs="Times New Roman"/>
          <w:b/>
          <w:bCs/>
          <w:sz w:val="22"/>
          <w:szCs w:val="22"/>
        </w:rPr>
        <w:t>урок-знакомство «По страницам произведений Лермонтова.</w:t>
      </w:r>
      <w:r w:rsidRPr="005C63F8">
        <w:rPr>
          <w:rFonts w:ascii="Times New Roman" w:hAnsi="Times New Roman" w:cs="Times New Roman"/>
          <w:sz w:val="22"/>
          <w:szCs w:val="22"/>
        </w:rPr>
        <w:t xml:space="preserve"> Цель: познакомились с биографией и творчеством поэта; мотивировать к дальнейшему изучению творчества М. Ю. Лермонтова.</w:t>
      </w:r>
      <w:r w:rsidR="00590175" w:rsidRPr="005C63F8">
        <w:rPr>
          <w:rFonts w:ascii="Times New Roman" w:hAnsi="Times New Roman" w:cs="Times New Roman"/>
          <w:sz w:val="22"/>
          <w:szCs w:val="22"/>
        </w:rPr>
        <w:t xml:space="preserve"> </w:t>
      </w:r>
      <w:r w:rsidRPr="005C63F8">
        <w:rPr>
          <w:rFonts w:ascii="Times New Roman" w:hAnsi="Times New Roman" w:cs="Times New Roman"/>
          <w:sz w:val="22"/>
          <w:szCs w:val="22"/>
        </w:rPr>
        <w:t xml:space="preserve">Проверить полученные знания и вспомнить ответы на вопросы дети смогли в игровой викторине. Школьники послушали романс «Выхожу один я на дорогу» в исполнении Анны Герман на стихи поэта. Далее ребятам было предложено посмотреть видеоролик победителей онлайн-конкурса чтецов «Не угаснет свет его стихов», посвящённый 210-летию со дня рождения Михаила Юрьевича Лермонтова. В завершение мероприятия детям была представлена книжная выставка. Мероприятие посетило 26 человек. </w:t>
      </w:r>
      <w:hyperlink r:id="rId130" w:history="1">
        <w:r w:rsidRPr="00533DC3">
          <w:rPr>
            <w:rStyle w:val="a6"/>
            <w:rFonts w:ascii="Times New Roman" w:hAnsi="Times New Roman" w:cs="Times New Roman"/>
            <w:color w:val="2E74B5" w:themeColor="accent5" w:themeShade="BF"/>
            <w:sz w:val="22"/>
            <w:szCs w:val="22"/>
          </w:rPr>
          <w:t>https://vk.com/wall-88228570_15604</w:t>
        </w:r>
      </w:hyperlink>
      <w:r w:rsidRPr="00533DC3">
        <w:rPr>
          <w:rFonts w:ascii="Times New Roman" w:hAnsi="Times New Roman" w:cs="Times New Roman"/>
          <w:color w:val="2E74B5" w:themeColor="accent5" w:themeShade="BF"/>
          <w:sz w:val="22"/>
          <w:szCs w:val="22"/>
        </w:rPr>
        <w:t xml:space="preserve"> </w:t>
      </w:r>
    </w:p>
    <w:p w14:paraId="6F79D750" w14:textId="508505D8" w:rsidR="006003EB" w:rsidRPr="00533DC3" w:rsidRDefault="006003EB" w:rsidP="00590175">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b/>
          <w:bCs/>
          <w:sz w:val="22"/>
          <w:szCs w:val="22"/>
        </w:rPr>
        <w:t>«Умники и умницы»: литературная игра по сказкам Оскара Уайльда к 170-летию со дня рождения писателя.</w:t>
      </w:r>
      <w:r w:rsidRPr="005C63F8">
        <w:rPr>
          <w:rFonts w:ascii="Times New Roman" w:hAnsi="Times New Roman" w:cs="Times New Roman"/>
          <w:sz w:val="22"/>
          <w:szCs w:val="22"/>
        </w:rPr>
        <w:t xml:space="preserve"> Цель: пробудить интерес к творчеству писателя у школьников.</w:t>
      </w:r>
      <w:r w:rsidR="00590175" w:rsidRPr="005C63F8">
        <w:rPr>
          <w:rFonts w:ascii="Times New Roman" w:hAnsi="Times New Roman" w:cs="Times New Roman"/>
          <w:sz w:val="22"/>
          <w:szCs w:val="22"/>
        </w:rPr>
        <w:t xml:space="preserve"> </w:t>
      </w:r>
      <w:r w:rsidRPr="005C63F8">
        <w:rPr>
          <w:rFonts w:ascii="Times New Roman" w:hAnsi="Times New Roman" w:cs="Times New Roman"/>
          <w:sz w:val="22"/>
          <w:szCs w:val="22"/>
        </w:rPr>
        <w:t>Библиотекарь рассказала детям биографию и творческий путь автора, представила книжную выставку детских произведений. Ведь сказки писателя уже больше столетия несут читателям свет любви и добра, показывают в чём заключается истинная красота человека.</w:t>
      </w:r>
      <w:r w:rsidR="00590175" w:rsidRPr="005C63F8">
        <w:rPr>
          <w:rFonts w:ascii="Times New Roman" w:hAnsi="Times New Roman" w:cs="Times New Roman"/>
          <w:sz w:val="22"/>
          <w:szCs w:val="22"/>
        </w:rPr>
        <w:t xml:space="preserve"> </w:t>
      </w:r>
      <w:r w:rsidRPr="005C63F8">
        <w:rPr>
          <w:rFonts w:ascii="Times New Roman" w:hAnsi="Times New Roman" w:cs="Times New Roman"/>
          <w:sz w:val="22"/>
          <w:szCs w:val="22"/>
        </w:rPr>
        <w:t xml:space="preserve">Школьники с интересом посмотрели мультфильм по сказке Оскара Уайльда «Мальчик-звезда». Поучаствовали в интеллектуальной игре, где дружно справились с трудными заданиями. Мероприятие проведено 2 раза (46 человек). </w:t>
      </w:r>
      <w:hyperlink r:id="rId131" w:history="1">
        <w:r w:rsidRPr="00533DC3">
          <w:rPr>
            <w:rStyle w:val="a6"/>
            <w:rFonts w:ascii="Times New Roman" w:hAnsi="Times New Roman" w:cs="Times New Roman"/>
            <w:color w:val="2E74B5" w:themeColor="accent5" w:themeShade="BF"/>
            <w:sz w:val="22"/>
            <w:szCs w:val="22"/>
          </w:rPr>
          <w:t>https://vk.com/wall-88228570_14842</w:t>
        </w:r>
      </w:hyperlink>
      <w:r w:rsidRPr="00533DC3">
        <w:rPr>
          <w:rFonts w:ascii="Times New Roman" w:hAnsi="Times New Roman" w:cs="Times New Roman"/>
          <w:color w:val="2E74B5" w:themeColor="accent5" w:themeShade="BF"/>
          <w:sz w:val="22"/>
          <w:szCs w:val="22"/>
        </w:rPr>
        <w:t xml:space="preserve"> </w:t>
      </w:r>
    </w:p>
    <w:p w14:paraId="0C79B651" w14:textId="582BD68D" w:rsidR="006003EB" w:rsidRPr="00533DC3" w:rsidRDefault="006003EB" w:rsidP="00590175">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sz w:val="22"/>
          <w:szCs w:val="22"/>
        </w:rPr>
        <w:t xml:space="preserve">В декабре, в Центре чтения детей и подростков состоялась </w:t>
      </w:r>
      <w:r w:rsidRPr="005C63F8">
        <w:rPr>
          <w:rFonts w:ascii="Times New Roman" w:hAnsi="Times New Roman" w:cs="Times New Roman"/>
          <w:b/>
          <w:bCs/>
          <w:sz w:val="22"/>
          <w:szCs w:val="22"/>
        </w:rPr>
        <w:t>творческая встреча с детской кировской писательницей «Сказочный мир Ангелины Романовой».</w:t>
      </w:r>
      <w:r w:rsidRPr="005C63F8">
        <w:rPr>
          <w:rFonts w:ascii="Times New Roman" w:hAnsi="Times New Roman" w:cs="Times New Roman"/>
          <w:sz w:val="22"/>
          <w:szCs w:val="22"/>
        </w:rPr>
        <w:t xml:space="preserve"> Цель: познакомить школьников с биографией и творчеством писательницы.</w:t>
      </w:r>
      <w:r w:rsidRPr="005C63F8">
        <w:rPr>
          <w:rFonts w:ascii="Times New Roman" w:hAnsi="Times New Roman" w:cs="Times New Roman"/>
          <w:noProof/>
          <w:sz w:val="22"/>
          <w:szCs w:val="22"/>
        </w:rPr>
        <w:t xml:space="preserve"> Мероприятие посетило 32 человека.</w:t>
      </w:r>
      <w:r w:rsidRPr="005C63F8">
        <w:rPr>
          <w:rFonts w:ascii="Times New Roman" w:hAnsi="Times New Roman" w:cs="Times New Roman"/>
          <w:sz w:val="22"/>
          <w:szCs w:val="22"/>
        </w:rPr>
        <w:t xml:space="preserve"> </w:t>
      </w:r>
      <w:r w:rsidR="00590175" w:rsidRPr="005C63F8">
        <w:rPr>
          <w:rFonts w:ascii="Times New Roman" w:hAnsi="Times New Roman" w:cs="Times New Roman"/>
          <w:sz w:val="22"/>
          <w:szCs w:val="22"/>
        </w:rPr>
        <w:t xml:space="preserve"> </w:t>
      </w:r>
      <w:r w:rsidRPr="005C63F8">
        <w:rPr>
          <w:rFonts w:ascii="Times New Roman" w:hAnsi="Times New Roman" w:cs="Times New Roman"/>
          <w:sz w:val="22"/>
          <w:szCs w:val="22"/>
        </w:rPr>
        <w:t xml:space="preserve">А. Романова вдохновенно поделилась с ребятами своими творческими находками, рассказывая о сюжетах своих книг и о том, как они были написаны. Дети с интересом слушали истории о характере героев, о приключениях и поисках, которые ожидают читателя на страницах её книг. В конце встречи школьники смогли задать вопросы, которые их интересовали: о процессе написания и будущих планах писательницы. Многие ребята проявили желание приобрести понравившиеся книги, чтобы продолжить знакомство с творчеством Ангелины Романовой и позволить себе погрузиться в мир её фантазии. </w:t>
      </w:r>
      <w:hyperlink r:id="rId132" w:history="1">
        <w:r w:rsidRPr="00533DC3">
          <w:rPr>
            <w:rStyle w:val="a6"/>
            <w:rFonts w:ascii="Times New Roman" w:hAnsi="Times New Roman" w:cs="Times New Roman"/>
            <w:color w:val="2E74B5" w:themeColor="accent5" w:themeShade="BF"/>
            <w:sz w:val="22"/>
            <w:szCs w:val="22"/>
          </w:rPr>
          <w:t>https://vk.com/wall-88228570_15573</w:t>
        </w:r>
      </w:hyperlink>
      <w:r w:rsidRPr="00533DC3">
        <w:rPr>
          <w:rFonts w:ascii="Times New Roman" w:hAnsi="Times New Roman" w:cs="Times New Roman"/>
          <w:color w:val="2E74B5" w:themeColor="accent5" w:themeShade="BF"/>
          <w:sz w:val="22"/>
          <w:szCs w:val="22"/>
        </w:rPr>
        <w:t xml:space="preserve"> </w:t>
      </w:r>
    </w:p>
    <w:p w14:paraId="12BE5AB2" w14:textId="24D2D0AB"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sz w:val="22"/>
          <w:szCs w:val="22"/>
        </w:rPr>
        <w:t>На январском занятии литературного клуба «</w:t>
      </w:r>
      <w:proofErr w:type="spellStart"/>
      <w:r w:rsidRPr="005C63F8">
        <w:rPr>
          <w:rFonts w:ascii="Times New Roman" w:hAnsi="Times New Roman" w:cs="Times New Roman"/>
          <w:sz w:val="22"/>
          <w:szCs w:val="22"/>
        </w:rPr>
        <w:t>Читайка</w:t>
      </w:r>
      <w:proofErr w:type="spellEnd"/>
      <w:r w:rsidRPr="005C63F8">
        <w:rPr>
          <w:rFonts w:ascii="Times New Roman" w:hAnsi="Times New Roman" w:cs="Times New Roman"/>
          <w:sz w:val="22"/>
          <w:szCs w:val="22"/>
        </w:rPr>
        <w:t xml:space="preserve">» состоялось </w:t>
      </w:r>
      <w:r w:rsidRPr="005C63F8">
        <w:rPr>
          <w:rFonts w:ascii="Times New Roman" w:hAnsi="Times New Roman" w:cs="Times New Roman"/>
          <w:b/>
          <w:sz w:val="22"/>
          <w:szCs w:val="22"/>
        </w:rPr>
        <w:t>мероприятие «Малахитовая шкатулка сказов»,</w:t>
      </w:r>
      <w:r w:rsidRPr="005C63F8">
        <w:rPr>
          <w:rFonts w:ascii="Times New Roman" w:hAnsi="Times New Roman" w:cs="Times New Roman"/>
          <w:sz w:val="22"/>
          <w:szCs w:val="22"/>
        </w:rPr>
        <w:t xml:space="preserve"> посвящённое 145-летию П. П. Бажова. Учащиеся 3 «г» класса МКОУ СОШ № 14 познакомились с биографией и творчеством известного уральского сказочника Павла Петровича Бажова (1879-1950). Из рассказа библиотекаря и электронной презентации дети узнали о красоте природы уральского края, в котором жил писатель. Библиотекарь провела небольшой обзор-знакомство с некоторыми сказами автора: «Голубая змейка», «</w:t>
      </w:r>
      <w:proofErr w:type="spellStart"/>
      <w:r w:rsidRPr="005C63F8">
        <w:rPr>
          <w:rFonts w:ascii="Times New Roman" w:hAnsi="Times New Roman" w:cs="Times New Roman"/>
          <w:sz w:val="22"/>
          <w:szCs w:val="22"/>
        </w:rPr>
        <w:t>Огневушка-Поскакушка</w:t>
      </w:r>
      <w:proofErr w:type="spellEnd"/>
      <w:r w:rsidRPr="005C63F8">
        <w:rPr>
          <w:rFonts w:ascii="Times New Roman" w:hAnsi="Times New Roman" w:cs="Times New Roman"/>
          <w:sz w:val="22"/>
          <w:szCs w:val="22"/>
        </w:rPr>
        <w:t xml:space="preserve">», «Медной горы Хозяйка». </w:t>
      </w:r>
    </w:p>
    <w:p w14:paraId="44A7BD53" w14:textId="77777777"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21 февраля участники литературного </w:t>
      </w:r>
      <w:r w:rsidRPr="005C63F8">
        <w:rPr>
          <w:rFonts w:ascii="Times New Roman" w:hAnsi="Times New Roman" w:cs="Times New Roman"/>
          <w:b/>
          <w:sz w:val="22"/>
          <w:szCs w:val="22"/>
        </w:rPr>
        <w:t>клуба «</w:t>
      </w:r>
      <w:proofErr w:type="spellStart"/>
      <w:r w:rsidRPr="005C63F8">
        <w:rPr>
          <w:rFonts w:ascii="Times New Roman" w:hAnsi="Times New Roman" w:cs="Times New Roman"/>
          <w:b/>
          <w:sz w:val="22"/>
          <w:szCs w:val="22"/>
        </w:rPr>
        <w:t>Читайка</w:t>
      </w:r>
      <w:proofErr w:type="spellEnd"/>
      <w:r w:rsidRPr="005C63F8">
        <w:rPr>
          <w:rFonts w:ascii="Times New Roman" w:hAnsi="Times New Roman" w:cs="Times New Roman"/>
          <w:b/>
          <w:sz w:val="22"/>
          <w:szCs w:val="22"/>
        </w:rPr>
        <w:t>» собрались на урок мужества «Юным героям посвящается».</w:t>
      </w:r>
      <w:r w:rsidRPr="005C63F8">
        <w:rPr>
          <w:rFonts w:ascii="Times New Roman" w:hAnsi="Times New Roman" w:cs="Times New Roman"/>
          <w:sz w:val="22"/>
          <w:szCs w:val="22"/>
        </w:rPr>
        <w:t xml:space="preserve"> Из рассказа библиотекаря Е. М. Малых учащиеся 3 «г» класса МКОУ СОШ № 14 узнали о судьбах маленьких граждан, детство которых оборвала война. Это обыкновенные мальчишки и девчонки, но очень смелые и отважные. Они удостоены самого высокого звания – Герой Советского Союза. Их имена: Марат </w:t>
      </w:r>
      <w:proofErr w:type="spellStart"/>
      <w:r w:rsidRPr="005C63F8">
        <w:rPr>
          <w:rFonts w:ascii="Times New Roman" w:hAnsi="Times New Roman" w:cs="Times New Roman"/>
          <w:sz w:val="22"/>
          <w:szCs w:val="22"/>
        </w:rPr>
        <w:t>Казей</w:t>
      </w:r>
      <w:proofErr w:type="spellEnd"/>
      <w:r w:rsidRPr="005C63F8">
        <w:rPr>
          <w:rFonts w:ascii="Times New Roman" w:hAnsi="Times New Roman" w:cs="Times New Roman"/>
          <w:sz w:val="22"/>
          <w:szCs w:val="22"/>
        </w:rPr>
        <w:t xml:space="preserve">, Зина Портнова, Лёня Голиков, Валя Котик, Саша Чекалин. Минутой молчания ребята почтили память героев, погибших за счастье и свободу Родины. </w:t>
      </w:r>
    </w:p>
    <w:p w14:paraId="237C3A87" w14:textId="657CF5FE" w:rsidR="006003EB" w:rsidRPr="005C63F8" w:rsidRDefault="00590175" w:rsidP="006003EB">
      <w:pPr>
        <w:pStyle w:val="a4"/>
        <w:spacing w:before="0" w:beforeAutospacing="0" w:after="0" w:afterAutospacing="0"/>
        <w:ind w:firstLine="709"/>
        <w:jc w:val="both"/>
        <w:rPr>
          <w:sz w:val="22"/>
          <w:szCs w:val="22"/>
        </w:rPr>
      </w:pPr>
      <w:r w:rsidRPr="005C63F8">
        <w:rPr>
          <w:b/>
          <w:bCs/>
          <w:sz w:val="22"/>
          <w:szCs w:val="22"/>
        </w:rPr>
        <w:t>И</w:t>
      </w:r>
      <w:r w:rsidR="006003EB" w:rsidRPr="005C63F8">
        <w:rPr>
          <w:b/>
          <w:bCs/>
          <w:sz w:val="22"/>
          <w:szCs w:val="22"/>
        </w:rPr>
        <w:t>г</w:t>
      </w:r>
      <w:r w:rsidR="006003EB" w:rsidRPr="005C63F8">
        <w:rPr>
          <w:b/>
          <w:sz w:val="22"/>
          <w:szCs w:val="22"/>
        </w:rPr>
        <w:t>ровая программа «Школа дорожных наук».</w:t>
      </w:r>
      <w:r w:rsidR="006003EB" w:rsidRPr="005C63F8">
        <w:rPr>
          <w:sz w:val="22"/>
          <w:szCs w:val="22"/>
        </w:rPr>
        <w:t xml:space="preserve"> Библиотекарь рассказала детям о том, когда появились первые правила дорожного движения. Затем дети поделились на две команды «Красные огоньки» и «Зелёные огоньки». В ходе состязания участники выполняли следующие задания: «Верите ли вы», «Назови дорожный знак», «Сложи пазл из разрезанных дорожных знаков», «Разгадай кроссворд». Особенно третьеклассникам понравилось задание – назвать транспортное средство, на котором передвигался тот или иной сказочный герой. Завершилось занятие ребята просмотром книг, представленным на выставке «Эти правила должны знать все».</w:t>
      </w:r>
    </w:p>
    <w:p w14:paraId="12925F4C" w14:textId="77777777" w:rsidR="006003EB" w:rsidRPr="005C63F8" w:rsidRDefault="006003EB" w:rsidP="006003EB">
      <w:pPr>
        <w:ind w:firstLine="709"/>
        <w:jc w:val="both"/>
        <w:rPr>
          <w:rFonts w:ascii="Times New Roman" w:hAnsi="Times New Roman" w:cs="Times New Roman"/>
          <w:b/>
          <w:bCs/>
          <w:sz w:val="22"/>
          <w:szCs w:val="22"/>
          <w:u w:val="single"/>
        </w:rPr>
      </w:pPr>
      <w:r w:rsidRPr="005C63F8">
        <w:rPr>
          <w:rFonts w:ascii="Times New Roman" w:hAnsi="Times New Roman" w:cs="Times New Roman"/>
          <w:b/>
          <w:bCs/>
          <w:sz w:val="22"/>
          <w:szCs w:val="22"/>
          <w:u w:val="single"/>
        </w:rPr>
        <w:t>Клуб «Фортуна»</w:t>
      </w:r>
    </w:p>
    <w:p w14:paraId="101B63B2" w14:textId="230D5C59" w:rsidR="006003EB" w:rsidRPr="005C63F8" w:rsidRDefault="006003EB" w:rsidP="00590175">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«Своих не бросаем»: концерт клуба «Фортуна»</w:t>
      </w:r>
      <w:r w:rsidRPr="005C63F8">
        <w:rPr>
          <w:rFonts w:ascii="Times New Roman" w:hAnsi="Times New Roman" w:cs="Times New Roman"/>
          <w:sz w:val="22"/>
          <w:szCs w:val="22"/>
        </w:rPr>
        <w:t xml:space="preserve">. Цель: патриотическое благотворительное мероприятие в поддержку участников СВО. Председатель Слободской районной организации ветеранов Черных Н. А. рассказала зрителям о работе слободской группы волонтёров «Помощь фронту», о том, куда расходуются собранные пожертвования, а также вручила Благодарности </w:t>
      </w:r>
      <w:r w:rsidRPr="005C63F8">
        <w:rPr>
          <w:rFonts w:ascii="Times New Roman" w:hAnsi="Times New Roman" w:cs="Times New Roman"/>
          <w:sz w:val="22"/>
          <w:szCs w:val="22"/>
        </w:rPr>
        <w:lastRenderedPageBreak/>
        <w:t>районной организации самым активным слобожанам.</w:t>
      </w:r>
      <w:r w:rsidR="00590175" w:rsidRPr="005C63F8">
        <w:rPr>
          <w:rFonts w:ascii="Times New Roman" w:hAnsi="Times New Roman" w:cs="Times New Roman"/>
          <w:sz w:val="22"/>
          <w:szCs w:val="22"/>
        </w:rPr>
        <w:t xml:space="preserve"> </w:t>
      </w:r>
      <w:r w:rsidRPr="005C63F8">
        <w:rPr>
          <w:rFonts w:ascii="Times New Roman" w:hAnsi="Times New Roman" w:cs="Times New Roman"/>
          <w:sz w:val="22"/>
          <w:szCs w:val="22"/>
        </w:rPr>
        <w:t xml:space="preserve">В концерте выступили слободские музыканты и поэты. Авторские песни, песни советских и российских композиторов исполнили В. </w:t>
      </w:r>
      <w:proofErr w:type="spellStart"/>
      <w:r w:rsidRPr="005C63F8">
        <w:rPr>
          <w:rFonts w:ascii="Times New Roman" w:hAnsi="Times New Roman" w:cs="Times New Roman"/>
          <w:sz w:val="22"/>
          <w:szCs w:val="22"/>
        </w:rPr>
        <w:t>Рожнев</w:t>
      </w:r>
      <w:proofErr w:type="spellEnd"/>
      <w:r w:rsidRPr="005C63F8">
        <w:rPr>
          <w:rFonts w:ascii="Times New Roman" w:hAnsi="Times New Roman" w:cs="Times New Roman"/>
          <w:sz w:val="22"/>
          <w:szCs w:val="22"/>
        </w:rPr>
        <w:t xml:space="preserve">, А. Шишкин, А. </w:t>
      </w:r>
      <w:proofErr w:type="spellStart"/>
      <w:r w:rsidRPr="005C63F8">
        <w:rPr>
          <w:rFonts w:ascii="Times New Roman" w:hAnsi="Times New Roman" w:cs="Times New Roman"/>
          <w:sz w:val="22"/>
          <w:szCs w:val="22"/>
        </w:rPr>
        <w:t>Невиницын</w:t>
      </w:r>
      <w:proofErr w:type="spellEnd"/>
      <w:r w:rsidRPr="005C63F8">
        <w:rPr>
          <w:rFonts w:ascii="Times New Roman" w:hAnsi="Times New Roman" w:cs="Times New Roman"/>
          <w:sz w:val="22"/>
          <w:szCs w:val="22"/>
        </w:rPr>
        <w:t xml:space="preserve">, Т. Кропачева и другие. Свои стихи читали Галина Назарова, Галина Копытова, Вера Лалетина. Концерт </w:t>
      </w:r>
      <w:proofErr w:type="spellStart"/>
      <w:r w:rsidRPr="005C63F8">
        <w:rPr>
          <w:rFonts w:ascii="Times New Roman" w:hAnsi="Times New Roman" w:cs="Times New Roman"/>
          <w:sz w:val="22"/>
          <w:szCs w:val="22"/>
        </w:rPr>
        <w:t>фортуновцы</w:t>
      </w:r>
      <w:proofErr w:type="spellEnd"/>
      <w:r w:rsidRPr="005C63F8">
        <w:rPr>
          <w:rFonts w:ascii="Times New Roman" w:hAnsi="Times New Roman" w:cs="Times New Roman"/>
          <w:sz w:val="22"/>
          <w:szCs w:val="22"/>
        </w:rPr>
        <w:t xml:space="preserve"> закончили исполнением песни «Нам нужна одна победа» из кинофильма «Белорусский вокзал», которой зал подпевал стоя.</w:t>
      </w:r>
    </w:p>
    <w:p w14:paraId="05CC68FA" w14:textId="77777777"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«ПОЛЕ </w:t>
      </w:r>
      <w:proofErr w:type="spellStart"/>
      <w:r w:rsidRPr="005C63F8">
        <w:rPr>
          <w:rFonts w:ascii="Times New Roman" w:hAnsi="Times New Roman" w:cs="Times New Roman"/>
          <w:b/>
          <w:bCs/>
          <w:sz w:val="22"/>
          <w:szCs w:val="22"/>
        </w:rPr>
        <w:t>ЧУДЕСных</w:t>
      </w:r>
      <w:proofErr w:type="spellEnd"/>
      <w:r w:rsidRPr="005C63F8">
        <w:rPr>
          <w:rFonts w:ascii="Times New Roman" w:hAnsi="Times New Roman" w:cs="Times New Roman"/>
          <w:b/>
          <w:bCs/>
          <w:sz w:val="22"/>
          <w:szCs w:val="22"/>
        </w:rPr>
        <w:t xml:space="preserve"> стихов»: День поэзии в литературном клубе «Фортуна».</w:t>
      </w:r>
      <w:r w:rsidRPr="005C63F8">
        <w:rPr>
          <w:rFonts w:ascii="Times New Roman" w:hAnsi="Times New Roman" w:cs="Times New Roman"/>
          <w:sz w:val="22"/>
          <w:szCs w:val="22"/>
        </w:rPr>
        <w:t xml:space="preserve"> Цель: популяризация праздника - Всемирного Дня поэзии и творчества поэтов-слобожан. В библиотеке собрались слободские поэты и любителей стихотворного жанра. Из презентации в начале встречи собравшиеся узнали об истории появления праздника, его проведении в России; отдали дань признательности нашим поэтам-землякам – людям разных профессий и сфер деятельности. Затем сыграли в «Поле чудес». Участники клуба и зрители читали стихи - свои или любимых авторов. Прозвучали песни в исполнении Татьяны Кропачевой, Александра Шишкина и Натальи Колесовой. Призы всё-таки были! Так, приз зрительских симпатий получил Александр </w:t>
      </w:r>
      <w:proofErr w:type="spellStart"/>
      <w:r w:rsidRPr="005C63F8">
        <w:rPr>
          <w:rFonts w:ascii="Times New Roman" w:hAnsi="Times New Roman" w:cs="Times New Roman"/>
          <w:sz w:val="22"/>
          <w:szCs w:val="22"/>
        </w:rPr>
        <w:t>Турсенев</w:t>
      </w:r>
      <w:proofErr w:type="spellEnd"/>
      <w:r w:rsidRPr="005C63F8">
        <w:rPr>
          <w:rFonts w:ascii="Times New Roman" w:hAnsi="Times New Roman" w:cs="Times New Roman"/>
          <w:sz w:val="22"/>
          <w:szCs w:val="22"/>
        </w:rPr>
        <w:t xml:space="preserve">, известный своей неизменной любовью к Александру Сергеевичу Пушкину. </w:t>
      </w:r>
    </w:p>
    <w:p w14:paraId="0DE3F2F9" w14:textId="77777777"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«Осеннее настроение»: праздничный концерт. </w:t>
      </w:r>
      <w:r w:rsidRPr="005C63F8">
        <w:rPr>
          <w:rFonts w:ascii="Times New Roman" w:hAnsi="Times New Roman" w:cs="Times New Roman"/>
          <w:sz w:val="22"/>
          <w:szCs w:val="22"/>
        </w:rPr>
        <w:t>24 октября, в уютных стенах городской библиотеки, украшенной веселыми осенними листьями, собрались участники клуба «Фортуна» и все желающие, чтобы насладиться музыкальными и поэтическими произведениями. Весь вечер звучали мелодии, наполненные теплом и настроением осени. Среди зрителей раздавались аплодисменты и искренний смех, создавая атмосферу единения и тепла. Осенний концерт стал ярким событием, объединившим любителей искусства, музыки и литературы. Попрощавшись друг с другом, зрители и участники покинули библиотеку, унося с собой не только приятные впечатления, но и желание встретиться вновь.</w:t>
      </w:r>
    </w:p>
    <w:p w14:paraId="133F2910" w14:textId="239569CE" w:rsidR="006003EB" w:rsidRPr="005C63F8" w:rsidRDefault="006003EB" w:rsidP="00590175">
      <w:pPr>
        <w:ind w:firstLine="709"/>
        <w:jc w:val="both"/>
        <w:rPr>
          <w:rFonts w:ascii="Times New Roman" w:hAnsi="Times New Roman" w:cs="Times New Roman"/>
          <w:sz w:val="22"/>
          <w:szCs w:val="22"/>
        </w:rPr>
      </w:pPr>
      <w:r w:rsidRPr="005C63F8">
        <w:rPr>
          <w:rFonts w:ascii="Times New Roman" w:hAnsi="Times New Roman" w:cs="Times New Roman"/>
          <w:b/>
          <w:sz w:val="22"/>
          <w:szCs w:val="22"/>
        </w:rPr>
        <w:t xml:space="preserve">«Обожаю Новый год!»: концерт клуба «Фортуна». </w:t>
      </w:r>
      <w:r w:rsidRPr="005C63F8">
        <w:rPr>
          <w:rFonts w:ascii="Times New Roman" w:hAnsi="Times New Roman" w:cs="Times New Roman"/>
          <w:sz w:val="22"/>
          <w:szCs w:val="22"/>
        </w:rPr>
        <w:t>Цель: празднование наступающего Нового года.</w:t>
      </w:r>
      <w:r w:rsidR="00590175" w:rsidRPr="005C63F8">
        <w:rPr>
          <w:rFonts w:ascii="Times New Roman" w:hAnsi="Times New Roman" w:cs="Times New Roman"/>
          <w:sz w:val="22"/>
          <w:szCs w:val="22"/>
        </w:rPr>
        <w:t xml:space="preserve"> </w:t>
      </w:r>
      <w:r w:rsidRPr="005C63F8">
        <w:rPr>
          <w:rFonts w:ascii="Times New Roman" w:hAnsi="Times New Roman" w:cs="Times New Roman"/>
          <w:sz w:val="22"/>
          <w:szCs w:val="22"/>
        </w:rPr>
        <w:t xml:space="preserve">Постоянные участники клуба выступили с праздничным концертом перед гостями, собравшимися на вечер. Прозвучали песни в исполнении Татьяны Кропачевой, Александра Шишкина, Владимира Желвакова и других. Предновогоднее настроение всем присутствующим было обеспечено. </w:t>
      </w:r>
    </w:p>
    <w:p w14:paraId="791704CE" w14:textId="77777777"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b/>
          <w:bCs/>
          <w:sz w:val="22"/>
          <w:szCs w:val="22"/>
          <w:u w:val="single"/>
        </w:rPr>
        <w:t>Клуб «Личность»</w:t>
      </w:r>
      <w:r w:rsidRPr="005C63F8">
        <w:rPr>
          <w:rFonts w:ascii="Times New Roman" w:hAnsi="Times New Roman" w:cs="Times New Roman"/>
          <w:sz w:val="22"/>
          <w:szCs w:val="22"/>
        </w:rPr>
        <w:t xml:space="preserve"> </w:t>
      </w:r>
    </w:p>
    <w:p w14:paraId="0320434F" w14:textId="77777777"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«Жизненный путь А. Гайдара»: вечер-портрет</w:t>
      </w:r>
      <w:r w:rsidRPr="005C63F8">
        <w:rPr>
          <w:rFonts w:ascii="Times New Roman" w:hAnsi="Times New Roman" w:cs="Times New Roman"/>
          <w:sz w:val="22"/>
          <w:szCs w:val="22"/>
        </w:rPr>
        <w:t xml:space="preserve"> (120 лет со дня рождения А. Гайдара). Цель: познакомиться с жизнью и творчеством писателя. 22 января, в день рождения А. П. Гайдара, библиотекарь познакомила школьников с удивительной биографией писателя, ребята узнали, как появился псевдоним Гайдар. Библиотекарь отметила, что, в своих книгах детский писатель рассказывает о вечных жизненных ценностях, доброте, долге, честности, благородстве, учит любить и защищать Родину. Мероприятие сопровождалось презентацией и просмотром видео-ролика. Было проведено 2 мероприятия, для учащихся 6 и 7 классов. </w:t>
      </w:r>
    </w:p>
    <w:p w14:paraId="07C2D38B" w14:textId="77777777"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«Сказитель земли русской»: час литературного знакомства</w:t>
      </w:r>
      <w:r w:rsidRPr="005C63F8">
        <w:rPr>
          <w:rFonts w:ascii="Times New Roman" w:hAnsi="Times New Roman" w:cs="Times New Roman"/>
          <w:sz w:val="22"/>
          <w:szCs w:val="22"/>
        </w:rPr>
        <w:t xml:space="preserve"> (145 лет со дня рождения Павла Бажова). Цель: показать красоту и нравственную сторону сказов Павла Павловича Бажова. К 145-летию со дня рождения уральского собирателя сказов Павла Петровича, для учеников пятых классов школы №7, прошёл час литературного знакомства, на котором школьники познакомились с жизнью и творчеством талантливого писателя, узнали много интересных фактов из его биографии. Далее совершили литературное путешествие по его сказам, ответили на вопросы викторины и даже успели посмотреть мультфильм «Серебряное копытце», созданный режиссёром Геннадием Сокольским в 1977 году. </w:t>
      </w:r>
    </w:p>
    <w:p w14:paraId="583A248F" w14:textId="77777777"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«По страницам произведений Гоголя»: литературный дилижанс</w:t>
      </w:r>
      <w:r w:rsidRPr="005C63F8">
        <w:rPr>
          <w:rFonts w:ascii="Times New Roman" w:hAnsi="Times New Roman" w:cs="Times New Roman"/>
          <w:sz w:val="22"/>
          <w:szCs w:val="22"/>
        </w:rPr>
        <w:t xml:space="preserve">. Цель: привлечение внимания подростков и молодёжи к литературному наследию гениального русского писателя Николая Васильевича Гоголя. В ходе мероприятия состоялось знакомство с биографией писателя, библиотекарь рассказал о творчестве Николая Васильевича, его вкладе в мировую литературу. Участники мероприятия смогли прочесть отрывки из произведений писателя, ответить на вопросы литературной викторины и посмотреть видеосюжет о жизни Николая Васильевича Гоголя. Были затронуты наиболее значимые факты из биографии Н. Гоголя, этапы становления его на писательском поприще. Мероприятие было проведено для учащихся 7 класса. </w:t>
      </w:r>
    </w:p>
    <w:p w14:paraId="49996119" w14:textId="77777777"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«Гений крылатых выражений»: беседа о жизни и творчестве И. А. Крылова.</w:t>
      </w:r>
      <w:r w:rsidRPr="005C63F8">
        <w:rPr>
          <w:rFonts w:ascii="Times New Roman" w:hAnsi="Times New Roman" w:cs="Times New Roman"/>
          <w:sz w:val="22"/>
          <w:szCs w:val="22"/>
        </w:rPr>
        <w:t xml:space="preserve"> Цель: воспитать интерес к чтению басен и к литературе как части общей культуры. В ходе мероприятия школьники совершили путешествие по басням великого русского писателя, познакомились с интересными фактами его биографии, узнали о том, что басни занимали особое место в творчестве Крылова. Юные читатели блестяще ответили на вопросы викторины, разгадывали кроссворд, угадывали персонажей по описанию и басни – по морали. В ходе мероприятия звучали басни Ивана Андреевича в исполнении школьников. Мероприятие было проведено для учащихся 7 и 6 классов. </w:t>
      </w:r>
    </w:p>
    <w:p w14:paraId="1C2EE0DD" w14:textId="77777777"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lastRenderedPageBreak/>
        <w:t xml:space="preserve">«Гордость русского народа»: вечер-портрет к 100-летию со дня рождения В. П. Астафьева. </w:t>
      </w:r>
      <w:r w:rsidRPr="005C63F8">
        <w:rPr>
          <w:rFonts w:ascii="Times New Roman" w:hAnsi="Times New Roman" w:cs="Times New Roman"/>
          <w:sz w:val="22"/>
          <w:szCs w:val="22"/>
        </w:rPr>
        <w:t xml:space="preserve">Цель: Знакомство читателей с литературным творчеством и жизнью В. П. Астафьева, воспитание гражданственности и патриотизма у детей и подростков. Библиотекарь познакомила школьников с творчеством писателя и рассказала о нелегкой судьбе автора, его детстве, увлечениях, о любви к книге и чтению. Ребята узнали, что Виктор Астафьев во время Великой Отечественной войны, в 1942 году, ушёл добровольцем на фронт, был трижды ранен. За боевые подвиги был награждён орденом Красной Звезды, медалями «За отвагу», «За освобождение Варшавы» и «За победу над Германией». Мероприятие было проведено для учащихся 7 класса. </w:t>
      </w:r>
    </w:p>
    <w:p w14:paraId="4D753D86" w14:textId="77777777"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«А парус всё белее»: час </w:t>
      </w:r>
      <w:proofErr w:type="spellStart"/>
      <w:r w:rsidRPr="005C63F8">
        <w:rPr>
          <w:rFonts w:ascii="Times New Roman" w:hAnsi="Times New Roman" w:cs="Times New Roman"/>
          <w:b/>
          <w:bCs/>
          <w:sz w:val="22"/>
          <w:szCs w:val="22"/>
        </w:rPr>
        <w:t>лермонтоведения</w:t>
      </w:r>
      <w:proofErr w:type="spellEnd"/>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 xml:space="preserve">Цель: расширить и систематизировать знания учащихся о жизни и творчестве Михаила Юрьевича Лермонтова. Библиотекарь провела интерактивное мероприятие, на котором рассказала о величии М. Ю. Лермонтова, о том, как его строки пронизывают века, оставаясь всегда актуальными. Затем прошла интерактивная викторина, в ходе которой ребята совершили увлекательное путешествие в удивительный мир Лермонтова. </w:t>
      </w:r>
    </w:p>
    <w:p w14:paraId="25C62336" w14:textId="77777777" w:rsidR="006003EB" w:rsidRPr="005C63F8" w:rsidRDefault="006003EB" w:rsidP="006003EB">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«Творчество Некрасова как энциклопедия русской жизни»: литературный час </w:t>
      </w:r>
      <w:r w:rsidRPr="005C63F8">
        <w:rPr>
          <w:rFonts w:ascii="Times New Roman" w:hAnsi="Times New Roman" w:cs="Times New Roman"/>
          <w:sz w:val="22"/>
          <w:szCs w:val="22"/>
        </w:rPr>
        <w:t xml:space="preserve">Цель: знакомство с творчеством Н. А. Некрасова. С именем Некрасова связана целая эпоха русской поэзии. С помощью слайдовой презентации присутствующих познакомили с жизнью и творчеством поэта, уделили внимание основным моментам биографии, истории семьи Н. А. Некрасова, после чего предложили окунуться в его поэтический мир. Прозвучали стихи: «Поэт и Гражданин», «Крестьянские дети», «Внимая ужасам войны», «Мороз, Красный нос», отрывок из поэмы «Русские женщины».  </w:t>
      </w:r>
    </w:p>
    <w:p w14:paraId="4678304E" w14:textId="02D4A42B" w:rsidR="006003EB" w:rsidRPr="005C63F8" w:rsidRDefault="00590175" w:rsidP="006077C4">
      <w:pPr>
        <w:ind w:firstLine="709"/>
        <w:jc w:val="both"/>
        <w:rPr>
          <w:rFonts w:ascii="Times New Roman" w:hAnsi="Times New Roman" w:cs="Times New Roman"/>
          <w:b/>
          <w:bCs/>
          <w:sz w:val="22"/>
          <w:szCs w:val="22"/>
          <w:u w:val="single"/>
        </w:rPr>
      </w:pPr>
      <w:r w:rsidRPr="005C63F8">
        <w:rPr>
          <w:rFonts w:ascii="Times New Roman" w:hAnsi="Times New Roman" w:cs="Times New Roman"/>
          <w:b/>
          <w:bCs/>
          <w:sz w:val="22"/>
          <w:szCs w:val="22"/>
          <w:u w:val="single"/>
        </w:rPr>
        <w:t>Выставки:</w:t>
      </w:r>
    </w:p>
    <w:p w14:paraId="5C18F46F" w14:textId="77777777" w:rsidR="00590175" w:rsidRPr="005C63F8" w:rsidRDefault="00590175" w:rsidP="00590175">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«Он жил народной радостью и болью…»: выставка-портрет к 95-летию со дня рождения писателя, актёра и режиссёра В. М. Шукшина</w:t>
      </w:r>
      <w:r w:rsidRPr="005C63F8">
        <w:rPr>
          <w:rFonts w:ascii="Times New Roman" w:hAnsi="Times New Roman" w:cs="Times New Roman"/>
          <w:sz w:val="22"/>
          <w:szCs w:val="22"/>
        </w:rPr>
        <w:t>. Цель: продвижение творческого наследия писателя, кинорежиссёра и актёра Василия Макаровича Шукшина. В читальном зале библиотеки оформлена книжная выставка «Он жил народной радостью и болью…», на которой представлены художественные произведения Василия Макаровича, произведения, которые волновали и продолжают волновать людей разных поколений. Жизнь писателя оборвалась рано – в 45 лет. Но остались его произведения, в которых ведется разговор об истинных нравственных ценностях.</w:t>
      </w:r>
    </w:p>
    <w:p w14:paraId="44663F09" w14:textId="266649A9" w:rsidR="00590175" w:rsidRPr="005C63F8" w:rsidRDefault="00590175" w:rsidP="00590175">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«Мятежный гений вдохновенья…» выставка-воспоминание (210 лет со дня рождения русского поэта и драматурга М. Ю. Лермонтова)</w:t>
      </w:r>
      <w:r w:rsidRPr="005C63F8">
        <w:rPr>
          <w:rFonts w:ascii="Times New Roman" w:hAnsi="Times New Roman" w:cs="Times New Roman"/>
          <w:sz w:val="22"/>
          <w:szCs w:val="22"/>
        </w:rPr>
        <w:t>. Цель: изучение жизни и творчества поэта. На выставке вниманию читателей представлены материалы, анализирующие творческое наследие писателя, книги о жизни и творчестве классика русской литературы, а также сборники стихов, прозаические и драматические произведения Лермонтова.</w:t>
      </w:r>
    </w:p>
    <w:p w14:paraId="3ED50FB2" w14:textId="69382738" w:rsidR="00590175" w:rsidRPr="005C63F8" w:rsidRDefault="00590175" w:rsidP="00590175">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«Чародей малахитовых былей» выставка-сказка к 145-летию со дня рождения Павла Петровича Бажова (1879-1950). </w:t>
      </w:r>
      <w:r w:rsidRPr="005C63F8">
        <w:rPr>
          <w:rFonts w:ascii="Times New Roman" w:hAnsi="Times New Roman" w:cs="Times New Roman"/>
          <w:sz w:val="22"/>
          <w:szCs w:val="22"/>
        </w:rPr>
        <w:t xml:space="preserve">Цель: познакомить читателей дошкольного и младшего школьного возраста с творчеством и биографией писателя. К этой дате, в Центре чтения детей и подростков была открыта выставка книг «Чародей малахитовых былей». Здесь представлены «Уральские сказы», сборники «Хозяйка медной горы», «Хрупкая веточка» и многое другое. Выставка содержала 16 книг, проведено 14 обзоров с участием 209 детей. </w:t>
      </w:r>
      <w:hyperlink r:id="rId133" w:history="1">
        <w:r w:rsidRPr="005C63F8">
          <w:rPr>
            <w:rStyle w:val="a6"/>
            <w:rFonts w:ascii="Times New Roman" w:hAnsi="Times New Roman" w:cs="Times New Roman"/>
            <w:color w:val="auto"/>
            <w:sz w:val="22"/>
            <w:szCs w:val="22"/>
          </w:rPr>
          <w:t>https://vk.com/wall-88228570_12142</w:t>
        </w:r>
      </w:hyperlink>
      <w:r w:rsidRPr="005C63F8">
        <w:rPr>
          <w:rFonts w:ascii="Times New Roman" w:hAnsi="Times New Roman" w:cs="Times New Roman"/>
          <w:sz w:val="22"/>
          <w:szCs w:val="22"/>
        </w:rPr>
        <w:t xml:space="preserve"> </w:t>
      </w:r>
    </w:p>
    <w:p w14:paraId="0EC7F17D" w14:textId="77777777" w:rsidR="00590175" w:rsidRPr="005C63F8" w:rsidRDefault="00590175" w:rsidP="00590175">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 xml:space="preserve">«Искусство видеть мир»: выставка-рассуждение к 140-летию со дня рождения Евгения Ивановича Замятина (1884-1937). </w:t>
      </w:r>
      <w:r w:rsidRPr="005C63F8">
        <w:rPr>
          <w:rFonts w:ascii="Times New Roman" w:hAnsi="Times New Roman" w:cs="Times New Roman"/>
          <w:sz w:val="22"/>
          <w:szCs w:val="22"/>
        </w:rPr>
        <w:t>Цель: познакомить пользователей среднего и старшего школьного возраста с творчеством и биографией писателя. На выставке читатели могли познакомиться с произведениями Замятина, такими как «Мы», «Островитяне» и многими другими. Благодаря книжной выставке пользователи узнали больше о жизни и творчестве писателя, о его влиянии на развитие русской литературы и культуры. На выставке представлено 9 книг, проведено 7 обзоров с участием 39 человек.</w:t>
      </w:r>
    </w:p>
    <w:p w14:paraId="2B6F5D6D" w14:textId="40214B60" w:rsidR="00590175" w:rsidRPr="005C63F8" w:rsidRDefault="00590175" w:rsidP="00590175">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«Дедушка русской басни»: выставка-персоналия к 255-летию со дня рождения Ивана Андреевича Крылова (1769-1844). </w:t>
      </w:r>
      <w:r w:rsidRPr="005C63F8">
        <w:rPr>
          <w:rFonts w:ascii="Times New Roman" w:hAnsi="Times New Roman" w:cs="Times New Roman"/>
          <w:sz w:val="22"/>
          <w:szCs w:val="22"/>
        </w:rPr>
        <w:t xml:space="preserve">Цель: познакомить пользователей младшего и среднего школьного возраста с творчеством и биографией писателя. На выставке представлены басни Крылова: «Ворона и лисица», «Слон и Моська», «Квартет» и многие другие. «Под видом животных Иван Андреевич изображал людей. За этими львами, лисицами, воронами показывал он человеческие характеры, смеялся то зло, то мягко над недостатками людей. Он осмеивал и осуждал пороки...» (Н. Тиханов). На выставке представлено 19 книг, проведено 12 обзоров с участием 89 детей. </w:t>
      </w:r>
      <w:hyperlink r:id="rId134" w:history="1">
        <w:r w:rsidRPr="005C63F8">
          <w:rPr>
            <w:rStyle w:val="a6"/>
            <w:rFonts w:ascii="Times New Roman" w:hAnsi="Times New Roman" w:cs="Times New Roman"/>
            <w:color w:val="auto"/>
            <w:sz w:val="22"/>
            <w:szCs w:val="22"/>
          </w:rPr>
          <w:t>https://vk.com/wall-88228570_12326</w:t>
        </w:r>
      </w:hyperlink>
      <w:r w:rsidRPr="005C63F8">
        <w:rPr>
          <w:rFonts w:ascii="Times New Roman" w:hAnsi="Times New Roman" w:cs="Times New Roman"/>
          <w:sz w:val="22"/>
          <w:szCs w:val="22"/>
        </w:rPr>
        <w:t xml:space="preserve"> </w:t>
      </w:r>
    </w:p>
    <w:p w14:paraId="126BE552" w14:textId="5F708CB9" w:rsidR="00590175" w:rsidRPr="005C63F8" w:rsidRDefault="00590175" w:rsidP="00590175">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«Весёлая поэзия, любимая детьми»: выставка-портрет к 95-летию со дня рождения Ирины Петровны Токмаковой (1929-2018). </w:t>
      </w:r>
      <w:r w:rsidRPr="005C63F8">
        <w:rPr>
          <w:rFonts w:ascii="Times New Roman" w:hAnsi="Times New Roman" w:cs="Times New Roman"/>
          <w:sz w:val="22"/>
          <w:szCs w:val="22"/>
        </w:rPr>
        <w:t xml:space="preserve">Цель: познакомить пользователей дошкольного и младшего школьного возраста с творчеством и биографией писателя. На книжной выставке представлены стихи, рассказы, повести. Среди них: «Аля, </w:t>
      </w:r>
      <w:proofErr w:type="spellStart"/>
      <w:r w:rsidRPr="005C63F8">
        <w:rPr>
          <w:rFonts w:ascii="Times New Roman" w:hAnsi="Times New Roman" w:cs="Times New Roman"/>
          <w:sz w:val="22"/>
          <w:szCs w:val="22"/>
        </w:rPr>
        <w:t>Кляксич</w:t>
      </w:r>
      <w:proofErr w:type="spellEnd"/>
      <w:r w:rsidRPr="005C63F8">
        <w:rPr>
          <w:rFonts w:ascii="Times New Roman" w:hAnsi="Times New Roman" w:cs="Times New Roman"/>
          <w:sz w:val="22"/>
          <w:szCs w:val="22"/>
        </w:rPr>
        <w:t xml:space="preserve"> и буква «А», «Может, нуль не </w:t>
      </w:r>
      <w:r w:rsidRPr="005C63F8">
        <w:rPr>
          <w:rFonts w:ascii="Times New Roman" w:hAnsi="Times New Roman" w:cs="Times New Roman"/>
          <w:sz w:val="22"/>
          <w:szCs w:val="22"/>
        </w:rPr>
        <w:lastRenderedPageBreak/>
        <w:t>виноват?», «Рыбка, рыбка, где ты спишь?», «Крошка Вилли-Винки», «Десять птичек — стайка» и многие другие. содержала 15 книг, проведено 11 обзоров с участием 146 детей.</w:t>
      </w:r>
    </w:p>
    <w:p w14:paraId="50492D5D" w14:textId="77777777" w:rsidR="00590175" w:rsidRPr="005C63F8" w:rsidRDefault="00590175" w:rsidP="00590175">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«Недоросль»: выставка одной книги к 280-летию со дня рождения Дениса Ивановича Фонвизина (1744-1792). </w:t>
      </w:r>
      <w:r w:rsidRPr="005C63F8">
        <w:rPr>
          <w:rFonts w:ascii="Times New Roman" w:hAnsi="Times New Roman" w:cs="Times New Roman"/>
          <w:sz w:val="22"/>
          <w:szCs w:val="22"/>
        </w:rPr>
        <w:t>Цель:</w:t>
      </w:r>
      <w:r w:rsidRPr="005C63F8">
        <w:rPr>
          <w:rFonts w:ascii="Times New Roman" w:hAnsi="Times New Roman" w:cs="Times New Roman"/>
          <w:b/>
          <w:bCs/>
          <w:sz w:val="22"/>
          <w:szCs w:val="22"/>
        </w:rPr>
        <w:t xml:space="preserve"> </w:t>
      </w:r>
      <w:r w:rsidRPr="005C63F8">
        <w:rPr>
          <w:rFonts w:ascii="Times New Roman" w:hAnsi="Times New Roman" w:cs="Times New Roman"/>
          <w:sz w:val="22"/>
          <w:szCs w:val="22"/>
        </w:rPr>
        <w:t>познакомить пользователей с творчеством и биографией писателя. За недолгую жизнь писатель успел внести огромный вклад в русскую культуру, дипломатию, классическую и переводную литературу. Фонвизин ступил на тропу литературной деятельности с перевода статей для университетских журналов. В конце семидесятых годов восемнадцатого века автор начинает работу над одной из своих ключевых комедий — «Недоросль». Благодаря ей Фонвизин получил широкую известность на родине и за границей. Многие цитаты из комедий писателя ушли в народ и стали «крылатыми».</w:t>
      </w:r>
    </w:p>
    <w:p w14:paraId="3E38807F" w14:textId="7E45D841" w:rsidR="00590175" w:rsidRPr="005C63F8" w:rsidRDefault="00590175" w:rsidP="00590175">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 xml:space="preserve">«Правила лучшего детектива»: выставка-расследование к 165-летию со дня рождения Артура Конан Дойля (1859-1930). </w:t>
      </w:r>
      <w:r w:rsidRPr="005C63F8">
        <w:rPr>
          <w:rFonts w:ascii="Times New Roman" w:hAnsi="Times New Roman" w:cs="Times New Roman"/>
          <w:sz w:val="22"/>
          <w:szCs w:val="22"/>
        </w:rPr>
        <w:t xml:space="preserve">Цель: познакомить читателей среднего и старшего школьного возраста с творчеством и биографией писателя. </w:t>
      </w:r>
      <w:r w:rsidRPr="005C63F8">
        <w:rPr>
          <w:rFonts w:ascii="Times New Roman" w:eastAsiaTheme="minorHAnsi" w:hAnsi="Times New Roman" w:cs="Times New Roman"/>
          <w:sz w:val="22"/>
          <w:szCs w:val="22"/>
          <w:lang w:eastAsia="en-US"/>
        </w:rPr>
        <w:t>На книжной выставке представлены: «Приключения Шерлока Холмса», «Весь Шерлок Холмс», «Из досье Шерлока Холмса», «Записки о Шерлоке Холмсе», «Собака Баскервилей», «Подвиги и приключения бригадира Жерара», «Сэр Найджел», «Белый отряд», а также его фантастическая повесть «Затерянный мир».</w:t>
      </w:r>
      <w:r w:rsidRPr="005C63F8">
        <w:rPr>
          <w:rFonts w:ascii="Times New Roman" w:hAnsi="Times New Roman" w:cs="Times New Roman"/>
          <w:sz w:val="22"/>
          <w:szCs w:val="22"/>
        </w:rPr>
        <w:t xml:space="preserve"> </w:t>
      </w:r>
      <w:r w:rsidRPr="005C63F8">
        <w:rPr>
          <w:rFonts w:ascii="Times New Roman" w:eastAsiaTheme="minorHAnsi" w:hAnsi="Times New Roman" w:cs="Times New Roman"/>
          <w:sz w:val="22"/>
          <w:szCs w:val="22"/>
          <w:lang w:eastAsia="en-US"/>
        </w:rPr>
        <w:t>На выставке представлено 14 книг, проведено 9 обзоров с участием 49 детей.</w:t>
      </w:r>
      <w:r w:rsidRPr="005C63F8">
        <w:rPr>
          <w:rFonts w:ascii="Times New Roman" w:hAnsi="Times New Roman" w:cs="Times New Roman"/>
          <w:sz w:val="22"/>
          <w:szCs w:val="22"/>
        </w:rPr>
        <w:t xml:space="preserve"> </w:t>
      </w:r>
      <w:hyperlink r:id="rId135" w:history="1">
        <w:r w:rsidRPr="00533DC3">
          <w:rPr>
            <w:rStyle w:val="a6"/>
            <w:rFonts w:ascii="Times New Roman" w:eastAsiaTheme="minorHAnsi" w:hAnsi="Times New Roman" w:cs="Times New Roman"/>
            <w:color w:val="2E74B5" w:themeColor="accent5" w:themeShade="BF"/>
            <w:sz w:val="22"/>
            <w:szCs w:val="22"/>
            <w:lang w:eastAsia="en-US"/>
          </w:rPr>
          <w:t>https://vk.com/wall-88228570_13287</w:t>
        </w:r>
      </w:hyperlink>
      <w:r w:rsidRPr="005C63F8">
        <w:rPr>
          <w:rFonts w:ascii="Times New Roman" w:eastAsiaTheme="minorHAnsi" w:hAnsi="Times New Roman" w:cs="Times New Roman"/>
          <w:sz w:val="22"/>
          <w:szCs w:val="22"/>
          <w:lang w:eastAsia="en-US"/>
        </w:rPr>
        <w:t xml:space="preserve"> </w:t>
      </w:r>
    </w:p>
    <w:p w14:paraId="18A657CA" w14:textId="2CDEBF52" w:rsidR="00590175" w:rsidRPr="005C63F8" w:rsidRDefault="00590175" w:rsidP="00590175">
      <w:pPr>
        <w:ind w:firstLine="709"/>
        <w:jc w:val="both"/>
        <w:rPr>
          <w:rFonts w:ascii="Times New Roman" w:eastAsiaTheme="minorHAnsi" w:hAnsi="Times New Roman" w:cs="Times New Roman"/>
          <w:sz w:val="22"/>
          <w:szCs w:val="22"/>
          <w:lang w:eastAsia="en-US"/>
        </w:rPr>
      </w:pPr>
      <w:r w:rsidRPr="005C63F8">
        <w:rPr>
          <w:rFonts w:ascii="Times New Roman" w:eastAsiaTheme="minorHAnsi" w:hAnsi="Times New Roman" w:cs="Times New Roman"/>
          <w:b/>
          <w:bCs/>
          <w:sz w:val="22"/>
          <w:szCs w:val="22"/>
          <w:lang w:eastAsia="en-US"/>
        </w:rPr>
        <w:t xml:space="preserve">«Многогранность личности»: выставка-персоналия к 95-летию со дня рождения Василия Макаровича Шукшина (1929-1974). </w:t>
      </w:r>
      <w:r w:rsidRPr="005C63F8">
        <w:rPr>
          <w:rFonts w:ascii="Times New Roman" w:eastAsiaTheme="minorHAnsi" w:hAnsi="Times New Roman" w:cs="Times New Roman"/>
          <w:sz w:val="22"/>
          <w:szCs w:val="22"/>
          <w:lang w:eastAsia="en-US"/>
        </w:rPr>
        <w:t>Цель: познакомить читателей среднего и старшего школьного возраста с творчеством и биографией писателя.</w:t>
      </w:r>
      <w:r w:rsidRPr="005C63F8">
        <w:rPr>
          <w:rFonts w:ascii="Times New Roman" w:hAnsi="Times New Roman" w:cs="Times New Roman"/>
          <w:sz w:val="22"/>
          <w:szCs w:val="22"/>
        </w:rPr>
        <w:t xml:space="preserve"> </w:t>
      </w:r>
      <w:r w:rsidRPr="005C63F8">
        <w:rPr>
          <w:rFonts w:ascii="Times New Roman" w:eastAsiaTheme="minorHAnsi" w:hAnsi="Times New Roman" w:cs="Times New Roman"/>
          <w:sz w:val="22"/>
          <w:szCs w:val="22"/>
          <w:lang w:eastAsia="en-US"/>
        </w:rPr>
        <w:t>Среди книг на выставке представлены сборники рассказов «До третьих петухов», «Избранное», «Калина красная» и другие. Любимые герои книг и фильмов Шукшина — это простые труженики, русские люди советской деревни 50-70-х годов ХХ века. Но современного читателя по-прежнему волнуют проблемы, которые поднимаются в книгах Шукшина — это вопросы нравственности, любви к природе, родному дому, к матери, хорошего, доброго отношения к людям.</w:t>
      </w:r>
      <w:r w:rsidRPr="005C63F8">
        <w:rPr>
          <w:rFonts w:ascii="Times New Roman" w:hAnsi="Times New Roman" w:cs="Times New Roman"/>
          <w:sz w:val="22"/>
          <w:szCs w:val="22"/>
        </w:rPr>
        <w:t xml:space="preserve"> </w:t>
      </w:r>
      <w:r w:rsidRPr="005C63F8">
        <w:rPr>
          <w:rFonts w:ascii="Times New Roman" w:eastAsiaTheme="minorHAnsi" w:hAnsi="Times New Roman" w:cs="Times New Roman"/>
          <w:sz w:val="22"/>
          <w:szCs w:val="22"/>
          <w:lang w:eastAsia="en-US"/>
        </w:rPr>
        <w:t>На выставке представлено 11 книг, проведено 6 обзоров с участием 18 человек.</w:t>
      </w:r>
    </w:p>
    <w:p w14:paraId="067BD9E9" w14:textId="59DBE8A3" w:rsidR="00590175" w:rsidRPr="00533DC3" w:rsidRDefault="00590175" w:rsidP="00754DAA">
      <w:pPr>
        <w:ind w:firstLine="709"/>
        <w:jc w:val="both"/>
        <w:rPr>
          <w:rFonts w:ascii="Times New Roman" w:eastAsiaTheme="minorHAnsi" w:hAnsi="Times New Roman" w:cs="Times New Roman"/>
          <w:b/>
          <w:bCs/>
          <w:color w:val="2E74B5" w:themeColor="accent5" w:themeShade="BF"/>
          <w:sz w:val="22"/>
          <w:szCs w:val="22"/>
          <w:lang w:eastAsia="en-US"/>
        </w:rPr>
      </w:pPr>
      <w:r w:rsidRPr="005C63F8">
        <w:rPr>
          <w:rFonts w:ascii="Times New Roman" w:eastAsiaTheme="minorHAnsi" w:hAnsi="Times New Roman" w:cs="Times New Roman"/>
          <w:b/>
          <w:bCs/>
          <w:sz w:val="22"/>
          <w:szCs w:val="22"/>
          <w:lang w:eastAsia="en-US"/>
        </w:rPr>
        <w:t xml:space="preserve">«Добро, рассыпанное по страницам»: выставка-отзыв к 100-летию со дня рождения Анатолия Георгиевича Алексина (1924-2017), советского и российского детского писателя. </w:t>
      </w:r>
      <w:r w:rsidRPr="005C63F8">
        <w:rPr>
          <w:rFonts w:ascii="Times New Roman" w:eastAsiaTheme="minorHAnsi" w:hAnsi="Times New Roman" w:cs="Times New Roman"/>
          <w:sz w:val="22"/>
          <w:szCs w:val="22"/>
          <w:lang w:eastAsia="en-US"/>
        </w:rPr>
        <w:t>Цель:</w:t>
      </w:r>
      <w:r w:rsidRPr="005C63F8">
        <w:rPr>
          <w:rFonts w:ascii="Times New Roman" w:hAnsi="Times New Roman" w:cs="Times New Roman"/>
          <w:sz w:val="22"/>
          <w:szCs w:val="22"/>
        </w:rPr>
        <w:t xml:space="preserve"> </w:t>
      </w:r>
      <w:r w:rsidRPr="005C63F8">
        <w:rPr>
          <w:rFonts w:ascii="Times New Roman" w:eastAsiaTheme="minorHAnsi" w:hAnsi="Times New Roman" w:cs="Times New Roman"/>
          <w:sz w:val="22"/>
          <w:szCs w:val="22"/>
          <w:lang w:eastAsia="en-US"/>
        </w:rPr>
        <w:t>познакомить пользователей с творчеством и биографией писателя.</w:t>
      </w:r>
      <w:r w:rsidR="00754DAA" w:rsidRPr="005C63F8">
        <w:rPr>
          <w:rFonts w:ascii="Times New Roman" w:eastAsiaTheme="minorHAnsi" w:hAnsi="Times New Roman" w:cs="Times New Roman"/>
          <w:b/>
          <w:bCs/>
          <w:sz w:val="22"/>
          <w:szCs w:val="22"/>
          <w:lang w:eastAsia="en-US"/>
        </w:rPr>
        <w:t xml:space="preserve"> </w:t>
      </w:r>
      <w:r w:rsidRPr="005C63F8">
        <w:rPr>
          <w:rFonts w:ascii="Times New Roman" w:eastAsiaTheme="minorHAnsi" w:hAnsi="Times New Roman" w:cs="Times New Roman"/>
          <w:sz w:val="22"/>
          <w:szCs w:val="22"/>
          <w:lang w:eastAsia="en-US"/>
        </w:rPr>
        <w:t xml:space="preserve">На выставке представлены его произведения: «В стране вечных каникул», «Мой брат играет на кларнете», «Коля пишет Оле, Оля пишет Коле», «Третий в пятом ряду», «Очень страшная история», «А тем временем где-то...» и другие повести. Выставка содержала 14 книг, проведено 7 обзоров с участием 23 человек. </w:t>
      </w:r>
      <w:hyperlink r:id="rId136" w:history="1">
        <w:r w:rsidRPr="00533DC3">
          <w:rPr>
            <w:rStyle w:val="a6"/>
            <w:rFonts w:ascii="Times New Roman" w:eastAsiaTheme="minorHAnsi" w:hAnsi="Times New Roman" w:cs="Times New Roman"/>
            <w:color w:val="2E74B5" w:themeColor="accent5" w:themeShade="BF"/>
            <w:sz w:val="22"/>
            <w:szCs w:val="22"/>
            <w:lang w:eastAsia="en-US"/>
          </w:rPr>
          <w:t>https://vk.com/wall-88228570_13979</w:t>
        </w:r>
      </w:hyperlink>
      <w:r w:rsidRPr="00533DC3">
        <w:rPr>
          <w:rFonts w:ascii="Times New Roman" w:eastAsiaTheme="minorHAnsi" w:hAnsi="Times New Roman" w:cs="Times New Roman"/>
          <w:color w:val="2E74B5" w:themeColor="accent5" w:themeShade="BF"/>
          <w:sz w:val="22"/>
          <w:szCs w:val="22"/>
          <w:lang w:eastAsia="en-US"/>
        </w:rPr>
        <w:t xml:space="preserve"> </w:t>
      </w:r>
    </w:p>
    <w:p w14:paraId="7AF0B62C" w14:textId="7DEA1688" w:rsidR="00590175" w:rsidRPr="00533DC3" w:rsidRDefault="00590175" w:rsidP="00754DAA">
      <w:pPr>
        <w:ind w:firstLine="709"/>
        <w:jc w:val="both"/>
        <w:rPr>
          <w:rFonts w:ascii="Times New Roman" w:eastAsiaTheme="minorHAnsi" w:hAnsi="Times New Roman" w:cs="Times New Roman"/>
          <w:color w:val="2E74B5" w:themeColor="accent5" w:themeShade="BF"/>
          <w:sz w:val="22"/>
          <w:szCs w:val="22"/>
          <w:lang w:eastAsia="en-US"/>
        </w:rPr>
      </w:pPr>
      <w:r w:rsidRPr="005C63F8">
        <w:rPr>
          <w:rFonts w:ascii="Times New Roman" w:eastAsiaTheme="minorHAnsi" w:hAnsi="Times New Roman" w:cs="Times New Roman"/>
          <w:b/>
          <w:bCs/>
          <w:sz w:val="22"/>
          <w:szCs w:val="22"/>
          <w:lang w:eastAsia="en-US"/>
        </w:rPr>
        <w:t xml:space="preserve">«Противоречия и разнообразия Андрея Платонова: от сказки до повести»: выставка-рассуждение к 125-летию со дня рождения Андрея Платонова (1899-1951). </w:t>
      </w:r>
      <w:r w:rsidRPr="005C63F8">
        <w:rPr>
          <w:rFonts w:ascii="Times New Roman" w:eastAsiaTheme="minorHAnsi" w:hAnsi="Times New Roman" w:cs="Times New Roman"/>
          <w:sz w:val="22"/>
          <w:szCs w:val="22"/>
          <w:lang w:eastAsia="en-US"/>
        </w:rPr>
        <w:t>Цель:</w:t>
      </w:r>
      <w:r w:rsidRPr="005C63F8">
        <w:rPr>
          <w:rFonts w:ascii="Times New Roman" w:hAnsi="Times New Roman" w:cs="Times New Roman"/>
          <w:sz w:val="22"/>
          <w:szCs w:val="22"/>
        </w:rPr>
        <w:t xml:space="preserve"> </w:t>
      </w:r>
      <w:r w:rsidRPr="005C63F8">
        <w:rPr>
          <w:rFonts w:ascii="Times New Roman" w:eastAsiaTheme="minorHAnsi" w:hAnsi="Times New Roman" w:cs="Times New Roman"/>
          <w:sz w:val="22"/>
          <w:szCs w:val="22"/>
          <w:lang w:eastAsia="en-US"/>
        </w:rPr>
        <w:t>познакомить читателей среднего школьного возраста с творчеством и биографией писателя.</w:t>
      </w:r>
      <w:r w:rsidR="00754DAA" w:rsidRPr="005C63F8">
        <w:rPr>
          <w:rFonts w:ascii="Times New Roman" w:eastAsiaTheme="minorHAnsi" w:hAnsi="Times New Roman" w:cs="Times New Roman"/>
          <w:sz w:val="22"/>
          <w:szCs w:val="22"/>
          <w:lang w:eastAsia="en-US"/>
        </w:rPr>
        <w:t xml:space="preserve"> </w:t>
      </w:r>
      <w:r w:rsidRPr="005C63F8">
        <w:rPr>
          <w:rFonts w:ascii="Times New Roman" w:eastAsiaTheme="minorHAnsi" w:hAnsi="Times New Roman" w:cs="Times New Roman"/>
          <w:sz w:val="22"/>
          <w:szCs w:val="22"/>
          <w:lang w:eastAsia="en-US"/>
        </w:rPr>
        <w:t>На выставке представлены произведения: «Неизвестный цветок», «Песчаная учительница», «В прекрасном и яростном мире», «Волшебное кольцо» и другие сборники. Выставка предлагает читателям погрузиться в мир платоновской прозы, его новаторского языка и глубокого философского взгляда на жизнь.</w:t>
      </w:r>
      <w:r w:rsidRPr="005C63F8">
        <w:rPr>
          <w:rFonts w:ascii="Times New Roman" w:hAnsi="Times New Roman" w:cs="Times New Roman"/>
          <w:sz w:val="22"/>
          <w:szCs w:val="22"/>
        </w:rPr>
        <w:t xml:space="preserve"> </w:t>
      </w:r>
      <w:r w:rsidRPr="005C63F8">
        <w:rPr>
          <w:rFonts w:ascii="Times New Roman" w:eastAsiaTheme="minorHAnsi" w:hAnsi="Times New Roman" w:cs="Times New Roman"/>
          <w:sz w:val="22"/>
          <w:szCs w:val="22"/>
          <w:lang w:eastAsia="en-US"/>
        </w:rPr>
        <w:t xml:space="preserve">На выставке представлено 11 книг, проведено 5 обзоров с участием 16 человек. </w:t>
      </w:r>
      <w:hyperlink r:id="rId137" w:history="1">
        <w:r w:rsidRPr="00533DC3">
          <w:rPr>
            <w:rStyle w:val="a6"/>
            <w:rFonts w:ascii="Times New Roman" w:eastAsiaTheme="minorHAnsi" w:hAnsi="Times New Roman" w:cs="Times New Roman"/>
            <w:color w:val="2E74B5" w:themeColor="accent5" w:themeShade="BF"/>
            <w:sz w:val="22"/>
            <w:szCs w:val="22"/>
            <w:lang w:eastAsia="en-US"/>
          </w:rPr>
          <w:t>https://vk.com/wall-88228570_14221</w:t>
        </w:r>
      </w:hyperlink>
      <w:r w:rsidRPr="00533DC3">
        <w:rPr>
          <w:rFonts w:ascii="Times New Roman" w:eastAsiaTheme="minorHAnsi" w:hAnsi="Times New Roman" w:cs="Times New Roman"/>
          <w:color w:val="2E74B5" w:themeColor="accent5" w:themeShade="BF"/>
          <w:sz w:val="22"/>
          <w:szCs w:val="22"/>
          <w:lang w:eastAsia="en-US"/>
        </w:rPr>
        <w:t xml:space="preserve"> </w:t>
      </w:r>
    </w:p>
    <w:p w14:paraId="35EC1E18" w14:textId="2240113B" w:rsidR="00590175" w:rsidRPr="00533DC3" w:rsidRDefault="00590175" w:rsidP="00754DAA">
      <w:pPr>
        <w:ind w:firstLine="709"/>
        <w:jc w:val="both"/>
        <w:rPr>
          <w:rFonts w:ascii="Times New Roman" w:eastAsiaTheme="minorHAnsi" w:hAnsi="Times New Roman" w:cs="Times New Roman"/>
          <w:color w:val="2E74B5" w:themeColor="accent5" w:themeShade="BF"/>
          <w:sz w:val="22"/>
          <w:szCs w:val="22"/>
          <w:lang w:eastAsia="en-US"/>
        </w:rPr>
      </w:pPr>
      <w:r w:rsidRPr="005C63F8">
        <w:rPr>
          <w:rFonts w:ascii="Times New Roman" w:eastAsiaTheme="minorHAnsi" w:hAnsi="Times New Roman" w:cs="Times New Roman"/>
          <w:b/>
          <w:bCs/>
          <w:sz w:val="22"/>
          <w:szCs w:val="22"/>
          <w:lang w:eastAsia="en-US"/>
        </w:rPr>
        <w:t xml:space="preserve">«Маэстро школьного юмора»: выставка-игра к 95-летию со дня рождения писателя Виктора Владимировича </w:t>
      </w:r>
      <w:proofErr w:type="spellStart"/>
      <w:r w:rsidRPr="005C63F8">
        <w:rPr>
          <w:rFonts w:ascii="Times New Roman" w:eastAsiaTheme="minorHAnsi" w:hAnsi="Times New Roman" w:cs="Times New Roman"/>
          <w:b/>
          <w:bCs/>
          <w:sz w:val="22"/>
          <w:szCs w:val="22"/>
          <w:lang w:eastAsia="en-US"/>
        </w:rPr>
        <w:t>Голявкина</w:t>
      </w:r>
      <w:proofErr w:type="spellEnd"/>
      <w:r w:rsidRPr="005C63F8">
        <w:rPr>
          <w:rFonts w:ascii="Times New Roman" w:eastAsiaTheme="minorHAnsi" w:hAnsi="Times New Roman" w:cs="Times New Roman"/>
          <w:b/>
          <w:bCs/>
          <w:sz w:val="22"/>
          <w:szCs w:val="22"/>
          <w:lang w:eastAsia="en-US"/>
        </w:rPr>
        <w:t xml:space="preserve"> (1929-2001). </w:t>
      </w:r>
      <w:r w:rsidRPr="005C63F8">
        <w:rPr>
          <w:rFonts w:ascii="Times New Roman" w:eastAsiaTheme="minorHAnsi" w:hAnsi="Times New Roman" w:cs="Times New Roman"/>
          <w:sz w:val="22"/>
          <w:szCs w:val="22"/>
          <w:lang w:eastAsia="en-US"/>
        </w:rPr>
        <w:t>Цель: познакомить читателей младшего школьного возраста с творчеством и биографией писателя</w:t>
      </w:r>
      <w:r w:rsidR="00754DAA" w:rsidRPr="005C63F8">
        <w:rPr>
          <w:rFonts w:ascii="Times New Roman" w:eastAsiaTheme="minorHAnsi" w:hAnsi="Times New Roman" w:cs="Times New Roman"/>
          <w:sz w:val="22"/>
          <w:szCs w:val="22"/>
          <w:lang w:eastAsia="en-US"/>
        </w:rPr>
        <w:t xml:space="preserve">. </w:t>
      </w:r>
      <w:r w:rsidRPr="005C63F8">
        <w:rPr>
          <w:rFonts w:ascii="Times New Roman" w:eastAsiaTheme="minorHAnsi" w:hAnsi="Times New Roman" w:cs="Times New Roman"/>
          <w:sz w:val="22"/>
          <w:szCs w:val="22"/>
          <w:lang w:eastAsia="en-US"/>
        </w:rPr>
        <w:t>На выставке представлены: «После зимы будет лето», «Как я под партой сидел», «Этот мальчик», «Мой добрый папа» и другие.</w:t>
      </w:r>
      <w:r w:rsidR="00754DAA" w:rsidRPr="005C63F8">
        <w:rPr>
          <w:rFonts w:ascii="Times New Roman" w:eastAsiaTheme="minorHAnsi" w:hAnsi="Times New Roman" w:cs="Times New Roman"/>
          <w:sz w:val="22"/>
          <w:szCs w:val="22"/>
          <w:lang w:eastAsia="en-US"/>
        </w:rPr>
        <w:t xml:space="preserve"> </w:t>
      </w:r>
      <w:r w:rsidRPr="005C63F8">
        <w:rPr>
          <w:rFonts w:ascii="Times New Roman" w:eastAsiaTheme="minorHAnsi" w:hAnsi="Times New Roman" w:cs="Times New Roman"/>
          <w:sz w:val="22"/>
          <w:szCs w:val="22"/>
          <w:lang w:eastAsia="en-US"/>
        </w:rPr>
        <w:t xml:space="preserve">Выставка содержала 12 книг, проведено 8 обзоров с участием 15 человек. </w:t>
      </w:r>
      <w:hyperlink r:id="rId138" w:history="1">
        <w:r w:rsidRPr="00533DC3">
          <w:rPr>
            <w:rStyle w:val="a6"/>
            <w:rFonts w:ascii="Times New Roman" w:eastAsiaTheme="minorHAnsi" w:hAnsi="Times New Roman" w:cs="Times New Roman"/>
            <w:color w:val="2E74B5" w:themeColor="accent5" w:themeShade="BF"/>
            <w:sz w:val="22"/>
            <w:szCs w:val="22"/>
            <w:lang w:eastAsia="en-US"/>
          </w:rPr>
          <w:t>https://vk.com/wall-88228570_14257</w:t>
        </w:r>
      </w:hyperlink>
      <w:r w:rsidRPr="00533DC3">
        <w:rPr>
          <w:rFonts w:ascii="Times New Roman" w:eastAsiaTheme="minorHAnsi" w:hAnsi="Times New Roman" w:cs="Times New Roman"/>
          <w:color w:val="2E74B5" w:themeColor="accent5" w:themeShade="BF"/>
          <w:sz w:val="22"/>
          <w:szCs w:val="22"/>
          <w:lang w:eastAsia="en-US"/>
        </w:rPr>
        <w:t xml:space="preserve"> </w:t>
      </w:r>
    </w:p>
    <w:p w14:paraId="689D39A2" w14:textId="7E8BC22C" w:rsidR="00590175" w:rsidRPr="005C63F8" w:rsidRDefault="00590175" w:rsidP="00754DAA">
      <w:pPr>
        <w:ind w:firstLine="709"/>
        <w:jc w:val="both"/>
        <w:rPr>
          <w:rFonts w:ascii="Times New Roman" w:eastAsiaTheme="minorHAnsi" w:hAnsi="Times New Roman" w:cs="Times New Roman"/>
          <w:sz w:val="22"/>
          <w:szCs w:val="22"/>
          <w:lang w:eastAsia="en-US"/>
        </w:rPr>
      </w:pPr>
      <w:r w:rsidRPr="005C63F8">
        <w:rPr>
          <w:rFonts w:ascii="Times New Roman" w:eastAsiaTheme="minorHAnsi" w:hAnsi="Times New Roman" w:cs="Times New Roman"/>
          <w:b/>
          <w:bCs/>
          <w:sz w:val="22"/>
          <w:szCs w:val="22"/>
          <w:lang w:eastAsia="en-US"/>
        </w:rPr>
        <w:t xml:space="preserve">«Письмо ко всем детям по одному очень важному делу»: выставка-кроссворд к 130-летию со дня рождения Юлиана </w:t>
      </w:r>
      <w:proofErr w:type="spellStart"/>
      <w:r w:rsidRPr="005C63F8">
        <w:rPr>
          <w:rFonts w:ascii="Times New Roman" w:eastAsiaTheme="minorHAnsi" w:hAnsi="Times New Roman" w:cs="Times New Roman"/>
          <w:b/>
          <w:bCs/>
          <w:sz w:val="22"/>
          <w:szCs w:val="22"/>
          <w:lang w:eastAsia="en-US"/>
        </w:rPr>
        <w:t>Тувима</w:t>
      </w:r>
      <w:proofErr w:type="spellEnd"/>
      <w:r w:rsidRPr="005C63F8">
        <w:rPr>
          <w:rFonts w:ascii="Times New Roman" w:eastAsiaTheme="minorHAnsi" w:hAnsi="Times New Roman" w:cs="Times New Roman"/>
          <w:b/>
          <w:bCs/>
          <w:sz w:val="22"/>
          <w:szCs w:val="22"/>
          <w:lang w:eastAsia="en-US"/>
        </w:rPr>
        <w:t xml:space="preserve"> (1894-1953). </w:t>
      </w:r>
      <w:r w:rsidRPr="005C63F8">
        <w:rPr>
          <w:rFonts w:ascii="Times New Roman" w:eastAsiaTheme="minorHAnsi" w:hAnsi="Times New Roman" w:cs="Times New Roman"/>
          <w:sz w:val="22"/>
          <w:szCs w:val="22"/>
          <w:lang w:eastAsia="en-US"/>
        </w:rPr>
        <w:t>Цель: познакомить пользователей младшего школьного возраста с биографией и творчеством писателя.</w:t>
      </w:r>
      <w:bookmarkStart w:id="115" w:name="_Hlk185258442"/>
      <w:r w:rsidR="00754DAA" w:rsidRPr="005C63F8">
        <w:rPr>
          <w:rFonts w:ascii="Times New Roman" w:eastAsiaTheme="minorHAnsi" w:hAnsi="Times New Roman" w:cs="Times New Roman"/>
          <w:sz w:val="22"/>
          <w:szCs w:val="22"/>
          <w:lang w:eastAsia="en-US"/>
        </w:rPr>
        <w:t xml:space="preserve"> </w:t>
      </w:r>
      <w:r w:rsidRPr="005C63F8">
        <w:rPr>
          <w:rFonts w:ascii="Times New Roman" w:eastAsiaTheme="minorHAnsi" w:hAnsi="Times New Roman" w:cs="Times New Roman"/>
          <w:sz w:val="22"/>
          <w:szCs w:val="22"/>
          <w:lang w:eastAsia="en-US"/>
        </w:rPr>
        <w:t>На выставке представлено 8 книг, проведено 5 обзоров с участием 12 человек.</w:t>
      </w:r>
    </w:p>
    <w:bookmarkEnd w:id="115"/>
    <w:p w14:paraId="6B62DF7A" w14:textId="145AD4EA" w:rsidR="00590175" w:rsidRPr="005C63F8" w:rsidRDefault="00590175" w:rsidP="00754DAA">
      <w:pPr>
        <w:ind w:firstLine="709"/>
        <w:jc w:val="both"/>
        <w:rPr>
          <w:rFonts w:ascii="Times New Roman" w:eastAsiaTheme="minorHAnsi" w:hAnsi="Times New Roman" w:cs="Times New Roman"/>
          <w:b/>
          <w:bCs/>
          <w:sz w:val="22"/>
          <w:szCs w:val="22"/>
          <w:lang w:eastAsia="en-US"/>
        </w:rPr>
      </w:pPr>
      <w:r w:rsidRPr="005C63F8">
        <w:rPr>
          <w:rFonts w:ascii="Times New Roman" w:eastAsiaTheme="minorHAnsi" w:hAnsi="Times New Roman" w:cs="Times New Roman"/>
          <w:sz w:val="22"/>
          <w:szCs w:val="22"/>
          <w:lang w:eastAsia="en-US"/>
        </w:rPr>
        <w:t xml:space="preserve">К 90-летию со дня рождения Кира Булычева (1934-2003), в Центре чтения детей и подростков была оформлена </w:t>
      </w:r>
      <w:r w:rsidRPr="005C63F8">
        <w:rPr>
          <w:rFonts w:ascii="Times New Roman" w:eastAsiaTheme="minorHAnsi" w:hAnsi="Times New Roman" w:cs="Times New Roman"/>
          <w:b/>
          <w:bCs/>
          <w:sz w:val="22"/>
          <w:szCs w:val="22"/>
          <w:lang w:eastAsia="en-US"/>
        </w:rPr>
        <w:t>выставка-путешествие «Писатель, заглянувший в будущее».</w:t>
      </w:r>
      <w:r w:rsidR="00754DAA" w:rsidRPr="005C63F8">
        <w:rPr>
          <w:rFonts w:ascii="Times New Roman" w:eastAsiaTheme="minorHAnsi" w:hAnsi="Times New Roman" w:cs="Times New Roman"/>
          <w:b/>
          <w:bCs/>
          <w:sz w:val="22"/>
          <w:szCs w:val="22"/>
          <w:lang w:eastAsia="en-US"/>
        </w:rPr>
        <w:t xml:space="preserve"> </w:t>
      </w:r>
      <w:r w:rsidRPr="005C63F8">
        <w:rPr>
          <w:rFonts w:ascii="Times New Roman" w:eastAsiaTheme="minorHAnsi" w:hAnsi="Times New Roman" w:cs="Times New Roman"/>
          <w:sz w:val="22"/>
          <w:szCs w:val="22"/>
          <w:lang w:eastAsia="en-US"/>
        </w:rPr>
        <w:t>Цель:</w:t>
      </w:r>
      <w:r w:rsidRPr="005C63F8">
        <w:rPr>
          <w:rFonts w:ascii="Times New Roman" w:hAnsi="Times New Roman" w:cs="Times New Roman"/>
          <w:sz w:val="22"/>
          <w:szCs w:val="22"/>
        </w:rPr>
        <w:t xml:space="preserve"> познакомить читателей с его произведениями и показать, что чтение фантастических книг может быть не только приятным, но и полезным. </w:t>
      </w:r>
      <w:r w:rsidRPr="005C63F8">
        <w:rPr>
          <w:rFonts w:ascii="Times New Roman" w:eastAsiaTheme="minorHAnsi" w:hAnsi="Times New Roman" w:cs="Times New Roman"/>
          <w:sz w:val="22"/>
          <w:szCs w:val="22"/>
          <w:lang w:eastAsia="en-US"/>
        </w:rPr>
        <w:t>На выставке были представлены его произведения: «Тайны третьей планеты», «Заповедник сказок», «Девочка с Земли», «Сыщик Алиса», «Синдбад-мореход» и многие другие.</w:t>
      </w:r>
      <w:bookmarkStart w:id="116" w:name="_Hlk185409806"/>
      <w:r w:rsidR="00754DAA" w:rsidRPr="005C63F8">
        <w:rPr>
          <w:rFonts w:ascii="Times New Roman" w:eastAsiaTheme="minorHAnsi" w:hAnsi="Times New Roman" w:cs="Times New Roman"/>
          <w:b/>
          <w:bCs/>
          <w:sz w:val="22"/>
          <w:szCs w:val="22"/>
          <w:lang w:eastAsia="en-US"/>
        </w:rPr>
        <w:t xml:space="preserve"> </w:t>
      </w:r>
      <w:r w:rsidRPr="005C63F8">
        <w:rPr>
          <w:rFonts w:ascii="Times New Roman" w:eastAsiaTheme="minorHAnsi" w:hAnsi="Times New Roman" w:cs="Times New Roman"/>
          <w:sz w:val="22"/>
          <w:szCs w:val="22"/>
          <w:lang w:eastAsia="en-US"/>
        </w:rPr>
        <w:t>На выставке представлено 13 книг, проведено 7 обзоров с участием 17 человек.</w:t>
      </w:r>
      <w:bookmarkEnd w:id="116"/>
      <w:r w:rsidRPr="005C63F8">
        <w:rPr>
          <w:rFonts w:ascii="Times New Roman" w:eastAsiaTheme="minorHAnsi" w:hAnsi="Times New Roman" w:cs="Times New Roman"/>
          <w:sz w:val="22"/>
          <w:szCs w:val="22"/>
          <w:lang w:eastAsia="en-US"/>
        </w:rPr>
        <w:t xml:space="preserve"> </w:t>
      </w:r>
      <w:hyperlink r:id="rId139" w:history="1">
        <w:r w:rsidRPr="00533DC3">
          <w:rPr>
            <w:rStyle w:val="a6"/>
            <w:rFonts w:ascii="Times New Roman" w:eastAsiaTheme="minorHAnsi" w:hAnsi="Times New Roman" w:cs="Times New Roman"/>
            <w:color w:val="2E74B5" w:themeColor="accent5" w:themeShade="BF"/>
            <w:sz w:val="22"/>
            <w:szCs w:val="22"/>
            <w:lang w:eastAsia="en-US"/>
          </w:rPr>
          <w:t>https://vk.com/wall-88228570_14868</w:t>
        </w:r>
      </w:hyperlink>
      <w:r w:rsidRPr="00533DC3">
        <w:rPr>
          <w:rFonts w:ascii="Times New Roman" w:eastAsiaTheme="minorHAnsi" w:hAnsi="Times New Roman" w:cs="Times New Roman"/>
          <w:color w:val="2E74B5" w:themeColor="accent5" w:themeShade="BF"/>
          <w:sz w:val="22"/>
          <w:szCs w:val="22"/>
          <w:lang w:eastAsia="en-US"/>
        </w:rPr>
        <w:t xml:space="preserve"> </w:t>
      </w:r>
    </w:p>
    <w:p w14:paraId="45C2F623" w14:textId="72832B89" w:rsidR="00590175" w:rsidRPr="005C63F8" w:rsidRDefault="00590175" w:rsidP="00754DAA">
      <w:pPr>
        <w:ind w:firstLine="709"/>
        <w:jc w:val="both"/>
        <w:rPr>
          <w:rFonts w:ascii="Times New Roman" w:eastAsiaTheme="minorHAnsi" w:hAnsi="Times New Roman" w:cs="Times New Roman"/>
          <w:sz w:val="22"/>
          <w:szCs w:val="22"/>
          <w:lang w:eastAsia="en-US"/>
        </w:rPr>
      </w:pPr>
      <w:r w:rsidRPr="005C63F8">
        <w:rPr>
          <w:rFonts w:ascii="Times New Roman" w:eastAsiaTheme="minorHAnsi" w:hAnsi="Times New Roman" w:cs="Times New Roman"/>
          <w:b/>
          <w:bCs/>
          <w:sz w:val="22"/>
          <w:szCs w:val="22"/>
          <w:lang w:eastAsia="en-US"/>
        </w:rPr>
        <w:t xml:space="preserve">«Обычные чудеса»: выставка-знакомство к 65-летию со дня рождения </w:t>
      </w:r>
      <w:proofErr w:type="spellStart"/>
      <w:r w:rsidRPr="005C63F8">
        <w:rPr>
          <w:rFonts w:ascii="Times New Roman" w:eastAsiaTheme="minorHAnsi" w:hAnsi="Times New Roman" w:cs="Times New Roman"/>
          <w:b/>
          <w:bCs/>
          <w:sz w:val="22"/>
          <w:szCs w:val="22"/>
          <w:lang w:eastAsia="en-US"/>
        </w:rPr>
        <w:t>Кургузова</w:t>
      </w:r>
      <w:proofErr w:type="spellEnd"/>
      <w:r w:rsidRPr="005C63F8">
        <w:rPr>
          <w:rFonts w:ascii="Times New Roman" w:eastAsiaTheme="minorHAnsi" w:hAnsi="Times New Roman" w:cs="Times New Roman"/>
          <w:b/>
          <w:bCs/>
          <w:sz w:val="22"/>
          <w:szCs w:val="22"/>
          <w:lang w:eastAsia="en-US"/>
        </w:rPr>
        <w:t xml:space="preserve"> Олега </w:t>
      </w:r>
      <w:proofErr w:type="spellStart"/>
      <w:r w:rsidRPr="005C63F8">
        <w:rPr>
          <w:rFonts w:ascii="Times New Roman" w:eastAsiaTheme="minorHAnsi" w:hAnsi="Times New Roman" w:cs="Times New Roman"/>
          <w:b/>
          <w:bCs/>
          <w:sz w:val="22"/>
          <w:szCs w:val="22"/>
          <w:lang w:eastAsia="en-US"/>
        </w:rPr>
        <w:t>Флавьевича</w:t>
      </w:r>
      <w:proofErr w:type="spellEnd"/>
      <w:r w:rsidRPr="005C63F8">
        <w:rPr>
          <w:rFonts w:ascii="Times New Roman" w:eastAsiaTheme="minorHAnsi" w:hAnsi="Times New Roman" w:cs="Times New Roman"/>
          <w:b/>
          <w:bCs/>
          <w:sz w:val="22"/>
          <w:szCs w:val="22"/>
          <w:lang w:eastAsia="en-US"/>
        </w:rPr>
        <w:t xml:space="preserve"> (1959-2004), советского и российского детского писателя.</w:t>
      </w:r>
      <w:r w:rsidRPr="005C63F8">
        <w:rPr>
          <w:rFonts w:ascii="Times New Roman" w:hAnsi="Times New Roman" w:cs="Times New Roman"/>
          <w:sz w:val="22"/>
          <w:szCs w:val="22"/>
        </w:rPr>
        <w:t xml:space="preserve"> </w:t>
      </w:r>
      <w:r w:rsidRPr="005C63F8">
        <w:rPr>
          <w:rFonts w:ascii="Times New Roman" w:eastAsiaTheme="minorHAnsi" w:hAnsi="Times New Roman" w:cs="Times New Roman"/>
          <w:sz w:val="22"/>
          <w:szCs w:val="22"/>
          <w:lang w:eastAsia="en-US"/>
        </w:rPr>
        <w:t xml:space="preserve">Цель: знакомство с </w:t>
      </w:r>
      <w:r w:rsidRPr="005C63F8">
        <w:rPr>
          <w:rFonts w:ascii="Times New Roman" w:eastAsiaTheme="minorHAnsi" w:hAnsi="Times New Roman" w:cs="Times New Roman"/>
          <w:sz w:val="22"/>
          <w:szCs w:val="22"/>
          <w:lang w:eastAsia="en-US"/>
        </w:rPr>
        <w:lastRenderedPageBreak/>
        <w:t xml:space="preserve">биографией и творчеством Олега </w:t>
      </w:r>
      <w:proofErr w:type="spellStart"/>
      <w:r w:rsidRPr="005C63F8">
        <w:rPr>
          <w:rFonts w:ascii="Times New Roman" w:eastAsiaTheme="minorHAnsi" w:hAnsi="Times New Roman" w:cs="Times New Roman"/>
          <w:sz w:val="22"/>
          <w:szCs w:val="22"/>
          <w:lang w:eastAsia="en-US"/>
        </w:rPr>
        <w:t>Кургузова</w:t>
      </w:r>
      <w:proofErr w:type="spellEnd"/>
      <w:r w:rsidRPr="005C63F8">
        <w:rPr>
          <w:rFonts w:ascii="Times New Roman" w:eastAsiaTheme="minorHAnsi" w:hAnsi="Times New Roman" w:cs="Times New Roman"/>
          <w:sz w:val="22"/>
          <w:szCs w:val="22"/>
          <w:lang w:eastAsia="en-US"/>
        </w:rPr>
        <w:t>.</w:t>
      </w:r>
      <w:r w:rsidR="00754DAA" w:rsidRPr="005C63F8">
        <w:rPr>
          <w:rFonts w:ascii="Times New Roman" w:eastAsiaTheme="minorHAnsi" w:hAnsi="Times New Roman" w:cs="Times New Roman"/>
          <w:sz w:val="22"/>
          <w:szCs w:val="22"/>
          <w:lang w:eastAsia="en-US"/>
        </w:rPr>
        <w:t xml:space="preserve"> </w:t>
      </w:r>
      <w:r w:rsidRPr="005C63F8">
        <w:rPr>
          <w:rFonts w:ascii="Times New Roman" w:eastAsiaTheme="minorHAnsi" w:hAnsi="Times New Roman" w:cs="Times New Roman"/>
          <w:sz w:val="22"/>
          <w:szCs w:val="22"/>
          <w:lang w:eastAsia="en-US"/>
        </w:rPr>
        <w:t xml:space="preserve">На выставке представлены книги автора: «Солнце на потолке», сборники «Большая хрестоматия», «Мама, папа, школа и я», «Надо иметь чувство юмора». </w:t>
      </w:r>
      <w:r w:rsidR="00754DAA" w:rsidRPr="005C63F8">
        <w:rPr>
          <w:rFonts w:ascii="Times New Roman" w:eastAsiaTheme="minorHAnsi" w:hAnsi="Times New Roman" w:cs="Times New Roman"/>
          <w:sz w:val="22"/>
          <w:szCs w:val="22"/>
          <w:lang w:eastAsia="en-US"/>
        </w:rPr>
        <w:t xml:space="preserve"> </w:t>
      </w:r>
      <w:r w:rsidRPr="005C63F8">
        <w:rPr>
          <w:rFonts w:ascii="Times New Roman" w:eastAsiaTheme="minorHAnsi" w:hAnsi="Times New Roman" w:cs="Times New Roman"/>
          <w:sz w:val="22"/>
          <w:szCs w:val="22"/>
          <w:lang w:eastAsia="en-US"/>
        </w:rPr>
        <w:t>Особое внимание на выставке было уделено интерактивным элементам. Использование QR-кодов позволило углубиться в творчество автора и получить дополнительную информацию в режиме реального времени. На выставке представлено 8 книг, проведено 5 обзоров с участием 12 человек.</w:t>
      </w:r>
    </w:p>
    <w:p w14:paraId="6369641F" w14:textId="77777777" w:rsidR="00590175" w:rsidRPr="005C63F8" w:rsidRDefault="00590175" w:rsidP="00590175">
      <w:pPr>
        <w:ind w:firstLine="709"/>
        <w:jc w:val="both"/>
        <w:rPr>
          <w:rFonts w:ascii="Times New Roman" w:eastAsiaTheme="minorHAnsi" w:hAnsi="Times New Roman" w:cs="Times New Roman"/>
          <w:sz w:val="22"/>
          <w:szCs w:val="22"/>
          <w:lang w:eastAsia="en-US"/>
        </w:rPr>
      </w:pPr>
      <w:r w:rsidRPr="005C63F8">
        <w:rPr>
          <w:rFonts w:ascii="Times New Roman" w:hAnsi="Times New Roman" w:cs="Times New Roman"/>
          <w:b/>
          <w:bCs/>
          <w:sz w:val="22"/>
          <w:szCs w:val="22"/>
        </w:rPr>
        <w:t>Конкурсы</w:t>
      </w:r>
    </w:p>
    <w:p w14:paraId="5D32D712" w14:textId="783856BE" w:rsidR="00590175" w:rsidRPr="005C63F8" w:rsidRDefault="00590175" w:rsidP="00590175">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К 130-летию со дня рождения Виталия Валентиновича Бианки, в Центре чтения детей и подростков проходил </w:t>
      </w:r>
      <w:r w:rsidRPr="005C63F8">
        <w:rPr>
          <w:rFonts w:ascii="Times New Roman" w:hAnsi="Times New Roman" w:cs="Times New Roman"/>
          <w:b/>
          <w:bCs/>
          <w:sz w:val="22"/>
          <w:szCs w:val="22"/>
        </w:rPr>
        <w:t>городской конкурс детского творчества «Я нарисую лесную газету»,</w:t>
      </w:r>
      <w:r w:rsidRPr="005C63F8">
        <w:rPr>
          <w:rFonts w:ascii="Times New Roman" w:hAnsi="Times New Roman" w:cs="Times New Roman"/>
          <w:sz w:val="22"/>
          <w:szCs w:val="22"/>
        </w:rPr>
        <w:t xml:space="preserve"> который проводился с 29 января по 26 февраля 2024 года. Цели конкурса: популяризация творчества Виталия Бианки; способствование читательской грамотности через книги; содействие раскрытию творческих способностей у детей; воспитание положительного взгляда на заботу о природе; развитие любознательности ребят, познавательной активности, творческого мышления. Конкурсная работа (поделка, рисунок) выполнялась из различных материалов: бумаги, ткани, шерсти, дерева и других.  Конкурс проводился в следующих номинациях: «Удивительная совместная работа ребёнка и взрослого», «Самый юный участник», «Лучший рисунок», «Интересная поделка из бумаги», «Оригинальная поделка из прочих материалов». Активное участие в конкурсе приняли воспитанники детских садов «Родничок», №16, «Берёзка», «Улыбка», «Звёздочка», «Солнышко», «Алёнушка», «Золотой петушок», «Огонёк», учащиеся школы-интерната, 14 школы, гимназии, 7 школы, 5 школы г. Слободского. Всего на конкурс поступили 107 работ. Победители отмечены дипломами и подарками.</w:t>
      </w:r>
    </w:p>
    <w:p w14:paraId="5F906A7E" w14:textId="45A18AB8" w:rsidR="00590175" w:rsidRPr="005C63F8" w:rsidRDefault="00590175" w:rsidP="00754DAA">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В Год семьи, КОГБУК «Кировская областная библиотека для детей и юношества им. А. С. Грина» организовала </w:t>
      </w:r>
      <w:r w:rsidRPr="005C63F8">
        <w:rPr>
          <w:rFonts w:ascii="Times New Roman" w:hAnsi="Times New Roman" w:cs="Times New Roman"/>
          <w:b/>
          <w:bCs/>
          <w:sz w:val="22"/>
          <w:szCs w:val="22"/>
        </w:rPr>
        <w:t xml:space="preserve">областной конкурс «Лучшая читающая семья 2023 года». </w:t>
      </w:r>
      <w:r w:rsidRPr="005C63F8">
        <w:rPr>
          <w:rFonts w:ascii="Times New Roman" w:hAnsi="Times New Roman" w:cs="Times New Roman"/>
          <w:sz w:val="22"/>
          <w:szCs w:val="22"/>
        </w:rPr>
        <w:t>Цель конкурса: чествование самых активных читающих семей детских библиотек Кировской области. Для участия в конкурсе необходимо было составить визитную карточку «Портрет читающей семьи» в формате видеоролика.</w:t>
      </w:r>
      <w:r w:rsidR="00754DAA" w:rsidRPr="005C63F8">
        <w:rPr>
          <w:rFonts w:ascii="Times New Roman" w:hAnsi="Times New Roman" w:cs="Times New Roman"/>
          <w:sz w:val="22"/>
          <w:szCs w:val="22"/>
        </w:rPr>
        <w:t xml:space="preserve"> </w:t>
      </w:r>
      <w:r w:rsidRPr="005C63F8">
        <w:rPr>
          <w:rFonts w:ascii="Times New Roman" w:hAnsi="Times New Roman" w:cs="Times New Roman"/>
          <w:sz w:val="22"/>
          <w:szCs w:val="22"/>
        </w:rPr>
        <w:t>Семья Городиловых из города Слободского отмечена дипломом участника конкурса.</w:t>
      </w:r>
    </w:p>
    <w:p w14:paraId="44DA2238" w14:textId="783A6A6A" w:rsidR="00590175" w:rsidRPr="00533DC3" w:rsidRDefault="00590175" w:rsidP="00754DAA">
      <w:pPr>
        <w:ind w:firstLine="709"/>
        <w:jc w:val="both"/>
        <w:rPr>
          <w:rFonts w:ascii="Times New Roman" w:hAnsi="Times New Roman" w:cs="Times New Roman"/>
          <w:color w:val="2E74B5" w:themeColor="accent5" w:themeShade="BF"/>
          <w:sz w:val="22"/>
          <w:szCs w:val="22"/>
        </w:rPr>
      </w:pPr>
      <w:r w:rsidRPr="005C63F8">
        <w:rPr>
          <w:rFonts w:ascii="Times New Roman" w:hAnsi="Times New Roman" w:cs="Times New Roman"/>
          <w:sz w:val="22"/>
          <w:szCs w:val="22"/>
        </w:rPr>
        <w:t xml:space="preserve">К 210-летию со дня рождения Михаила Юрьевича Лермонтова в Центре чтения детей и подростков проходил </w:t>
      </w:r>
      <w:r w:rsidRPr="005C63F8">
        <w:rPr>
          <w:rFonts w:ascii="Times New Roman" w:hAnsi="Times New Roman" w:cs="Times New Roman"/>
          <w:b/>
          <w:bCs/>
          <w:sz w:val="22"/>
          <w:szCs w:val="22"/>
        </w:rPr>
        <w:t xml:space="preserve">онлайн-конкурс чтецов «Не угаснет свет его стихов». </w:t>
      </w:r>
      <w:r w:rsidRPr="005C63F8">
        <w:rPr>
          <w:rFonts w:ascii="Times New Roman" w:hAnsi="Times New Roman" w:cs="Times New Roman"/>
          <w:sz w:val="22"/>
          <w:szCs w:val="22"/>
        </w:rPr>
        <w:t xml:space="preserve">Цель конкурса: популяризация произведений М. Ю. Лермонтова. Основными задачами онлайн-конкурса были: продвижение и стимулирование интересов у детей к чтению книг; развитие литературных способностей детей; развитие интереса к произведениям Лермонтова. На конкурс поступило 62 видеоработы. Возраст чтецов от 3 до 15 лет: это и дошкольники, и школьники начального, среднего и старшего звена. Это учащиеся школ города и района: школа №5, №14, гимназия и лицей г. Слободского, гимназия г. Кургана. Детские сады: «Колокольчик», «Берёзка», «Звёздочка», «Родничок», «Солнышко», детский сад № 16, детский сад п. Вахруши. В ходе конкурсного состязания использовались видеозапись с прочтением стихотворения, отрывка произведений. Выступления участников конкурса отличались жанровым многообразием и разным уровнем исполнительского мастерства. Конкурс проводился в следующих номинациях: «Самый юный чтец», «Лучшее лирическое исполнение», «Оригинальное исполнение», «Лучшее </w:t>
      </w:r>
      <w:proofErr w:type="spellStart"/>
      <w:r w:rsidRPr="005C63F8">
        <w:rPr>
          <w:rFonts w:ascii="Times New Roman" w:hAnsi="Times New Roman" w:cs="Times New Roman"/>
          <w:sz w:val="22"/>
          <w:szCs w:val="22"/>
        </w:rPr>
        <w:t>видеоисполнение</w:t>
      </w:r>
      <w:proofErr w:type="spellEnd"/>
      <w:r w:rsidRPr="005C63F8">
        <w:rPr>
          <w:rFonts w:ascii="Times New Roman" w:hAnsi="Times New Roman" w:cs="Times New Roman"/>
          <w:sz w:val="22"/>
          <w:szCs w:val="22"/>
        </w:rPr>
        <w:t xml:space="preserve">». Дипломами и памятными подарками были отмечены 20 человек. </w:t>
      </w:r>
      <w:hyperlink r:id="rId140" w:history="1">
        <w:r w:rsidRPr="00533DC3">
          <w:rPr>
            <w:rStyle w:val="a6"/>
            <w:rFonts w:ascii="Times New Roman" w:hAnsi="Times New Roman" w:cs="Times New Roman"/>
            <w:color w:val="2E74B5" w:themeColor="accent5" w:themeShade="BF"/>
            <w:sz w:val="22"/>
            <w:szCs w:val="22"/>
          </w:rPr>
          <w:t>https://vk.com/wall-88228570_15100</w:t>
        </w:r>
      </w:hyperlink>
      <w:r w:rsidRPr="00533DC3">
        <w:rPr>
          <w:rFonts w:ascii="Times New Roman" w:hAnsi="Times New Roman" w:cs="Times New Roman"/>
          <w:color w:val="2E74B5" w:themeColor="accent5" w:themeShade="BF"/>
          <w:sz w:val="22"/>
          <w:szCs w:val="22"/>
        </w:rPr>
        <w:t xml:space="preserve"> </w:t>
      </w:r>
      <w:r w:rsidR="00754DAA" w:rsidRPr="00533DC3">
        <w:rPr>
          <w:rFonts w:ascii="Times New Roman" w:hAnsi="Times New Roman" w:cs="Times New Roman"/>
          <w:color w:val="2E74B5" w:themeColor="accent5" w:themeShade="BF"/>
          <w:sz w:val="22"/>
          <w:szCs w:val="22"/>
        </w:rPr>
        <w:t xml:space="preserve"> </w:t>
      </w:r>
      <w:hyperlink r:id="rId141" w:history="1">
        <w:r w:rsidR="00754DAA" w:rsidRPr="00533DC3">
          <w:rPr>
            <w:rStyle w:val="a6"/>
            <w:rFonts w:ascii="Times New Roman" w:hAnsi="Times New Roman" w:cs="Times New Roman"/>
            <w:color w:val="2E74B5" w:themeColor="accent5" w:themeShade="BF"/>
            <w:sz w:val="22"/>
            <w:szCs w:val="22"/>
          </w:rPr>
          <w:t>https://vk.com/wall-88228570_15138</w:t>
        </w:r>
      </w:hyperlink>
      <w:r w:rsidRPr="00533DC3">
        <w:rPr>
          <w:rFonts w:ascii="Times New Roman" w:hAnsi="Times New Roman" w:cs="Times New Roman"/>
          <w:color w:val="2E74B5" w:themeColor="accent5" w:themeShade="BF"/>
          <w:sz w:val="22"/>
          <w:szCs w:val="22"/>
        </w:rPr>
        <w:t xml:space="preserve">  </w:t>
      </w:r>
    </w:p>
    <w:p w14:paraId="1D860363" w14:textId="77777777" w:rsidR="00DD6CF0" w:rsidRDefault="00DD6CF0" w:rsidP="00754DAA">
      <w:pPr>
        <w:ind w:firstLine="709"/>
        <w:jc w:val="both"/>
        <w:rPr>
          <w:rFonts w:ascii="Times New Roman" w:hAnsi="Times New Roman" w:cs="Times New Roman"/>
          <w:b/>
          <w:bCs/>
          <w:sz w:val="22"/>
          <w:szCs w:val="22"/>
        </w:rPr>
      </w:pPr>
    </w:p>
    <w:p w14:paraId="59058C36" w14:textId="72C22804" w:rsidR="00754DAA" w:rsidRPr="00DD6CF0" w:rsidRDefault="00754DAA" w:rsidP="00DD6CF0">
      <w:pPr>
        <w:pStyle w:val="1"/>
        <w:spacing w:before="0"/>
        <w:ind w:firstLine="709"/>
        <w:jc w:val="both"/>
        <w:rPr>
          <w:rFonts w:ascii="Times New Roman" w:hAnsi="Times New Roman" w:cs="Times New Roman"/>
          <w:b/>
          <w:bCs/>
          <w:color w:val="auto"/>
          <w:sz w:val="22"/>
          <w:szCs w:val="22"/>
        </w:rPr>
      </w:pPr>
      <w:bookmarkStart w:id="117" w:name="_Toc187402608"/>
      <w:r w:rsidRPr="00DD6CF0">
        <w:rPr>
          <w:rFonts w:ascii="Times New Roman" w:hAnsi="Times New Roman" w:cs="Times New Roman"/>
          <w:b/>
          <w:bCs/>
          <w:color w:val="auto"/>
          <w:sz w:val="22"/>
          <w:szCs w:val="22"/>
        </w:rPr>
        <w:t>8.1.11. Работа с социально незащищёнными слоями населения</w:t>
      </w:r>
      <w:bookmarkEnd w:id="117"/>
    </w:p>
    <w:p w14:paraId="565008CC" w14:textId="77777777" w:rsidR="00754DAA" w:rsidRPr="005C63F8" w:rsidRDefault="00754DAA" w:rsidP="00754DAA">
      <w:pPr>
        <w:ind w:firstLine="709"/>
        <w:jc w:val="both"/>
        <w:rPr>
          <w:rFonts w:ascii="Times New Roman" w:hAnsi="Times New Roman" w:cs="Times New Roman"/>
          <w:sz w:val="22"/>
          <w:szCs w:val="22"/>
          <w:shd w:val="clear" w:color="auto" w:fill="FFFFFF"/>
        </w:rPr>
      </w:pPr>
      <w:r w:rsidRPr="005C63F8">
        <w:rPr>
          <w:rFonts w:ascii="Times New Roman" w:hAnsi="Times New Roman" w:cs="Times New Roman"/>
          <w:bCs/>
          <w:sz w:val="22"/>
          <w:szCs w:val="22"/>
          <w:shd w:val="clear" w:color="auto" w:fill="FFFFFF"/>
        </w:rPr>
        <w:t>В библиотеке им. А. Грина</w:t>
      </w:r>
      <w:r w:rsidRPr="005C63F8">
        <w:rPr>
          <w:rFonts w:ascii="Times New Roman" w:hAnsi="Times New Roman" w:cs="Times New Roman"/>
          <w:b/>
          <w:sz w:val="22"/>
          <w:szCs w:val="22"/>
          <w:shd w:val="clear" w:color="auto" w:fill="FFFFFF"/>
        </w:rPr>
        <w:t xml:space="preserve"> </w:t>
      </w:r>
      <w:r w:rsidRPr="005C63F8">
        <w:rPr>
          <w:rFonts w:ascii="Times New Roman" w:hAnsi="Times New Roman" w:cs="Times New Roman"/>
          <w:sz w:val="22"/>
          <w:szCs w:val="22"/>
          <w:shd w:val="clear" w:color="auto" w:fill="FFFFFF"/>
        </w:rPr>
        <w:t xml:space="preserve">систематически проходят обучающие занятия </w:t>
      </w:r>
      <w:r w:rsidRPr="005C63F8">
        <w:rPr>
          <w:rFonts w:ascii="Times New Roman" w:hAnsi="Times New Roman" w:cs="Times New Roman"/>
          <w:b/>
          <w:sz w:val="22"/>
          <w:szCs w:val="22"/>
          <w:shd w:val="clear" w:color="auto" w:fill="FFFFFF"/>
        </w:rPr>
        <w:t xml:space="preserve">«Смартфон – это просто». </w:t>
      </w:r>
      <w:r w:rsidRPr="005C63F8">
        <w:rPr>
          <w:rFonts w:ascii="Times New Roman" w:hAnsi="Times New Roman" w:cs="Times New Roman"/>
          <w:sz w:val="22"/>
          <w:szCs w:val="22"/>
          <w:shd w:val="clear" w:color="auto" w:fill="FFFFFF"/>
        </w:rPr>
        <w:t>Цель: мероприятий помочь людям, у которых недавно появился смартфон, и они ещё плохо с ним взаимодействуют. Лекции подразумевают теоретический материал, подкрепленный практическими примерами. Посетители осваивают возможности современных технологий и программного обеспечения, без которых в современное время трудно обходиться. Во время лекции слушатели могут задавать вопросы, касающиеся темы, либо уже после прослушанного основного материала, а также остаться после лекции и им будет оказана помощь по другим вопросам.</w:t>
      </w:r>
    </w:p>
    <w:p w14:paraId="576E657B" w14:textId="77777777" w:rsidR="00754DAA" w:rsidRPr="005C63F8" w:rsidRDefault="00754DAA" w:rsidP="00754DAA">
      <w:pPr>
        <w:ind w:firstLine="709"/>
        <w:jc w:val="both"/>
        <w:rPr>
          <w:rFonts w:ascii="Times New Roman" w:hAnsi="Times New Roman" w:cs="Times New Roman"/>
          <w:sz w:val="22"/>
          <w:szCs w:val="22"/>
          <w:shd w:val="clear" w:color="auto" w:fill="FFFFFF"/>
        </w:rPr>
      </w:pPr>
      <w:r w:rsidRPr="005C63F8">
        <w:rPr>
          <w:rFonts w:ascii="Times New Roman" w:hAnsi="Times New Roman" w:cs="Times New Roman"/>
          <w:b/>
          <w:bCs/>
          <w:sz w:val="22"/>
          <w:szCs w:val="22"/>
          <w:shd w:val="clear" w:color="auto" w:fill="FFFFFF"/>
        </w:rPr>
        <w:t xml:space="preserve">Лекции Школы садоводов Олега </w:t>
      </w:r>
      <w:proofErr w:type="spellStart"/>
      <w:r w:rsidRPr="005C63F8">
        <w:rPr>
          <w:rFonts w:ascii="Times New Roman" w:hAnsi="Times New Roman" w:cs="Times New Roman"/>
          <w:b/>
          <w:bCs/>
          <w:sz w:val="22"/>
          <w:szCs w:val="22"/>
          <w:shd w:val="clear" w:color="auto" w:fill="FFFFFF"/>
        </w:rPr>
        <w:t>Валенчука</w:t>
      </w:r>
      <w:proofErr w:type="spellEnd"/>
      <w:r w:rsidRPr="005C63F8">
        <w:rPr>
          <w:rFonts w:ascii="Times New Roman" w:hAnsi="Times New Roman" w:cs="Times New Roman"/>
          <w:b/>
          <w:bCs/>
          <w:sz w:val="22"/>
          <w:szCs w:val="22"/>
          <w:shd w:val="clear" w:color="auto" w:fill="FFFFFF"/>
        </w:rPr>
        <w:t xml:space="preserve">. </w:t>
      </w:r>
      <w:r w:rsidRPr="005C63F8">
        <w:rPr>
          <w:rFonts w:ascii="Times New Roman" w:hAnsi="Times New Roman" w:cs="Times New Roman"/>
          <w:sz w:val="22"/>
          <w:szCs w:val="22"/>
          <w:shd w:val="clear" w:color="auto" w:fill="FFFFFF"/>
        </w:rPr>
        <w:t>В библиотеке им. А. Грина для старшего поколения на регулярной основе проходят онлайн лекции от Союза садоводов России (г. Киров). Темы лекций разнообразны: от выращивания овощей и фруктов, их подкормки до выращивания различных растений.</w:t>
      </w:r>
    </w:p>
    <w:p w14:paraId="413804B0" w14:textId="77777777" w:rsidR="00754DAA" w:rsidRPr="005C63F8" w:rsidRDefault="00754DAA" w:rsidP="00754DAA">
      <w:pPr>
        <w:ind w:firstLine="709"/>
        <w:jc w:val="both"/>
        <w:rPr>
          <w:rFonts w:ascii="Times New Roman" w:hAnsi="Times New Roman" w:cs="Times New Roman"/>
          <w:bCs/>
          <w:sz w:val="22"/>
          <w:szCs w:val="22"/>
          <w:shd w:val="clear" w:color="auto" w:fill="FFFFFF"/>
        </w:rPr>
      </w:pPr>
      <w:r w:rsidRPr="005C63F8">
        <w:rPr>
          <w:rFonts w:ascii="Times New Roman" w:hAnsi="Times New Roman" w:cs="Times New Roman"/>
          <w:b/>
          <w:sz w:val="22"/>
          <w:szCs w:val="22"/>
          <w:shd w:val="clear" w:color="auto" w:fill="FFFFFF"/>
        </w:rPr>
        <w:t>«Как улыбается лесник?»: виртуальная прогулка.</w:t>
      </w:r>
      <w:r w:rsidRPr="005C63F8">
        <w:rPr>
          <w:rFonts w:ascii="Times New Roman" w:hAnsi="Times New Roman" w:cs="Times New Roman"/>
          <w:bCs/>
          <w:sz w:val="22"/>
          <w:szCs w:val="22"/>
          <w:shd w:val="clear" w:color="auto" w:fill="FFFFFF"/>
        </w:rPr>
        <w:t xml:space="preserve"> Виртуальную литературную прогулку с лесником совершили участники клуба «Добрые сердца» из Центра социального обслуживания населения в Слободском районе. Владимир Морозов - «писатель и лесник», как он сам говорил о себе. Это во многом благодаря ему наши вятские леса раскрылись перед нами как необычайно увлекательное царство привычных, казалось бы, растений и животных. Влюбленный в лес писатель не оставит равнодушным никого! Неожиданные и занимательные истории о природе, остроумно-</w:t>
      </w:r>
      <w:r w:rsidRPr="005C63F8">
        <w:rPr>
          <w:rFonts w:ascii="Times New Roman" w:hAnsi="Times New Roman" w:cs="Times New Roman"/>
          <w:bCs/>
          <w:sz w:val="22"/>
          <w:szCs w:val="22"/>
          <w:shd w:val="clear" w:color="auto" w:fill="FFFFFF"/>
        </w:rPr>
        <w:lastRenderedPageBreak/>
        <w:t xml:space="preserve">познавательный народный календарь, наглядные мини-викторины и совершенно неподражаемые сказки – молодые участники клуба услышали о многом впервые. </w:t>
      </w:r>
    </w:p>
    <w:p w14:paraId="1D18A816" w14:textId="77777777" w:rsidR="00754DAA" w:rsidRPr="005C63F8" w:rsidRDefault="00754DAA" w:rsidP="00754DAA">
      <w:pPr>
        <w:ind w:firstLine="709"/>
        <w:jc w:val="both"/>
        <w:rPr>
          <w:rFonts w:ascii="Times New Roman" w:hAnsi="Times New Roman" w:cs="Times New Roman"/>
          <w:bCs/>
          <w:sz w:val="22"/>
          <w:szCs w:val="22"/>
          <w:shd w:val="clear" w:color="auto" w:fill="FFFFFF"/>
        </w:rPr>
      </w:pPr>
      <w:r w:rsidRPr="005C63F8">
        <w:rPr>
          <w:rFonts w:ascii="Times New Roman" w:hAnsi="Times New Roman" w:cs="Times New Roman"/>
          <w:b/>
          <w:sz w:val="22"/>
          <w:szCs w:val="22"/>
          <w:shd w:val="clear" w:color="auto" w:fill="FFFFFF"/>
        </w:rPr>
        <w:t>«Угадай мелодию»: музыкальный час.</w:t>
      </w:r>
      <w:r w:rsidRPr="005C63F8">
        <w:rPr>
          <w:rFonts w:ascii="Times New Roman" w:hAnsi="Times New Roman" w:cs="Times New Roman"/>
          <w:bCs/>
          <w:sz w:val="22"/>
          <w:szCs w:val="22"/>
          <w:shd w:val="clear" w:color="auto" w:fill="FFFFFF"/>
        </w:rPr>
        <w:t xml:space="preserve"> В рамках Декады инвалидов библиотека имени А. Грина организовала для двух общественных организаций города Слободского яркое музыкальное мероприятие под названием «Угадай мелодию!». Участники события — представители Слободской местной организации ВОС и Слободского районного общества инвалидов — с большим энтузиазмом и позитивным настроем приняли участие в игре. Им удалось угадать почти все мелодии. Особенно понравились номинации «Неувядающая классика», «Песни с женскими именами» и «Любимые песни из кинофильмов». Эти мелодии участники узнавали по первым нотам. Многие песни давно стали по-настоящему культовыми, а представить без них советские фильмы просто невозможно. Слобожане играли, пели, вспоминали свое детство. Завершением этой душевной встречи стало награждение самых активных знатоков песенных мелодий.</w:t>
      </w:r>
    </w:p>
    <w:p w14:paraId="55F506CB" w14:textId="77777777" w:rsidR="00754DAA" w:rsidRPr="005C63F8" w:rsidRDefault="00754DAA" w:rsidP="00754DAA">
      <w:pPr>
        <w:ind w:firstLine="709"/>
        <w:jc w:val="both"/>
        <w:rPr>
          <w:rFonts w:ascii="Times New Roman" w:eastAsia="Calibri" w:hAnsi="Times New Roman" w:cs="Times New Roman"/>
          <w:bCs/>
          <w:sz w:val="22"/>
          <w:szCs w:val="22"/>
        </w:rPr>
      </w:pPr>
      <w:r w:rsidRPr="005C63F8">
        <w:rPr>
          <w:rFonts w:ascii="Times New Roman" w:eastAsia="Calibri" w:hAnsi="Times New Roman" w:cs="Times New Roman"/>
          <w:bCs/>
          <w:sz w:val="22"/>
          <w:szCs w:val="22"/>
        </w:rPr>
        <w:t xml:space="preserve">Сотрудники Отдела обслуживания проводят мероприятия для </w:t>
      </w:r>
      <w:r w:rsidRPr="005C63F8">
        <w:rPr>
          <w:rFonts w:ascii="Times New Roman" w:eastAsia="Calibri" w:hAnsi="Times New Roman" w:cs="Times New Roman"/>
          <w:sz w:val="22"/>
          <w:szCs w:val="22"/>
        </w:rPr>
        <w:t>детей-инвалидов с ментальными нарушениями в развитии, обучающихся в Слободской школе-интернат.</w:t>
      </w:r>
      <w:r w:rsidRPr="005C63F8">
        <w:rPr>
          <w:rFonts w:ascii="Times New Roman" w:eastAsia="Calibri" w:hAnsi="Times New Roman" w:cs="Times New Roman"/>
          <w:bCs/>
          <w:sz w:val="22"/>
          <w:szCs w:val="22"/>
        </w:rPr>
        <w:t xml:space="preserve"> Для них было проведено праздничное мероприятие </w:t>
      </w:r>
      <w:r w:rsidRPr="005C63F8">
        <w:rPr>
          <w:rFonts w:ascii="Times New Roman" w:eastAsia="Calibri" w:hAnsi="Times New Roman" w:cs="Times New Roman"/>
          <w:b/>
          <w:sz w:val="22"/>
          <w:szCs w:val="22"/>
        </w:rPr>
        <w:t>«Гулять, так гулять»: масленичные забавы</w:t>
      </w:r>
      <w:r w:rsidRPr="005C63F8">
        <w:rPr>
          <w:rFonts w:ascii="Times New Roman" w:eastAsia="Calibri" w:hAnsi="Times New Roman" w:cs="Times New Roman"/>
          <w:bCs/>
          <w:sz w:val="22"/>
          <w:szCs w:val="22"/>
        </w:rPr>
        <w:t xml:space="preserve"> для потехи и для славы. Дети с удовольствием окунулись в яркую атмосферу масленичных гуляний. Радость, которую подарили своим детям любящие родители и сотрудники библиотеки, устроившие для них праздник, останется надолго. </w:t>
      </w:r>
    </w:p>
    <w:p w14:paraId="3412796E" w14:textId="77777777" w:rsidR="00754DAA" w:rsidRPr="005C63F8" w:rsidRDefault="00754DAA" w:rsidP="00754DAA">
      <w:pPr>
        <w:ind w:firstLine="709"/>
        <w:jc w:val="both"/>
        <w:rPr>
          <w:rFonts w:ascii="Times New Roman" w:eastAsia="Calibri" w:hAnsi="Times New Roman" w:cs="Times New Roman"/>
          <w:bCs/>
          <w:sz w:val="22"/>
          <w:szCs w:val="22"/>
        </w:rPr>
      </w:pPr>
      <w:r w:rsidRPr="005C63F8">
        <w:rPr>
          <w:rFonts w:ascii="Times New Roman" w:eastAsia="Calibri" w:hAnsi="Times New Roman" w:cs="Times New Roman"/>
          <w:b/>
          <w:sz w:val="22"/>
          <w:szCs w:val="22"/>
        </w:rPr>
        <w:t xml:space="preserve">«В гостях у Василисы Премудрой»: театрализованная экскурсия. </w:t>
      </w:r>
      <w:r w:rsidRPr="005C63F8">
        <w:rPr>
          <w:rFonts w:ascii="Times New Roman" w:eastAsia="Calibri" w:hAnsi="Times New Roman" w:cs="Times New Roman"/>
          <w:bCs/>
          <w:sz w:val="22"/>
          <w:szCs w:val="22"/>
        </w:rPr>
        <w:t>А где искать Василису Премудрую? Конечно там, где ума-разума набраться можно – в библиотеке! Ведь в книжках обо всём на свете написано! Читальный зал, сияющий новогодним убранством, и впрямь напоминает сказочные палаты. И ничего удивительного, что вдруг появилась Книжная Волшебница, да ещё и с загадочным сундуком. А сколько в библиотеке улиц и переулков! Ребята с любопытством прогулялись по ним, дивясь на «</w:t>
      </w:r>
      <w:proofErr w:type="spellStart"/>
      <w:r w:rsidRPr="005C63F8">
        <w:rPr>
          <w:rFonts w:ascii="Times New Roman" w:eastAsia="Calibri" w:hAnsi="Times New Roman" w:cs="Times New Roman"/>
          <w:bCs/>
          <w:sz w:val="22"/>
          <w:szCs w:val="22"/>
        </w:rPr>
        <w:t>книжкины</w:t>
      </w:r>
      <w:proofErr w:type="spellEnd"/>
      <w:r w:rsidRPr="005C63F8">
        <w:rPr>
          <w:rFonts w:ascii="Times New Roman" w:eastAsia="Calibri" w:hAnsi="Times New Roman" w:cs="Times New Roman"/>
          <w:bCs/>
          <w:sz w:val="22"/>
          <w:szCs w:val="22"/>
        </w:rPr>
        <w:t xml:space="preserve"> дома»-стеллажи. Попав во владения Марьи-искусницы, дети и сами взялись мастерить. А когда им на пути повстречался растерянный почтальон Печкин, с энтузиазмом взялись ему помочь. Оказывается, и в библиотеке для взрослых – маленьким читателям не скучно!</w:t>
      </w:r>
    </w:p>
    <w:p w14:paraId="43C94914" w14:textId="77777777" w:rsidR="00754DAA" w:rsidRPr="005C63F8" w:rsidRDefault="00754DAA" w:rsidP="00754DAA">
      <w:pPr>
        <w:ind w:firstLine="709"/>
        <w:jc w:val="both"/>
        <w:rPr>
          <w:rFonts w:ascii="Times New Roman" w:eastAsia="Calibri" w:hAnsi="Times New Roman" w:cs="Times New Roman"/>
          <w:bCs/>
          <w:sz w:val="22"/>
          <w:szCs w:val="22"/>
        </w:rPr>
      </w:pPr>
      <w:r w:rsidRPr="005C63F8">
        <w:rPr>
          <w:rFonts w:ascii="Times New Roman" w:eastAsia="Calibri" w:hAnsi="Times New Roman" w:cs="Times New Roman"/>
          <w:b/>
          <w:sz w:val="22"/>
          <w:szCs w:val="22"/>
        </w:rPr>
        <w:t xml:space="preserve">«Включи логику»: интеллектуальная игра. </w:t>
      </w:r>
      <w:r w:rsidRPr="005C63F8">
        <w:rPr>
          <w:rFonts w:ascii="Times New Roman" w:eastAsia="Calibri" w:hAnsi="Times New Roman" w:cs="Times New Roman"/>
          <w:bCs/>
          <w:sz w:val="22"/>
          <w:szCs w:val="22"/>
        </w:rPr>
        <w:t>Участники разделились на две группы, которые они назвали «Умники» и «Спартак», и игра началась. Викторина состояла из пяти раундов. Обе команды проявили себя достойно, активно отвечая на вопросы. Команда, в которой были ребята постарше, уверенно вырвалась вперёд. Напряжение нарастало. В итоге с минимальным отрывом победу одержали «Умники». Все дети получили небольшие сладкие призы.</w:t>
      </w:r>
    </w:p>
    <w:p w14:paraId="645F93F3" w14:textId="00D91F2F" w:rsidR="00754DAA" w:rsidRPr="005C63F8" w:rsidRDefault="00754DAA" w:rsidP="00754DAA">
      <w:pPr>
        <w:ind w:firstLine="709"/>
        <w:jc w:val="both"/>
        <w:rPr>
          <w:rFonts w:ascii="Times New Roman" w:hAnsi="Times New Roman" w:cs="Times New Roman"/>
          <w:sz w:val="22"/>
          <w:szCs w:val="22"/>
        </w:rPr>
      </w:pPr>
      <w:r w:rsidRPr="005C63F8">
        <w:rPr>
          <w:rFonts w:ascii="Times New Roman" w:hAnsi="Times New Roman" w:cs="Times New Roman"/>
          <w:sz w:val="22"/>
          <w:szCs w:val="22"/>
        </w:rPr>
        <w:t>П</w:t>
      </w:r>
      <w:r w:rsidRPr="005C63F8">
        <w:rPr>
          <w:rFonts w:ascii="Times New Roman" w:hAnsi="Times New Roman" w:cs="Times New Roman"/>
          <w:b/>
          <w:bCs/>
          <w:sz w:val="22"/>
          <w:szCs w:val="22"/>
        </w:rPr>
        <w:t>оэтический час «По страницам Пушкинских творений».</w:t>
      </w:r>
      <w:r w:rsidRPr="005C63F8">
        <w:rPr>
          <w:rFonts w:ascii="Times New Roman" w:hAnsi="Times New Roman" w:cs="Times New Roman"/>
          <w:sz w:val="22"/>
          <w:szCs w:val="22"/>
        </w:rPr>
        <w:t xml:space="preserve"> Цель: привитие интереса школьников к творчеству Пушкина, развитие творческих способностей. На мероприятии ребята узнали, какую роль в судьбе и творчестве Пушкина сыграла его няня Арина Родионовна, к которой он на протяжении всей своей жизни сохранял трогательное отношение, нашедшее выражение в стихах и личных письмах. Библиотекарь рассказала, какие народные сказки и легенды, ставшие впоследствии основой пушкинских произведений, рассказывала Александру Сергеевичу в детстве его няня. Затем ребята приняли участие в литературной игре по произведениям А.С. Пушкина. Они отгадывали, каким персонажам принадлежат высказывания, узнавали сказки по иллюстрациям, отвечали на вопросы викторины по биографии и произведениям автора. На мероприятии прозвучат отрывки из произведений А.С. Пушкина и стихи поэта, которые так тонко трогают наши сердца. Мероприятие посетило 19 человек. </w:t>
      </w:r>
      <w:hyperlink r:id="rId142" w:history="1">
        <w:r w:rsidRPr="00533DC3">
          <w:rPr>
            <w:rStyle w:val="a6"/>
            <w:rFonts w:ascii="Times New Roman" w:hAnsi="Times New Roman" w:cs="Times New Roman"/>
            <w:color w:val="2E74B5" w:themeColor="accent5" w:themeShade="BF"/>
            <w:sz w:val="22"/>
            <w:szCs w:val="22"/>
          </w:rPr>
          <w:t>https://vk.com/wall-88228570_12529</w:t>
        </w:r>
      </w:hyperlink>
      <w:r w:rsidRPr="005C63F8">
        <w:rPr>
          <w:rFonts w:ascii="Times New Roman" w:hAnsi="Times New Roman" w:cs="Times New Roman"/>
          <w:sz w:val="22"/>
          <w:szCs w:val="22"/>
        </w:rPr>
        <w:t xml:space="preserve"> </w:t>
      </w:r>
    </w:p>
    <w:p w14:paraId="41BBC651" w14:textId="77777777" w:rsidR="00754DAA" w:rsidRPr="005C63F8" w:rsidRDefault="00754DAA" w:rsidP="00754DAA">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Для детей с «ограниченными способностями» прошла </w:t>
      </w:r>
      <w:r w:rsidRPr="005C63F8">
        <w:rPr>
          <w:rFonts w:ascii="Times New Roman" w:hAnsi="Times New Roman" w:cs="Times New Roman"/>
          <w:b/>
          <w:bCs/>
          <w:sz w:val="22"/>
          <w:szCs w:val="22"/>
        </w:rPr>
        <w:t>игра-путешествие «В гостях у Кикиморы и лягушек».</w:t>
      </w:r>
      <w:r w:rsidRPr="005C63F8">
        <w:rPr>
          <w:rFonts w:ascii="Times New Roman" w:hAnsi="Times New Roman" w:cs="Times New Roman"/>
          <w:sz w:val="22"/>
          <w:szCs w:val="22"/>
        </w:rPr>
        <w:t xml:space="preserve"> Цель: воспитание у детей нравственных позиций по отношению к </w:t>
      </w:r>
      <w:proofErr w:type="spellStart"/>
      <w:r w:rsidRPr="005C63F8">
        <w:rPr>
          <w:rFonts w:ascii="Times New Roman" w:hAnsi="Times New Roman" w:cs="Times New Roman"/>
          <w:sz w:val="22"/>
          <w:szCs w:val="22"/>
        </w:rPr>
        <w:t>водно</w:t>
      </w:r>
      <w:proofErr w:type="spellEnd"/>
      <w:r w:rsidRPr="005C63F8">
        <w:rPr>
          <w:rFonts w:ascii="Times New Roman" w:hAnsi="Times New Roman" w:cs="Times New Roman"/>
          <w:sz w:val="22"/>
          <w:szCs w:val="22"/>
        </w:rPr>
        <w:t xml:space="preserve"> – болотным угодьям. Библиотекарь шла поздравить детей с Всемирным днём водно-болотных угодий и несла им свои подарки, но Кикимора и её подружки украли их. Ребятам предстояло помочь их отыскать по путеводной карте. Они прошли Звериной тропой через Дремучий лес, вышли на поляну Головоломок, перебрались через болото Знаний с лягушками и вышли к избушке Кикиморы. На пути их ждали различные испытания: игры «Звериная тропа», «С какого дерева лист», «Паутина», ребусы «Угадай ягоду» и различные головоломки. Кикиморе пришлось признать, что дети дружные, смелые, очень внимательные и вернуть корзину со сладкими подарками, подсказав волшебные слова, с помощью которых они вернулись в библиотеку. Мероприятие посетило 19 детей.</w:t>
      </w:r>
    </w:p>
    <w:p w14:paraId="1EBD33BE" w14:textId="77CA054A" w:rsidR="00754DAA" w:rsidRPr="005C63F8" w:rsidRDefault="00754DAA" w:rsidP="00754DAA">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«Вятская шкатулка сказок»: литературная викторина-поиск.</w:t>
      </w:r>
      <w:r w:rsidRPr="005C63F8">
        <w:rPr>
          <w:rFonts w:ascii="Times New Roman" w:hAnsi="Times New Roman" w:cs="Times New Roman"/>
          <w:sz w:val="22"/>
          <w:szCs w:val="22"/>
        </w:rPr>
        <w:t xml:space="preserve"> Цель: развитие интереса у детей к вятскому фольклору, пропаганда чтения и книжной культуры. На мероприятие пришло 18 человек. Вятские сказки – это чудо! В них обязательно присутствует волшебство, волшебные предметы, превращения, волшебные помощники, сказочное число «три». Персонажи вятских сказок совсем не страшные: Чудо-Юдо, Великан Кудеяр, Баба-Яга, Домовой, Кикимора, Леший. В ходе мероприятия школьники рассмотрели изображения вятских сказочных героев, послушали истории, связанные с ними, познакомились с книгами вятских писателей и ответили на вопросы сказочной </w:t>
      </w:r>
      <w:r w:rsidRPr="005C63F8">
        <w:rPr>
          <w:rFonts w:ascii="Times New Roman" w:hAnsi="Times New Roman" w:cs="Times New Roman"/>
          <w:sz w:val="22"/>
          <w:szCs w:val="22"/>
        </w:rPr>
        <w:lastRenderedPageBreak/>
        <w:t xml:space="preserve">викторины. Кроме того, ребята познакомились со старинными вятскими сказками: «Лиса Кутафья», «Никита–волокита», «Солдат Вяткин», «Сказка об умной </w:t>
      </w:r>
      <w:proofErr w:type="spellStart"/>
      <w:r w:rsidRPr="005C63F8">
        <w:rPr>
          <w:rFonts w:ascii="Times New Roman" w:hAnsi="Times New Roman" w:cs="Times New Roman"/>
          <w:sz w:val="22"/>
          <w:szCs w:val="22"/>
        </w:rPr>
        <w:t>Марьюшке</w:t>
      </w:r>
      <w:proofErr w:type="spellEnd"/>
      <w:r w:rsidRPr="005C63F8">
        <w:rPr>
          <w:rFonts w:ascii="Times New Roman" w:hAnsi="Times New Roman" w:cs="Times New Roman"/>
          <w:sz w:val="22"/>
          <w:szCs w:val="22"/>
        </w:rPr>
        <w:t xml:space="preserve"> и дураке Иванушке». В завершении мероприятия учащимся был проведён обзор по страницам книг вятских писателей.</w:t>
      </w:r>
    </w:p>
    <w:p w14:paraId="75357722" w14:textId="718B583D" w:rsidR="00754DAA" w:rsidRPr="005C63F8" w:rsidRDefault="00754DAA" w:rsidP="00754DAA">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«В капле воды отражается мир» экологический марафон.</w:t>
      </w:r>
      <w:r w:rsidRPr="005C63F8">
        <w:rPr>
          <w:rFonts w:ascii="Times New Roman" w:hAnsi="Times New Roman" w:cs="Times New Roman"/>
          <w:sz w:val="22"/>
          <w:szCs w:val="22"/>
        </w:rPr>
        <w:t xml:space="preserve"> Цель: сформировать представление о роли воды; рассмотреть проблемы загрязнения и охраны вод; воспитывать бережное отношение к рекам, озёрам и другим водоёмам. Отгадав загадку, ребята озвучили тему мероприятия, вспомнили свойства воды. Из рассказа библиотекаря дети узнали о роли воды и экологической опасности, которая грозит планете. Далее школьники разделились на команды и попробовали свои силы в знаниях. Они активно отвечали на вопросы, участвовали в играх, разыграли сказку «Сделал дело - гуляй смело». В итоге был сделан вывод о том, что важно сохранить чистоту воды, её качество. Мероприятие посетило 16 человек.</w:t>
      </w:r>
    </w:p>
    <w:p w14:paraId="1F2846D2" w14:textId="77777777" w:rsidR="00754DAA" w:rsidRPr="005C63F8" w:rsidRDefault="00754DAA" w:rsidP="00754DAA">
      <w:pPr>
        <w:ind w:firstLine="709"/>
        <w:jc w:val="both"/>
        <w:rPr>
          <w:rFonts w:ascii="Times New Roman" w:hAnsi="Times New Roman" w:cs="Times New Roman"/>
          <w:sz w:val="22"/>
          <w:szCs w:val="22"/>
        </w:rPr>
      </w:pPr>
      <w:r w:rsidRPr="005C63F8">
        <w:rPr>
          <w:rFonts w:ascii="Times New Roman" w:hAnsi="Times New Roman" w:cs="Times New Roman"/>
          <w:b/>
          <w:bCs/>
          <w:sz w:val="22"/>
          <w:szCs w:val="22"/>
        </w:rPr>
        <w:t>«Капитан Врунгель и помощник Лом»: путешествие.</w:t>
      </w:r>
      <w:r w:rsidRPr="005C63F8">
        <w:rPr>
          <w:rFonts w:ascii="Times New Roman" w:hAnsi="Times New Roman" w:cs="Times New Roman"/>
          <w:sz w:val="22"/>
          <w:szCs w:val="22"/>
        </w:rPr>
        <w:t xml:space="preserve"> Цель: создать условия для формирования представления детей о родном крае средствами информационных и коммуникативных технологий.</w:t>
      </w:r>
    </w:p>
    <w:p w14:paraId="67319651" w14:textId="77777777" w:rsidR="00754DAA" w:rsidRPr="005C63F8" w:rsidRDefault="00754DAA" w:rsidP="00754DAA">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 В увлекательный круиз по городам Кировской области на теплоходе «Кировчанка» отправились ребята из школы-интерната. В плавании по реке Вятке их сопровождали капитан Христофор </w:t>
      </w:r>
      <w:proofErr w:type="spellStart"/>
      <w:r w:rsidRPr="005C63F8">
        <w:rPr>
          <w:rFonts w:ascii="Times New Roman" w:hAnsi="Times New Roman" w:cs="Times New Roman"/>
          <w:sz w:val="22"/>
          <w:szCs w:val="22"/>
        </w:rPr>
        <w:t>Бонифатьевич</w:t>
      </w:r>
      <w:proofErr w:type="spellEnd"/>
      <w:r w:rsidRPr="005C63F8">
        <w:rPr>
          <w:rFonts w:ascii="Times New Roman" w:hAnsi="Times New Roman" w:cs="Times New Roman"/>
          <w:sz w:val="22"/>
          <w:szCs w:val="22"/>
        </w:rPr>
        <w:t xml:space="preserve"> Врунгель и старший помощник Лом. Дети побывали в городах: Слободской, Киров, Котельнич, Советск, Вятские Поляны. Узнали много нового и познавательного; поиграли в народные игры: «Рыбак да рыбка», «Золотые ворота», «Лягушка», «</w:t>
      </w:r>
      <w:proofErr w:type="spellStart"/>
      <w:r w:rsidRPr="005C63F8">
        <w:rPr>
          <w:rFonts w:ascii="Times New Roman" w:hAnsi="Times New Roman" w:cs="Times New Roman"/>
          <w:sz w:val="22"/>
          <w:szCs w:val="22"/>
        </w:rPr>
        <w:t>Костëр</w:t>
      </w:r>
      <w:proofErr w:type="spellEnd"/>
      <w:r w:rsidRPr="005C63F8">
        <w:rPr>
          <w:rFonts w:ascii="Times New Roman" w:hAnsi="Times New Roman" w:cs="Times New Roman"/>
          <w:sz w:val="22"/>
          <w:szCs w:val="22"/>
        </w:rPr>
        <w:t xml:space="preserve">», «Метелица». Перемещаясь по реке, участники двигались под </w:t>
      </w:r>
      <w:proofErr w:type="spellStart"/>
      <w:r w:rsidRPr="005C63F8">
        <w:rPr>
          <w:rFonts w:ascii="Times New Roman" w:hAnsi="Times New Roman" w:cs="Times New Roman"/>
          <w:sz w:val="22"/>
          <w:szCs w:val="22"/>
        </w:rPr>
        <w:t>весëлую</w:t>
      </w:r>
      <w:proofErr w:type="spellEnd"/>
      <w:r w:rsidRPr="005C63F8">
        <w:rPr>
          <w:rFonts w:ascii="Times New Roman" w:hAnsi="Times New Roman" w:cs="Times New Roman"/>
          <w:sz w:val="22"/>
          <w:szCs w:val="22"/>
        </w:rPr>
        <w:t xml:space="preserve"> песню «Теплоход». В Слободском плясали танец «</w:t>
      </w:r>
      <w:proofErr w:type="spellStart"/>
      <w:r w:rsidRPr="005C63F8">
        <w:rPr>
          <w:rFonts w:ascii="Times New Roman" w:hAnsi="Times New Roman" w:cs="Times New Roman"/>
          <w:sz w:val="22"/>
          <w:szCs w:val="22"/>
        </w:rPr>
        <w:t>Самолëт</w:t>
      </w:r>
      <w:proofErr w:type="spellEnd"/>
      <w:r w:rsidRPr="005C63F8">
        <w:rPr>
          <w:rFonts w:ascii="Times New Roman" w:hAnsi="Times New Roman" w:cs="Times New Roman"/>
          <w:sz w:val="22"/>
          <w:szCs w:val="22"/>
        </w:rPr>
        <w:t>», а на станции в городе Котельнич под ритмичную музыку зажигали «Дино-танец». Завершил краеведческое путешествие морской танец «Яблочко» и памятное фото. Мероприятие посетило 17 человек.</w:t>
      </w:r>
    </w:p>
    <w:p w14:paraId="609A1939" w14:textId="7443A6DD" w:rsidR="00754DAA" w:rsidRPr="00533DC3" w:rsidRDefault="00754DAA" w:rsidP="00754DAA">
      <w:pPr>
        <w:ind w:firstLine="567"/>
        <w:jc w:val="both"/>
        <w:rPr>
          <w:rFonts w:ascii="Times New Roman" w:hAnsi="Times New Roman" w:cs="Times New Roman"/>
          <w:color w:val="2E74B5" w:themeColor="accent5" w:themeShade="BF"/>
          <w:sz w:val="22"/>
          <w:szCs w:val="22"/>
        </w:rPr>
      </w:pPr>
      <w:r w:rsidRPr="005C63F8">
        <w:rPr>
          <w:rFonts w:ascii="Times New Roman" w:hAnsi="Times New Roman" w:cs="Times New Roman"/>
          <w:sz w:val="22"/>
          <w:szCs w:val="22"/>
        </w:rPr>
        <w:t xml:space="preserve">К Международному дню инвалидов для третьеклассников школы-интерната прошёл </w:t>
      </w:r>
      <w:r w:rsidRPr="005C63F8">
        <w:rPr>
          <w:rFonts w:ascii="Times New Roman" w:hAnsi="Times New Roman" w:cs="Times New Roman"/>
          <w:b/>
          <w:bCs/>
          <w:sz w:val="22"/>
          <w:szCs w:val="22"/>
        </w:rPr>
        <w:t xml:space="preserve">час читающих детей «Навстречу друг к другу». </w:t>
      </w:r>
      <w:r w:rsidRPr="005C63F8">
        <w:rPr>
          <w:rFonts w:ascii="Times New Roman" w:hAnsi="Times New Roman" w:cs="Times New Roman"/>
          <w:sz w:val="22"/>
          <w:szCs w:val="22"/>
        </w:rPr>
        <w:t>Цель: создать комфортную, доброжелательную обстановку, содействовать сплочению участников, формировать чувства сопереживания, общечеловеческие ценности (доброты, внимания к ближнему), снимать эмоциональное напряжение, тревожность. Мероприятие посетило 8 человек. Клоун Стёпа и его помощник клоун Вася поприветствовали гостей, угостили доброй улыбкой и поближе познакомились с детьми, узнав имена и черту характера каждого. Собрали в коробку все детские неприятности, обиды и при помощи волшебной палочки они исчезли навсегда. А затем запустили ракету веселья, которая чудесным образом образовала в небе радугу. Из видеоролика ребята узнали, как образуется радуга в природе, из чего состоит и как легче запомнить её цвета. По радуге воспитанники и отправились в путешествие с разными заданиями, получая за правильное выполнение цветные лучики радуги. Дети вместе дружно со всем справились! Играли в весёлые игры: «Эхо», «Догони мяч», «Передай другому», «Узнай предмет», «Купание в море»; танцевали под песню «Что манит птицу», и готовили «</w:t>
      </w:r>
      <w:proofErr w:type="spellStart"/>
      <w:r w:rsidRPr="005C63F8">
        <w:rPr>
          <w:rFonts w:ascii="Times New Roman" w:hAnsi="Times New Roman" w:cs="Times New Roman"/>
          <w:sz w:val="22"/>
          <w:szCs w:val="22"/>
        </w:rPr>
        <w:t>Понарошковую</w:t>
      </w:r>
      <w:proofErr w:type="spellEnd"/>
      <w:r w:rsidRPr="005C63F8">
        <w:rPr>
          <w:rFonts w:ascii="Times New Roman" w:hAnsi="Times New Roman" w:cs="Times New Roman"/>
          <w:sz w:val="22"/>
          <w:szCs w:val="22"/>
        </w:rPr>
        <w:t xml:space="preserve"> кашу». В завершение программы каждый ребёнок смог собрать свою радугу по порядку из цветных полосок. Получилось здорово! </w:t>
      </w:r>
      <w:hyperlink r:id="rId143" w:history="1">
        <w:r w:rsidRPr="00533DC3">
          <w:rPr>
            <w:rStyle w:val="a6"/>
            <w:rFonts w:ascii="Times New Roman" w:hAnsi="Times New Roman" w:cs="Times New Roman"/>
            <w:color w:val="2E74B5" w:themeColor="accent5" w:themeShade="BF"/>
            <w:sz w:val="22"/>
            <w:szCs w:val="22"/>
          </w:rPr>
          <w:t>https://vk.com/wall-88228570_15437</w:t>
        </w:r>
      </w:hyperlink>
      <w:r w:rsidRPr="00533DC3">
        <w:rPr>
          <w:rFonts w:ascii="Times New Roman" w:hAnsi="Times New Roman" w:cs="Times New Roman"/>
          <w:color w:val="2E74B5" w:themeColor="accent5" w:themeShade="BF"/>
          <w:sz w:val="22"/>
          <w:szCs w:val="22"/>
        </w:rPr>
        <w:t xml:space="preserve"> </w:t>
      </w:r>
    </w:p>
    <w:p w14:paraId="7AD3033E" w14:textId="626569A3" w:rsidR="006077C4" w:rsidRPr="005C63F8" w:rsidRDefault="00754DAA" w:rsidP="00754DAA">
      <w:pPr>
        <w:ind w:firstLine="709"/>
        <w:jc w:val="both"/>
        <w:rPr>
          <w:rFonts w:ascii="Times New Roman" w:eastAsia="Calibri" w:hAnsi="Times New Roman" w:cs="Times New Roman"/>
          <w:bCs/>
          <w:sz w:val="22"/>
          <w:szCs w:val="22"/>
        </w:rPr>
      </w:pPr>
      <w:r w:rsidRPr="005C63F8">
        <w:rPr>
          <w:rFonts w:ascii="Times New Roman" w:eastAsia="Calibri" w:hAnsi="Times New Roman" w:cs="Times New Roman"/>
          <w:bCs/>
          <w:sz w:val="22"/>
          <w:szCs w:val="22"/>
        </w:rPr>
        <w:t>В следующем году мы продолжим сотрудничество с данной группой детей.</w:t>
      </w:r>
    </w:p>
    <w:p w14:paraId="7C612C0A" w14:textId="77777777" w:rsidR="00754DAA" w:rsidRPr="005C63F8" w:rsidRDefault="00754DAA" w:rsidP="00B75172">
      <w:pPr>
        <w:widowControl w:val="0"/>
        <w:tabs>
          <w:tab w:val="left" w:pos="1571"/>
          <w:tab w:val="left" w:pos="1713"/>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ind w:left="720"/>
        <w:jc w:val="both"/>
        <w:rPr>
          <w:rFonts w:ascii="Times New Roman" w:eastAsiaTheme="minorHAnsi" w:hAnsi="Times New Roman" w:cs="Times New Roman"/>
          <w:sz w:val="22"/>
          <w:szCs w:val="22"/>
          <w:lang w:eastAsia="en-US"/>
        </w:rPr>
      </w:pPr>
    </w:p>
    <w:p w14:paraId="0C305DC2" w14:textId="2FC718E5" w:rsidR="00B75172" w:rsidRPr="00DD6CF0" w:rsidRDefault="007B543F" w:rsidP="00DD6CF0">
      <w:pPr>
        <w:pStyle w:val="1"/>
        <w:spacing w:before="0"/>
        <w:ind w:firstLine="709"/>
        <w:jc w:val="both"/>
        <w:rPr>
          <w:rFonts w:ascii="Times New Roman" w:hAnsi="Times New Roman" w:cs="Times New Roman"/>
          <w:color w:val="auto"/>
          <w:spacing w:val="-10"/>
          <w:sz w:val="22"/>
          <w:szCs w:val="22"/>
          <w:lang w:eastAsia="en-US"/>
        </w:rPr>
      </w:pPr>
      <w:bookmarkStart w:id="118" w:name="_Toc187402609"/>
      <w:r w:rsidRPr="00DD6CF0">
        <w:rPr>
          <w:rFonts w:ascii="Times New Roman" w:eastAsiaTheme="minorHAnsi" w:hAnsi="Times New Roman" w:cs="Times New Roman"/>
          <w:b/>
          <w:bCs/>
          <w:color w:val="auto"/>
          <w:sz w:val="22"/>
          <w:szCs w:val="22"/>
          <w:lang w:eastAsia="en-US"/>
        </w:rPr>
        <w:t>9</w:t>
      </w:r>
      <w:r w:rsidR="00B75172" w:rsidRPr="00DD6CF0">
        <w:rPr>
          <w:rFonts w:ascii="Times New Roman" w:eastAsiaTheme="minorHAnsi" w:hAnsi="Times New Roman" w:cs="Times New Roman"/>
          <w:b/>
          <w:bCs/>
          <w:color w:val="auto"/>
          <w:sz w:val="22"/>
          <w:szCs w:val="22"/>
          <w:lang w:eastAsia="en-US"/>
        </w:rPr>
        <w:t>. Формирование, организация, использование, сохранность фондов</w:t>
      </w:r>
      <w:bookmarkEnd w:id="118"/>
      <w:r w:rsidR="00B75172" w:rsidRPr="00DD6CF0">
        <w:rPr>
          <w:rFonts w:ascii="Times New Roman" w:eastAsiaTheme="minorHAnsi" w:hAnsi="Times New Roman" w:cs="Times New Roman"/>
          <w:color w:val="auto"/>
          <w:sz w:val="22"/>
          <w:szCs w:val="22"/>
          <w:lang w:eastAsia="en-US"/>
        </w:rPr>
        <w:t xml:space="preserve"> </w:t>
      </w:r>
    </w:p>
    <w:p w14:paraId="4F5B73EA" w14:textId="77777777" w:rsidR="00E65CD5" w:rsidRPr="005C63F8" w:rsidRDefault="00E65CD5" w:rsidP="00E65CD5">
      <w:pPr>
        <w:ind w:left="360"/>
        <w:jc w:val="center"/>
        <w:rPr>
          <w:rFonts w:ascii="Times New Roman" w:hAnsi="Times New Roman" w:cs="Times New Roman"/>
          <w:b/>
          <w:bCs/>
          <w:sz w:val="22"/>
          <w:szCs w:val="22"/>
        </w:rPr>
      </w:pPr>
    </w:p>
    <w:p w14:paraId="2A94C37D" w14:textId="79AF2641" w:rsidR="007063EE" w:rsidRPr="005C63F8" w:rsidRDefault="007063EE" w:rsidP="00E65CD5">
      <w:pPr>
        <w:ind w:left="360"/>
        <w:jc w:val="center"/>
        <w:rPr>
          <w:rFonts w:ascii="Times New Roman" w:eastAsia="Times New Roman" w:hAnsi="Times New Roman" w:cs="Times New Roman"/>
          <w:b/>
          <w:bCs/>
          <w:sz w:val="22"/>
          <w:szCs w:val="22"/>
          <w:lang w:eastAsia="en-US" w:bidi="ar-SA"/>
        </w:rPr>
      </w:pPr>
      <w:r w:rsidRPr="005C63F8">
        <w:rPr>
          <w:rFonts w:ascii="Times New Roman" w:hAnsi="Times New Roman" w:cs="Times New Roman"/>
          <w:b/>
          <w:bCs/>
          <w:sz w:val="22"/>
          <w:szCs w:val="22"/>
        </w:rPr>
        <w:t>Комплектование фонда</w:t>
      </w:r>
    </w:p>
    <w:tbl>
      <w:tblPr>
        <w:tblW w:w="4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188"/>
        <w:gridCol w:w="1753"/>
        <w:gridCol w:w="1751"/>
      </w:tblGrid>
      <w:tr w:rsidR="002646AD" w:rsidRPr="005C63F8" w14:paraId="64AF2C68" w14:textId="77777777" w:rsidTr="00754DAA">
        <w:tc>
          <w:tcPr>
            <w:tcW w:w="1756" w:type="pct"/>
            <w:tcBorders>
              <w:top w:val="single" w:sz="4" w:space="0" w:color="auto"/>
              <w:left w:val="single" w:sz="4" w:space="0" w:color="auto"/>
              <w:bottom w:val="single" w:sz="4" w:space="0" w:color="auto"/>
              <w:right w:val="single" w:sz="4" w:space="0" w:color="auto"/>
            </w:tcBorders>
          </w:tcPr>
          <w:p w14:paraId="281C4F1B" w14:textId="77777777" w:rsidR="00754DAA" w:rsidRPr="005C63F8" w:rsidRDefault="00754DAA">
            <w:pPr>
              <w:spacing w:before="100" w:beforeAutospacing="1" w:after="100" w:afterAutospacing="1" w:line="256" w:lineRule="auto"/>
              <w:ind w:right="-6"/>
              <w:contextualSpacing/>
              <w:rPr>
                <w:rFonts w:ascii="Times New Roman" w:hAnsi="Times New Roman" w:cs="Times New Roman"/>
                <w:highlight w:val="red"/>
                <w:lang w:eastAsia="ru-RU"/>
              </w:rPr>
            </w:pPr>
          </w:p>
        </w:tc>
        <w:tc>
          <w:tcPr>
            <w:tcW w:w="1247" w:type="pct"/>
            <w:tcBorders>
              <w:top w:val="single" w:sz="4" w:space="0" w:color="auto"/>
              <w:left w:val="single" w:sz="4" w:space="0" w:color="auto"/>
              <w:bottom w:val="single" w:sz="4" w:space="0" w:color="auto"/>
              <w:right w:val="single" w:sz="4" w:space="0" w:color="auto"/>
            </w:tcBorders>
            <w:hideMark/>
          </w:tcPr>
          <w:p w14:paraId="42D1E3A8" w14:textId="77777777" w:rsidR="00754DAA" w:rsidRPr="005C63F8" w:rsidRDefault="00754DAA">
            <w:pPr>
              <w:spacing w:before="100" w:beforeAutospacing="1" w:after="100" w:afterAutospacing="1" w:line="256" w:lineRule="auto"/>
              <w:ind w:right="-6"/>
              <w:contextualSpacing/>
              <w:jc w:val="center"/>
              <w:rPr>
                <w:rFonts w:ascii="Times New Roman" w:hAnsi="Times New Roman" w:cs="Times New Roman"/>
                <w:b/>
                <w:lang w:eastAsia="ru-RU"/>
              </w:rPr>
            </w:pPr>
            <w:r w:rsidRPr="005C63F8">
              <w:rPr>
                <w:rFonts w:ascii="Times New Roman" w:hAnsi="Times New Roman" w:cs="Times New Roman"/>
                <w:b/>
                <w:sz w:val="22"/>
                <w:szCs w:val="22"/>
                <w:lang w:eastAsia="ru-RU"/>
              </w:rPr>
              <w:t>2023</w:t>
            </w:r>
          </w:p>
        </w:tc>
        <w:tc>
          <w:tcPr>
            <w:tcW w:w="999" w:type="pct"/>
            <w:tcBorders>
              <w:top w:val="single" w:sz="4" w:space="0" w:color="auto"/>
              <w:left w:val="single" w:sz="4" w:space="0" w:color="auto"/>
              <w:bottom w:val="single" w:sz="4" w:space="0" w:color="auto"/>
              <w:right w:val="single" w:sz="4" w:space="0" w:color="auto"/>
            </w:tcBorders>
          </w:tcPr>
          <w:p w14:paraId="3E1297C0" w14:textId="7678163F" w:rsidR="00754DAA" w:rsidRPr="005C63F8" w:rsidRDefault="00754DAA">
            <w:pPr>
              <w:spacing w:before="100" w:beforeAutospacing="1" w:after="100" w:afterAutospacing="1" w:line="256" w:lineRule="auto"/>
              <w:ind w:right="-6"/>
              <w:contextualSpacing/>
              <w:jc w:val="center"/>
              <w:rPr>
                <w:rFonts w:ascii="Times New Roman" w:hAnsi="Times New Roman" w:cs="Times New Roman"/>
                <w:b/>
                <w:bCs/>
                <w:lang w:eastAsia="ru-RU"/>
              </w:rPr>
            </w:pPr>
            <w:r w:rsidRPr="005C63F8">
              <w:rPr>
                <w:rFonts w:ascii="Times New Roman" w:hAnsi="Times New Roman" w:cs="Times New Roman"/>
                <w:b/>
                <w:bCs/>
                <w:sz w:val="22"/>
                <w:szCs w:val="22"/>
                <w:lang w:eastAsia="ru-RU"/>
              </w:rPr>
              <w:t>2024</w:t>
            </w:r>
          </w:p>
        </w:tc>
        <w:tc>
          <w:tcPr>
            <w:tcW w:w="999" w:type="pct"/>
            <w:tcBorders>
              <w:top w:val="single" w:sz="4" w:space="0" w:color="auto"/>
              <w:left w:val="single" w:sz="4" w:space="0" w:color="auto"/>
              <w:bottom w:val="single" w:sz="4" w:space="0" w:color="auto"/>
              <w:right w:val="single" w:sz="4" w:space="0" w:color="auto"/>
            </w:tcBorders>
            <w:hideMark/>
          </w:tcPr>
          <w:p w14:paraId="091779FA" w14:textId="2EF31252" w:rsidR="00754DAA" w:rsidRPr="005C63F8" w:rsidRDefault="00754DAA">
            <w:pPr>
              <w:spacing w:before="100" w:beforeAutospacing="1" w:after="100" w:afterAutospacing="1" w:line="256" w:lineRule="auto"/>
              <w:ind w:right="-6"/>
              <w:contextualSpacing/>
              <w:jc w:val="center"/>
              <w:rPr>
                <w:rFonts w:ascii="Times New Roman" w:hAnsi="Times New Roman" w:cs="Times New Roman"/>
                <w:lang w:eastAsia="ru-RU"/>
              </w:rPr>
            </w:pPr>
            <w:r w:rsidRPr="005C63F8">
              <w:rPr>
                <w:rFonts w:ascii="Times New Roman" w:hAnsi="Times New Roman" w:cs="Times New Roman"/>
                <w:sz w:val="22"/>
                <w:szCs w:val="22"/>
                <w:lang w:eastAsia="ru-RU"/>
              </w:rPr>
              <w:t>+-</w:t>
            </w:r>
          </w:p>
        </w:tc>
      </w:tr>
      <w:tr w:rsidR="002646AD" w:rsidRPr="005C63F8" w14:paraId="400631B3" w14:textId="77777777" w:rsidTr="00754DAA">
        <w:trPr>
          <w:trHeight w:val="439"/>
        </w:trPr>
        <w:tc>
          <w:tcPr>
            <w:tcW w:w="1756" w:type="pct"/>
            <w:tcBorders>
              <w:top w:val="single" w:sz="4" w:space="0" w:color="auto"/>
              <w:left w:val="single" w:sz="4" w:space="0" w:color="auto"/>
              <w:bottom w:val="single" w:sz="4" w:space="0" w:color="auto"/>
              <w:right w:val="single" w:sz="4" w:space="0" w:color="auto"/>
            </w:tcBorders>
            <w:hideMark/>
          </w:tcPr>
          <w:p w14:paraId="2F4781A7" w14:textId="77777777" w:rsidR="00754DAA" w:rsidRPr="005C63F8" w:rsidRDefault="00754DAA">
            <w:pPr>
              <w:spacing w:before="100" w:beforeAutospacing="1" w:after="100" w:afterAutospacing="1" w:line="256" w:lineRule="auto"/>
              <w:ind w:right="-6"/>
              <w:contextualSpacing/>
              <w:rPr>
                <w:rFonts w:ascii="Times New Roman" w:hAnsi="Times New Roman" w:cs="Times New Roman"/>
                <w:lang w:eastAsia="ru-RU"/>
              </w:rPr>
            </w:pPr>
            <w:r w:rsidRPr="005C63F8">
              <w:rPr>
                <w:rFonts w:ascii="Times New Roman" w:hAnsi="Times New Roman" w:cs="Times New Roman"/>
                <w:sz w:val="22"/>
                <w:szCs w:val="22"/>
                <w:lang w:eastAsia="ru-RU"/>
              </w:rPr>
              <w:t>Поступило всего (экз.)</w:t>
            </w:r>
          </w:p>
          <w:p w14:paraId="65459E69" w14:textId="77777777" w:rsidR="00754DAA" w:rsidRPr="005C63F8" w:rsidRDefault="00754DAA">
            <w:pPr>
              <w:spacing w:before="100" w:beforeAutospacing="1" w:after="100" w:afterAutospacing="1" w:line="256" w:lineRule="auto"/>
              <w:ind w:right="-6"/>
              <w:contextualSpacing/>
              <w:rPr>
                <w:rFonts w:ascii="Times New Roman" w:hAnsi="Times New Roman" w:cs="Times New Roman"/>
                <w:lang w:eastAsia="ru-RU"/>
              </w:rPr>
            </w:pPr>
            <w:r w:rsidRPr="005C63F8">
              <w:rPr>
                <w:rFonts w:ascii="Times New Roman" w:hAnsi="Times New Roman" w:cs="Times New Roman"/>
                <w:sz w:val="22"/>
                <w:szCs w:val="22"/>
                <w:lang w:eastAsia="ru-RU"/>
              </w:rPr>
              <w:t>в т. ч.</w:t>
            </w:r>
          </w:p>
        </w:tc>
        <w:tc>
          <w:tcPr>
            <w:tcW w:w="1247" w:type="pct"/>
            <w:tcBorders>
              <w:top w:val="single" w:sz="4" w:space="0" w:color="auto"/>
              <w:left w:val="single" w:sz="4" w:space="0" w:color="auto"/>
              <w:bottom w:val="single" w:sz="4" w:space="0" w:color="auto"/>
              <w:right w:val="single" w:sz="4" w:space="0" w:color="auto"/>
            </w:tcBorders>
            <w:hideMark/>
          </w:tcPr>
          <w:p w14:paraId="0057A953" w14:textId="77777777" w:rsidR="00754DAA" w:rsidRPr="005C63F8" w:rsidRDefault="00754DAA">
            <w:pPr>
              <w:spacing w:before="100" w:beforeAutospacing="1" w:after="100" w:afterAutospacing="1" w:line="256" w:lineRule="auto"/>
              <w:ind w:right="-6"/>
              <w:contextualSpacing/>
              <w:jc w:val="center"/>
              <w:rPr>
                <w:rFonts w:ascii="Times New Roman" w:hAnsi="Times New Roman" w:cs="Times New Roman"/>
                <w:b/>
                <w:lang w:eastAsia="ru-RU"/>
              </w:rPr>
            </w:pPr>
            <w:r w:rsidRPr="005C63F8">
              <w:rPr>
                <w:rFonts w:ascii="Times New Roman" w:hAnsi="Times New Roman" w:cs="Times New Roman"/>
                <w:b/>
                <w:sz w:val="22"/>
                <w:szCs w:val="22"/>
                <w:lang w:eastAsia="ru-RU"/>
              </w:rPr>
              <w:t>2055</w:t>
            </w:r>
          </w:p>
        </w:tc>
        <w:tc>
          <w:tcPr>
            <w:tcW w:w="999" w:type="pct"/>
            <w:tcBorders>
              <w:top w:val="single" w:sz="4" w:space="0" w:color="auto"/>
              <w:left w:val="single" w:sz="4" w:space="0" w:color="auto"/>
              <w:bottom w:val="single" w:sz="4" w:space="0" w:color="auto"/>
              <w:right w:val="single" w:sz="4" w:space="0" w:color="auto"/>
            </w:tcBorders>
          </w:tcPr>
          <w:p w14:paraId="447CF536" w14:textId="60AD0982" w:rsidR="00754DAA" w:rsidRPr="005C63F8" w:rsidRDefault="00754DAA">
            <w:pPr>
              <w:spacing w:before="100" w:beforeAutospacing="1" w:after="100" w:afterAutospacing="1" w:line="256" w:lineRule="auto"/>
              <w:ind w:right="-6"/>
              <w:contextualSpacing/>
              <w:jc w:val="center"/>
              <w:rPr>
                <w:rFonts w:ascii="Times New Roman" w:hAnsi="Times New Roman" w:cs="Times New Roman"/>
                <w:lang w:eastAsia="ru-RU"/>
              </w:rPr>
            </w:pPr>
            <w:r w:rsidRPr="005C63F8">
              <w:rPr>
                <w:rFonts w:ascii="Times New Roman" w:hAnsi="Times New Roman" w:cs="Times New Roman"/>
                <w:sz w:val="22"/>
                <w:szCs w:val="22"/>
                <w:lang w:eastAsia="ru-RU"/>
              </w:rPr>
              <w:t>3064</w:t>
            </w:r>
          </w:p>
        </w:tc>
        <w:tc>
          <w:tcPr>
            <w:tcW w:w="999" w:type="pct"/>
            <w:tcBorders>
              <w:top w:val="single" w:sz="4" w:space="0" w:color="auto"/>
              <w:left w:val="single" w:sz="4" w:space="0" w:color="auto"/>
              <w:bottom w:val="single" w:sz="4" w:space="0" w:color="auto"/>
              <w:right w:val="single" w:sz="4" w:space="0" w:color="auto"/>
            </w:tcBorders>
          </w:tcPr>
          <w:p w14:paraId="3E077AFE" w14:textId="1C206747" w:rsidR="00754DAA" w:rsidRPr="005C63F8" w:rsidRDefault="00754DAA">
            <w:pPr>
              <w:spacing w:before="100" w:beforeAutospacing="1" w:after="100" w:afterAutospacing="1" w:line="256" w:lineRule="auto"/>
              <w:ind w:right="-6"/>
              <w:contextualSpacing/>
              <w:jc w:val="center"/>
              <w:rPr>
                <w:rFonts w:ascii="Times New Roman" w:hAnsi="Times New Roman" w:cs="Times New Roman"/>
                <w:lang w:eastAsia="ru-RU"/>
              </w:rPr>
            </w:pPr>
            <w:r w:rsidRPr="005C63F8">
              <w:rPr>
                <w:rFonts w:ascii="Times New Roman" w:hAnsi="Times New Roman" w:cs="Times New Roman"/>
                <w:sz w:val="22"/>
                <w:szCs w:val="22"/>
                <w:lang w:eastAsia="ru-RU"/>
              </w:rPr>
              <w:t>+1009</w:t>
            </w:r>
          </w:p>
        </w:tc>
      </w:tr>
      <w:tr w:rsidR="002646AD" w:rsidRPr="005C63F8" w14:paraId="19181AB5" w14:textId="77777777" w:rsidTr="00754DAA">
        <w:tc>
          <w:tcPr>
            <w:tcW w:w="1756" w:type="pct"/>
            <w:tcBorders>
              <w:top w:val="single" w:sz="4" w:space="0" w:color="auto"/>
              <w:left w:val="single" w:sz="4" w:space="0" w:color="auto"/>
              <w:bottom w:val="single" w:sz="4" w:space="0" w:color="auto"/>
              <w:right w:val="single" w:sz="4" w:space="0" w:color="auto"/>
            </w:tcBorders>
            <w:hideMark/>
          </w:tcPr>
          <w:p w14:paraId="48AD7692" w14:textId="77777777" w:rsidR="00754DAA" w:rsidRPr="005C63F8" w:rsidRDefault="00754DAA">
            <w:pPr>
              <w:spacing w:before="100" w:beforeAutospacing="1" w:after="100" w:afterAutospacing="1" w:line="256" w:lineRule="auto"/>
              <w:ind w:right="-6"/>
              <w:contextualSpacing/>
              <w:rPr>
                <w:rFonts w:ascii="Times New Roman" w:hAnsi="Times New Roman" w:cs="Times New Roman"/>
                <w:lang w:eastAsia="ru-RU"/>
              </w:rPr>
            </w:pPr>
            <w:r w:rsidRPr="005C63F8">
              <w:rPr>
                <w:rFonts w:ascii="Times New Roman" w:hAnsi="Times New Roman" w:cs="Times New Roman"/>
                <w:sz w:val="22"/>
                <w:szCs w:val="22"/>
                <w:lang w:eastAsia="ru-RU"/>
              </w:rPr>
              <w:t>Книг</w:t>
            </w:r>
          </w:p>
        </w:tc>
        <w:tc>
          <w:tcPr>
            <w:tcW w:w="1247" w:type="pct"/>
            <w:tcBorders>
              <w:top w:val="single" w:sz="4" w:space="0" w:color="auto"/>
              <w:left w:val="single" w:sz="4" w:space="0" w:color="auto"/>
              <w:bottom w:val="single" w:sz="4" w:space="0" w:color="auto"/>
              <w:right w:val="single" w:sz="4" w:space="0" w:color="auto"/>
            </w:tcBorders>
            <w:hideMark/>
          </w:tcPr>
          <w:p w14:paraId="4789EEFD" w14:textId="77777777" w:rsidR="00754DAA" w:rsidRPr="005C63F8" w:rsidRDefault="00754DAA">
            <w:pPr>
              <w:spacing w:before="100" w:beforeAutospacing="1" w:after="100" w:afterAutospacing="1" w:line="256" w:lineRule="auto"/>
              <w:ind w:right="-6"/>
              <w:contextualSpacing/>
              <w:jc w:val="center"/>
              <w:rPr>
                <w:rFonts w:ascii="Times New Roman" w:hAnsi="Times New Roman" w:cs="Times New Roman"/>
                <w:lang w:eastAsia="ru-RU"/>
              </w:rPr>
            </w:pPr>
            <w:r w:rsidRPr="005C63F8">
              <w:rPr>
                <w:rFonts w:ascii="Times New Roman" w:hAnsi="Times New Roman" w:cs="Times New Roman"/>
                <w:sz w:val="22"/>
                <w:szCs w:val="22"/>
                <w:lang w:eastAsia="ru-RU"/>
              </w:rPr>
              <w:t>1946</w:t>
            </w:r>
          </w:p>
        </w:tc>
        <w:tc>
          <w:tcPr>
            <w:tcW w:w="999" w:type="pct"/>
            <w:tcBorders>
              <w:top w:val="single" w:sz="4" w:space="0" w:color="auto"/>
              <w:left w:val="single" w:sz="4" w:space="0" w:color="auto"/>
              <w:bottom w:val="single" w:sz="4" w:space="0" w:color="auto"/>
              <w:right w:val="single" w:sz="4" w:space="0" w:color="auto"/>
            </w:tcBorders>
          </w:tcPr>
          <w:p w14:paraId="5E9A2E64" w14:textId="2E3B7434" w:rsidR="00754DAA" w:rsidRPr="005C63F8" w:rsidRDefault="00754DAA">
            <w:pPr>
              <w:spacing w:before="100" w:beforeAutospacing="1" w:after="100" w:afterAutospacing="1" w:line="256" w:lineRule="auto"/>
              <w:ind w:right="-6"/>
              <w:contextualSpacing/>
              <w:jc w:val="center"/>
              <w:rPr>
                <w:rFonts w:ascii="Times New Roman" w:hAnsi="Times New Roman" w:cs="Times New Roman"/>
                <w:lang w:eastAsia="ru-RU"/>
              </w:rPr>
            </w:pPr>
            <w:r w:rsidRPr="005C63F8">
              <w:rPr>
                <w:rFonts w:ascii="Times New Roman" w:hAnsi="Times New Roman" w:cs="Times New Roman"/>
                <w:sz w:val="22"/>
                <w:szCs w:val="22"/>
                <w:lang w:eastAsia="ru-RU"/>
              </w:rPr>
              <w:t>3020</w:t>
            </w:r>
          </w:p>
        </w:tc>
        <w:tc>
          <w:tcPr>
            <w:tcW w:w="999" w:type="pct"/>
            <w:tcBorders>
              <w:top w:val="single" w:sz="4" w:space="0" w:color="auto"/>
              <w:left w:val="single" w:sz="4" w:space="0" w:color="auto"/>
              <w:bottom w:val="single" w:sz="4" w:space="0" w:color="auto"/>
              <w:right w:val="single" w:sz="4" w:space="0" w:color="auto"/>
            </w:tcBorders>
          </w:tcPr>
          <w:p w14:paraId="11A24404" w14:textId="05F38764" w:rsidR="00754DAA" w:rsidRPr="005C63F8" w:rsidRDefault="00754DAA">
            <w:pPr>
              <w:spacing w:before="100" w:beforeAutospacing="1" w:after="100" w:afterAutospacing="1" w:line="256" w:lineRule="auto"/>
              <w:ind w:right="-6"/>
              <w:contextualSpacing/>
              <w:jc w:val="center"/>
              <w:rPr>
                <w:rFonts w:ascii="Times New Roman" w:hAnsi="Times New Roman" w:cs="Times New Roman"/>
                <w:lang w:eastAsia="ru-RU"/>
              </w:rPr>
            </w:pPr>
            <w:r w:rsidRPr="005C63F8">
              <w:rPr>
                <w:rFonts w:ascii="Times New Roman" w:hAnsi="Times New Roman" w:cs="Times New Roman"/>
                <w:sz w:val="22"/>
                <w:szCs w:val="22"/>
                <w:lang w:eastAsia="ru-RU"/>
              </w:rPr>
              <w:t>+1074</w:t>
            </w:r>
          </w:p>
        </w:tc>
      </w:tr>
      <w:tr w:rsidR="002646AD" w:rsidRPr="005C63F8" w14:paraId="1271813C" w14:textId="77777777" w:rsidTr="00754DAA">
        <w:tc>
          <w:tcPr>
            <w:tcW w:w="1756" w:type="pct"/>
            <w:tcBorders>
              <w:top w:val="single" w:sz="4" w:space="0" w:color="auto"/>
              <w:left w:val="single" w:sz="4" w:space="0" w:color="auto"/>
              <w:bottom w:val="single" w:sz="4" w:space="0" w:color="auto"/>
              <w:right w:val="single" w:sz="4" w:space="0" w:color="auto"/>
            </w:tcBorders>
            <w:hideMark/>
          </w:tcPr>
          <w:p w14:paraId="4CC54FA5" w14:textId="77777777" w:rsidR="00754DAA" w:rsidRPr="005C63F8" w:rsidRDefault="00754DAA">
            <w:pPr>
              <w:spacing w:before="100" w:beforeAutospacing="1" w:after="100" w:afterAutospacing="1" w:line="256" w:lineRule="auto"/>
              <w:ind w:right="-6"/>
              <w:contextualSpacing/>
              <w:rPr>
                <w:rFonts w:ascii="Times New Roman" w:hAnsi="Times New Roman" w:cs="Times New Roman"/>
                <w:lang w:eastAsia="ru-RU"/>
              </w:rPr>
            </w:pPr>
            <w:r w:rsidRPr="005C63F8">
              <w:rPr>
                <w:rFonts w:ascii="Times New Roman" w:hAnsi="Times New Roman" w:cs="Times New Roman"/>
                <w:sz w:val="22"/>
                <w:szCs w:val="22"/>
                <w:lang w:eastAsia="ru-RU"/>
              </w:rPr>
              <w:t>Журналов</w:t>
            </w:r>
          </w:p>
        </w:tc>
        <w:tc>
          <w:tcPr>
            <w:tcW w:w="1247" w:type="pct"/>
            <w:tcBorders>
              <w:top w:val="single" w:sz="4" w:space="0" w:color="auto"/>
              <w:left w:val="single" w:sz="4" w:space="0" w:color="auto"/>
              <w:bottom w:val="single" w:sz="4" w:space="0" w:color="auto"/>
              <w:right w:val="single" w:sz="4" w:space="0" w:color="auto"/>
            </w:tcBorders>
            <w:hideMark/>
          </w:tcPr>
          <w:p w14:paraId="6F14F5FF" w14:textId="77777777" w:rsidR="00754DAA" w:rsidRPr="005C63F8" w:rsidRDefault="00754DAA">
            <w:pPr>
              <w:spacing w:before="100" w:beforeAutospacing="1" w:after="100" w:afterAutospacing="1" w:line="256" w:lineRule="auto"/>
              <w:ind w:right="-6"/>
              <w:contextualSpacing/>
              <w:jc w:val="center"/>
              <w:rPr>
                <w:rFonts w:ascii="Times New Roman" w:hAnsi="Times New Roman" w:cs="Times New Roman"/>
                <w:lang w:eastAsia="ru-RU"/>
              </w:rPr>
            </w:pPr>
            <w:r w:rsidRPr="005C63F8">
              <w:rPr>
                <w:rFonts w:ascii="Times New Roman" w:hAnsi="Times New Roman" w:cs="Times New Roman"/>
                <w:sz w:val="22"/>
                <w:szCs w:val="22"/>
                <w:lang w:eastAsia="ru-RU"/>
              </w:rPr>
              <w:t>109</w:t>
            </w:r>
          </w:p>
        </w:tc>
        <w:tc>
          <w:tcPr>
            <w:tcW w:w="999" w:type="pct"/>
            <w:tcBorders>
              <w:top w:val="single" w:sz="4" w:space="0" w:color="auto"/>
              <w:left w:val="single" w:sz="4" w:space="0" w:color="auto"/>
              <w:bottom w:val="single" w:sz="4" w:space="0" w:color="auto"/>
              <w:right w:val="single" w:sz="4" w:space="0" w:color="auto"/>
            </w:tcBorders>
          </w:tcPr>
          <w:p w14:paraId="05B29FDF" w14:textId="3AB7F4A1" w:rsidR="00754DAA" w:rsidRPr="005C63F8" w:rsidRDefault="00754DAA">
            <w:pPr>
              <w:spacing w:before="100" w:beforeAutospacing="1" w:after="100" w:afterAutospacing="1" w:line="256" w:lineRule="auto"/>
              <w:ind w:right="-6"/>
              <w:contextualSpacing/>
              <w:jc w:val="center"/>
              <w:rPr>
                <w:rFonts w:ascii="Times New Roman" w:hAnsi="Times New Roman" w:cs="Times New Roman"/>
                <w:lang w:eastAsia="ru-RU"/>
              </w:rPr>
            </w:pPr>
            <w:r w:rsidRPr="005C63F8">
              <w:rPr>
                <w:rFonts w:ascii="Times New Roman" w:hAnsi="Times New Roman" w:cs="Times New Roman"/>
                <w:sz w:val="22"/>
                <w:szCs w:val="22"/>
                <w:lang w:eastAsia="ru-RU"/>
              </w:rPr>
              <w:t>44</w:t>
            </w:r>
          </w:p>
        </w:tc>
        <w:tc>
          <w:tcPr>
            <w:tcW w:w="999" w:type="pct"/>
            <w:tcBorders>
              <w:top w:val="single" w:sz="4" w:space="0" w:color="auto"/>
              <w:left w:val="single" w:sz="4" w:space="0" w:color="auto"/>
              <w:bottom w:val="single" w:sz="4" w:space="0" w:color="auto"/>
              <w:right w:val="single" w:sz="4" w:space="0" w:color="auto"/>
            </w:tcBorders>
          </w:tcPr>
          <w:p w14:paraId="122E39F1" w14:textId="05773F74" w:rsidR="00754DAA" w:rsidRPr="005C63F8" w:rsidRDefault="00754DAA">
            <w:pPr>
              <w:spacing w:before="100" w:beforeAutospacing="1" w:after="100" w:afterAutospacing="1" w:line="256" w:lineRule="auto"/>
              <w:ind w:right="-6"/>
              <w:contextualSpacing/>
              <w:jc w:val="center"/>
              <w:rPr>
                <w:rFonts w:ascii="Times New Roman" w:hAnsi="Times New Roman" w:cs="Times New Roman"/>
                <w:lang w:eastAsia="ru-RU"/>
              </w:rPr>
            </w:pPr>
            <w:r w:rsidRPr="005C63F8">
              <w:rPr>
                <w:rFonts w:ascii="Times New Roman" w:hAnsi="Times New Roman" w:cs="Times New Roman"/>
                <w:sz w:val="22"/>
                <w:szCs w:val="22"/>
                <w:lang w:eastAsia="ru-RU"/>
              </w:rPr>
              <w:t>-65</w:t>
            </w:r>
          </w:p>
        </w:tc>
      </w:tr>
      <w:tr w:rsidR="002646AD" w:rsidRPr="005C63F8" w14:paraId="1513737A" w14:textId="77777777" w:rsidTr="00754DAA">
        <w:tc>
          <w:tcPr>
            <w:tcW w:w="1756" w:type="pct"/>
            <w:tcBorders>
              <w:top w:val="single" w:sz="4" w:space="0" w:color="auto"/>
              <w:left w:val="single" w:sz="4" w:space="0" w:color="auto"/>
              <w:bottom w:val="single" w:sz="4" w:space="0" w:color="auto"/>
              <w:right w:val="single" w:sz="4" w:space="0" w:color="auto"/>
            </w:tcBorders>
            <w:hideMark/>
          </w:tcPr>
          <w:p w14:paraId="2777947E" w14:textId="77777777" w:rsidR="00754DAA" w:rsidRPr="005C63F8" w:rsidRDefault="00754DAA">
            <w:pPr>
              <w:spacing w:before="100" w:beforeAutospacing="1" w:after="100" w:afterAutospacing="1" w:line="256" w:lineRule="auto"/>
              <w:ind w:right="-6"/>
              <w:contextualSpacing/>
              <w:rPr>
                <w:rFonts w:ascii="Times New Roman" w:hAnsi="Times New Roman" w:cs="Times New Roman"/>
                <w:lang w:eastAsia="ru-RU"/>
              </w:rPr>
            </w:pPr>
            <w:r w:rsidRPr="005C63F8">
              <w:rPr>
                <w:rFonts w:ascii="Times New Roman" w:hAnsi="Times New Roman" w:cs="Times New Roman"/>
                <w:sz w:val="22"/>
                <w:szCs w:val="22"/>
                <w:lang w:eastAsia="ru-RU"/>
              </w:rPr>
              <w:t>Электронные документы</w:t>
            </w:r>
          </w:p>
        </w:tc>
        <w:tc>
          <w:tcPr>
            <w:tcW w:w="1247" w:type="pct"/>
            <w:tcBorders>
              <w:top w:val="single" w:sz="4" w:space="0" w:color="auto"/>
              <w:left w:val="single" w:sz="4" w:space="0" w:color="auto"/>
              <w:bottom w:val="single" w:sz="4" w:space="0" w:color="auto"/>
              <w:right w:val="single" w:sz="4" w:space="0" w:color="auto"/>
            </w:tcBorders>
            <w:hideMark/>
          </w:tcPr>
          <w:p w14:paraId="5BCB44C2" w14:textId="77777777" w:rsidR="00754DAA" w:rsidRPr="005C63F8" w:rsidRDefault="00754DAA">
            <w:pPr>
              <w:spacing w:before="100" w:beforeAutospacing="1" w:after="100" w:afterAutospacing="1" w:line="256" w:lineRule="auto"/>
              <w:ind w:right="-6"/>
              <w:contextualSpacing/>
              <w:jc w:val="center"/>
              <w:rPr>
                <w:rFonts w:ascii="Times New Roman" w:hAnsi="Times New Roman" w:cs="Times New Roman"/>
                <w:bCs/>
                <w:lang w:eastAsia="ru-RU"/>
              </w:rPr>
            </w:pPr>
            <w:r w:rsidRPr="005C63F8">
              <w:rPr>
                <w:rFonts w:ascii="Times New Roman" w:hAnsi="Times New Roman" w:cs="Times New Roman"/>
                <w:bCs/>
                <w:sz w:val="22"/>
                <w:szCs w:val="22"/>
                <w:lang w:eastAsia="ru-RU"/>
              </w:rPr>
              <w:t>0</w:t>
            </w:r>
          </w:p>
        </w:tc>
        <w:tc>
          <w:tcPr>
            <w:tcW w:w="999" w:type="pct"/>
            <w:tcBorders>
              <w:top w:val="single" w:sz="4" w:space="0" w:color="auto"/>
              <w:left w:val="single" w:sz="4" w:space="0" w:color="auto"/>
              <w:bottom w:val="single" w:sz="4" w:space="0" w:color="auto"/>
              <w:right w:val="single" w:sz="4" w:space="0" w:color="auto"/>
            </w:tcBorders>
          </w:tcPr>
          <w:p w14:paraId="4C4CB1B6" w14:textId="3E309F87" w:rsidR="00754DAA" w:rsidRPr="005C63F8" w:rsidRDefault="00754DAA">
            <w:pPr>
              <w:spacing w:before="100" w:beforeAutospacing="1" w:after="100" w:afterAutospacing="1" w:line="256" w:lineRule="auto"/>
              <w:ind w:right="-6"/>
              <w:contextualSpacing/>
              <w:jc w:val="center"/>
              <w:rPr>
                <w:rFonts w:ascii="Times New Roman" w:hAnsi="Times New Roman" w:cs="Times New Roman"/>
                <w:lang w:eastAsia="ru-RU"/>
              </w:rPr>
            </w:pPr>
            <w:r w:rsidRPr="005C63F8">
              <w:rPr>
                <w:rFonts w:ascii="Times New Roman" w:hAnsi="Times New Roman" w:cs="Times New Roman"/>
                <w:sz w:val="22"/>
                <w:szCs w:val="22"/>
                <w:lang w:eastAsia="ru-RU"/>
              </w:rPr>
              <w:t>0</w:t>
            </w:r>
          </w:p>
        </w:tc>
        <w:tc>
          <w:tcPr>
            <w:tcW w:w="999" w:type="pct"/>
            <w:tcBorders>
              <w:top w:val="single" w:sz="4" w:space="0" w:color="auto"/>
              <w:left w:val="single" w:sz="4" w:space="0" w:color="auto"/>
              <w:bottom w:val="single" w:sz="4" w:space="0" w:color="auto"/>
              <w:right w:val="single" w:sz="4" w:space="0" w:color="auto"/>
            </w:tcBorders>
          </w:tcPr>
          <w:p w14:paraId="2019B3CD" w14:textId="4ACA0175" w:rsidR="00754DAA" w:rsidRPr="005C63F8" w:rsidRDefault="00754DAA">
            <w:pPr>
              <w:spacing w:before="100" w:beforeAutospacing="1" w:after="100" w:afterAutospacing="1" w:line="256" w:lineRule="auto"/>
              <w:ind w:right="-6"/>
              <w:contextualSpacing/>
              <w:jc w:val="center"/>
              <w:rPr>
                <w:rFonts w:ascii="Times New Roman" w:hAnsi="Times New Roman" w:cs="Times New Roman"/>
                <w:lang w:eastAsia="ru-RU"/>
              </w:rPr>
            </w:pPr>
            <w:r w:rsidRPr="005C63F8">
              <w:rPr>
                <w:rFonts w:ascii="Times New Roman" w:hAnsi="Times New Roman" w:cs="Times New Roman"/>
                <w:sz w:val="22"/>
                <w:szCs w:val="22"/>
                <w:lang w:eastAsia="ru-RU"/>
              </w:rPr>
              <w:t>0</w:t>
            </w:r>
          </w:p>
        </w:tc>
      </w:tr>
    </w:tbl>
    <w:p w14:paraId="2641C50C" w14:textId="77777777" w:rsidR="007063EE" w:rsidRPr="005C63F8" w:rsidRDefault="007063EE" w:rsidP="00E65CD5">
      <w:pPr>
        <w:ind w:left="360"/>
        <w:rPr>
          <w:rFonts w:ascii="Times New Roman" w:eastAsia="Times New Roman" w:hAnsi="Times New Roman" w:cs="Times New Roman"/>
          <w:sz w:val="22"/>
          <w:szCs w:val="22"/>
          <w:lang w:eastAsia="en-US"/>
        </w:rPr>
      </w:pPr>
    </w:p>
    <w:p w14:paraId="3DBF5DFF" w14:textId="77777777" w:rsidR="00754DAA" w:rsidRPr="005C63F8" w:rsidRDefault="00754DAA" w:rsidP="00754DAA">
      <w:pPr>
        <w:jc w:val="center"/>
        <w:rPr>
          <w:rFonts w:ascii="Times New Roman" w:hAnsi="Times New Roman" w:cs="Times New Roman"/>
          <w:b/>
          <w:sz w:val="22"/>
          <w:szCs w:val="22"/>
        </w:rPr>
      </w:pPr>
      <w:bookmarkStart w:id="119" w:name="_Hlk90540322"/>
      <w:r w:rsidRPr="005C63F8">
        <w:rPr>
          <w:rFonts w:ascii="Times New Roman" w:hAnsi="Times New Roman" w:cs="Times New Roman"/>
          <w:b/>
          <w:sz w:val="22"/>
          <w:szCs w:val="22"/>
        </w:rPr>
        <w:t>ПОСТУПЛЕНИЕ в 2024 г.</w:t>
      </w:r>
    </w:p>
    <w:p w14:paraId="7185D641" w14:textId="77777777" w:rsidR="00754DAA" w:rsidRPr="005C63F8" w:rsidRDefault="00754DAA" w:rsidP="00754DAA">
      <w:pPr>
        <w:jc w:val="center"/>
        <w:rPr>
          <w:rFonts w:ascii="Times New Roman" w:hAnsi="Times New Roman" w:cs="Times New Roman"/>
          <w:b/>
          <w:sz w:val="22"/>
          <w:szCs w:val="22"/>
        </w:rPr>
      </w:pPr>
    </w:p>
    <w:tbl>
      <w:tblPr>
        <w:tblW w:w="9878" w:type="dxa"/>
        <w:tblInd w:w="-229" w:type="dxa"/>
        <w:tblLayout w:type="fixed"/>
        <w:tblCellMar>
          <w:top w:w="55" w:type="dxa"/>
          <w:left w:w="55" w:type="dxa"/>
          <w:bottom w:w="55" w:type="dxa"/>
          <w:right w:w="55" w:type="dxa"/>
        </w:tblCellMar>
        <w:tblLook w:val="0000" w:firstRow="0" w:lastRow="0" w:firstColumn="0" w:lastColumn="0" w:noHBand="0" w:noVBand="0"/>
      </w:tblPr>
      <w:tblGrid>
        <w:gridCol w:w="1940"/>
        <w:gridCol w:w="1134"/>
        <w:gridCol w:w="1701"/>
        <w:gridCol w:w="1620"/>
        <w:gridCol w:w="1641"/>
        <w:gridCol w:w="1842"/>
      </w:tblGrid>
      <w:tr w:rsidR="002646AD" w:rsidRPr="005C63F8" w14:paraId="240F2CA5" w14:textId="77777777" w:rsidTr="00754DAA">
        <w:trPr>
          <w:trHeight w:val="1173"/>
        </w:trPr>
        <w:tc>
          <w:tcPr>
            <w:tcW w:w="1940" w:type="dxa"/>
            <w:tcBorders>
              <w:top w:val="single" w:sz="1" w:space="0" w:color="000000"/>
              <w:left w:val="single" w:sz="1" w:space="0" w:color="000000"/>
              <w:bottom w:val="single" w:sz="1" w:space="0" w:color="000000"/>
            </w:tcBorders>
          </w:tcPr>
          <w:p w14:paraId="36796005"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Источник</w:t>
            </w:r>
          </w:p>
          <w:p w14:paraId="69656293"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финансирован.</w:t>
            </w:r>
          </w:p>
          <w:p w14:paraId="71839B88" w14:textId="77777777" w:rsidR="00754DAA" w:rsidRPr="005C63F8" w:rsidRDefault="00754DAA" w:rsidP="007A203B">
            <w:pPr>
              <w:widowControl w:val="0"/>
              <w:suppressLineNumbers/>
              <w:snapToGrid w:val="0"/>
              <w:rPr>
                <w:rFonts w:ascii="Times New Roman" w:eastAsia="Arial Unicode MS" w:hAnsi="Times New Roman" w:cs="Times New Roman"/>
                <w:kern w:val="1"/>
              </w:rPr>
            </w:pPr>
          </w:p>
        </w:tc>
        <w:tc>
          <w:tcPr>
            <w:tcW w:w="1134" w:type="dxa"/>
            <w:tcBorders>
              <w:top w:val="single" w:sz="1" w:space="0" w:color="000000"/>
              <w:left w:val="single" w:sz="1" w:space="0" w:color="000000"/>
              <w:bottom w:val="single" w:sz="1" w:space="0" w:color="000000"/>
            </w:tcBorders>
          </w:tcPr>
          <w:p w14:paraId="60F2B374" w14:textId="77777777" w:rsidR="00754DAA" w:rsidRPr="005C63F8" w:rsidRDefault="00754DAA" w:rsidP="007A203B">
            <w:pPr>
              <w:widowControl w:val="0"/>
              <w:suppressLineNumbers/>
              <w:jc w:val="center"/>
              <w:rPr>
                <w:rFonts w:ascii="Times New Roman" w:eastAsia="Arial Unicode MS" w:hAnsi="Times New Roman" w:cs="Times New Roman"/>
                <w:b/>
                <w:kern w:val="1"/>
              </w:rPr>
            </w:pPr>
            <w:r w:rsidRPr="005C63F8">
              <w:rPr>
                <w:rFonts w:ascii="Times New Roman" w:eastAsia="Arial Unicode MS" w:hAnsi="Times New Roman" w:cs="Times New Roman"/>
                <w:b/>
                <w:kern w:val="1"/>
                <w:sz w:val="22"/>
                <w:szCs w:val="22"/>
              </w:rPr>
              <w:t xml:space="preserve">Всего </w:t>
            </w:r>
          </w:p>
          <w:p w14:paraId="59DB5D81" w14:textId="77777777" w:rsidR="00754DAA" w:rsidRPr="005C63F8" w:rsidRDefault="00754DAA" w:rsidP="007A203B">
            <w:pPr>
              <w:widowControl w:val="0"/>
              <w:suppressLineNumbers/>
              <w:jc w:val="center"/>
              <w:rPr>
                <w:rFonts w:ascii="Times New Roman" w:eastAsia="Arial Unicode MS" w:hAnsi="Times New Roman" w:cs="Times New Roman"/>
                <w:b/>
                <w:kern w:val="1"/>
              </w:rPr>
            </w:pPr>
            <w:r w:rsidRPr="005C63F8">
              <w:rPr>
                <w:rFonts w:ascii="Times New Roman" w:eastAsia="Arial Unicode MS" w:hAnsi="Times New Roman" w:cs="Times New Roman"/>
                <w:b/>
                <w:kern w:val="1"/>
                <w:sz w:val="22"/>
                <w:szCs w:val="22"/>
              </w:rPr>
              <w:t>по б-ке</w:t>
            </w:r>
          </w:p>
          <w:p w14:paraId="4F9EFB13" w14:textId="77777777" w:rsidR="00754DAA" w:rsidRPr="005C63F8" w:rsidRDefault="00754DAA" w:rsidP="007A203B">
            <w:pPr>
              <w:widowControl w:val="0"/>
              <w:suppressLineNumbers/>
              <w:rPr>
                <w:rFonts w:ascii="Times New Roman" w:eastAsia="Arial Unicode MS" w:hAnsi="Times New Roman" w:cs="Times New Roman"/>
                <w:kern w:val="1"/>
              </w:rPr>
            </w:pPr>
          </w:p>
          <w:p w14:paraId="2112E03F" w14:textId="77777777" w:rsidR="00754DAA" w:rsidRPr="005C63F8" w:rsidRDefault="00754DAA" w:rsidP="007A203B">
            <w:pPr>
              <w:widowControl w:val="0"/>
              <w:suppressLineNumbers/>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экз.      руб.</w:t>
            </w:r>
          </w:p>
        </w:tc>
        <w:tc>
          <w:tcPr>
            <w:tcW w:w="1701" w:type="dxa"/>
            <w:tcBorders>
              <w:top w:val="single" w:sz="1" w:space="0" w:color="000000"/>
              <w:left w:val="single" w:sz="1" w:space="0" w:color="000000"/>
              <w:bottom w:val="single" w:sz="1" w:space="0" w:color="000000"/>
            </w:tcBorders>
          </w:tcPr>
          <w:p w14:paraId="6C318A48"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Отдел</w:t>
            </w:r>
          </w:p>
          <w:p w14:paraId="4392CB3E"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обслуживания</w:t>
            </w:r>
          </w:p>
          <w:p w14:paraId="718BD054" w14:textId="77777777" w:rsidR="00754DAA" w:rsidRPr="005C63F8" w:rsidRDefault="00754DAA" w:rsidP="007A203B">
            <w:pPr>
              <w:widowControl w:val="0"/>
              <w:suppressLineNumbers/>
              <w:rPr>
                <w:rFonts w:ascii="Times New Roman" w:eastAsia="Arial Unicode MS" w:hAnsi="Times New Roman" w:cs="Times New Roman"/>
                <w:kern w:val="1"/>
              </w:rPr>
            </w:pPr>
          </w:p>
          <w:p w14:paraId="1BC4194F"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экз.   руб.</w:t>
            </w:r>
          </w:p>
        </w:tc>
        <w:tc>
          <w:tcPr>
            <w:tcW w:w="1620" w:type="dxa"/>
            <w:tcBorders>
              <w:top w:val="single" w:sz="1" w:space="0" w:color="000000"/>
              <w:left w:val="single" w:sz="1" w:space="0" w:color="000000"/>
              <w:bottom w:val="single" w:sz="1" w:space="0" w:color="000000"/>
            </w:tcBorders>
          </w:tcPr>
          <w:p w14:paraId="4D0BA9AA"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Отдел</w:t>
            </w:r>
          </w:p>
          <w:p w14:paraId="5378C0EA"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обслуживания</w:t>
            </w:r>
          </w:p>
          <w:p w14:paraId="5A8DA8E6"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Первомайского микрорайона</w:t>
            </w:r>
          </w:p>
          <w:p w14:paraId="07955BDF"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экз. руб.</w:t>
            </w:r>
          </w:p>
        </w:tc>
        <w:tc>
          <w:tcPr>
            <w:tcW w:w="1641" w:type="dxa"/>
            <w:tcBorders>
              <w:top w:val="single" w:sz="1" w:space="0" w:color="000000"/>
              <w:left w:val="single" w:sz="1" w:space="0" w:color="000000"/>
              <w:bottom w:val="single" w:sz="1" w:space="0" w:color="000000"/>
            </w:tcBorders>
          </w:tcPr>
          <w:p w14:paraId="07F22519"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Центр</w:t>
            </w:r>
          </w:p>
          <w:p w14:paraId="6F85F490"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патриотического</w:t>
            </w:r>
          </w:p>
          <w:p w14:paraId="01043945"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воспитания</w:t>
            </w:r>
          </w:p>
          <w:p w14:paraId="1A15B069" w14:textId="77777777" w:rsidR="00754DAA" w:rsidRPr="005C63F8" w:rsidRDefault="00754DAA" w:rsidP="007A203B">
            <w:pPr>
              <w:widowControl w:val="0"/>
              <w:suppressLineNumbers/>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им. Г. Булатова</w:t>
            </w:r>
          </w:p>
          <w:p w14:paraId="4D1D634B"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экз. руб.</w:t>
            </w:r>
          </w:p>
        </w:tc>
        <w:tc>
          <w:tcPr>
            <w:tcW w:w="1842" w:type="dxa"/>
            <w:tcBorders>
              <w:top w:val="single" w:sz="1" w:space="0" w:color="000000"/>
              <w:left w:val="single" w:sz="1" w:space="0" w:color="000000"/>
              <w:bottom w:val="single" w:sz="1" w:space="0" w:color="000000"/>
              <w:right w:val="single" w:sz="1" w:space="0" w:color="000000"/>
            </w:tcBorders>
          </w:tcPr>
          <w:p w14:paraId="7B770D98"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Центр</w:t>
            </w:r>
          </w:p>
          <w:p w14:paraId="2151848B"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чтения детей и</w:t>
            </w:r>
          </w:p>
          <w:p w14:paraId="4F5699F1"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подростков</w:t>
            </w:r>
          </w:p>
          <w:p w14:paraId="485C9D66"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экз. руб.</w:t>
            </w:r>
          </w:p>
        </w:tc>
      </w:tr>
      <w:tr w:rsidR="002646AD" w:rsidRPr="005C63F8" w14:paraId="138E8F7D" w14:textId="77777777" w:rsidTr="00754DAA">
        <w:tc>
          <w:tcPr>
            <w:tcW w:w="1940" w:type="dxa"/>
            <w:tcBorders>
              <w:left w:val="single" w:sz="1" w:space="0" w:color="000000"/>
              <w:bottom w:val="single" w:sz="1" w:space="0" w:color="000000"/>
            </w:tcBorders>
          </w:tcPr>
          <w:p w14:paraId="75308091" w14:textId="77777777" w:rsidR="00754DAA" w:rsidRPr="005C63F8" w:rsidRDefault="00754DAA" w:rsidP="007A203B">
            <w:pPr>
              <w:widowControl w:val="0"/>
              <w:suppressLineNumbers/>
              <w:rPr>
                <w:rFonts w:ascii="Times New Roman" w:eastAsia="Arial Unicode MS" w:hAnsi="Times New Roman" w:cs="Times New Roman"/>
                <w:bCs/>
                <w:kern w:val="1"/>
              </w:rPr>
            </w:pPr>
            <w:r w:rsidRPr="005C63F8">
              <w:rPr>
                <w:rFonts w:ascii="Times New Roman" w:eastAsia="Arial Unicode MS" w:hAnsi="Times New Roman" w:cs="Times New Roman"/>
                <w:bCs/>
                <w:kern w:val="1"/>
                <w:sz w:val="22"/>
                <w:szCs w:val="22"/>
              </w:rPr>
              <w:lastRenderedPageBreak/>
              <w:t>Федеральная субсидия /книги/</w:t>
            </w:r>
          </w:p>
          <w:p w14:paraId="60C13794" w14:textId="77777777" w:rsidR="00754DAA" w:rsidRPr="005C63F8" w:rsidRDefault="00754DAA" w:rsidP="007A203B">
            <w:pPr>
              <w:widowControl w:val="0"/>
              <w:suppressLineNumbers/>
              <w:rPr>
                <w:rFonts w:ascii="Times New Roman" w:eastAsia="Arial Unicode MS" w:hAnsi="Times New Roman" w:cs="Times New Roman"/>
                <w:bCs/>
                <w:kern w:val="1"/>
              </w:rPr>
            </w:pPr>
            <w:r w:rsidRPr="005C63F8">
              <w:rPr>
                <w:rFonts w:ascii="Times New Roman" w:eastAsia="Arial Unicode MS" w:hAnsi="Times New Roman" w:cs="Times New Roman"/>
                <w:bCs/>
                <w:kern w:val="1"/>
                <w:sz w:val="22"/>
                <w:szCs w:val="22"/>
              </w:rPr>
              <w:t xml:space="preserve">           </w:t>
            </w:r>
          </w:p>
        </w:tc>
        <w:tc>
          <w:tcPr>
            <w:tcW w:w="1134" w:type="dxa"/>
            <w:tcBorders>
              <w:left w:val="single" w:sz="1" w:space="0" w:color="000000"/>
              <w:bottom w:val="single" w:sz="1" w:space="0" w:color="000000"/>
            </w:tcBorders>
          </w:tcPr>
          <w:p w14:paraId="6F7E212C" w14:textId="77777777" w:rsidR="00754DAA" w:rsidRPr="005C63F8" w:rsidRDefault="00754DAA" w:rsidP="007A203B">
            <w:pPr>
              <w:widowControl w:val="0"/>
              <w:suppressLineNumbers/>
              <w:jc w:val="center"/>
              <w:rPr>
                <w:rFonts w:ascii="Times New Roman" w:eastAsia="Arial Unicode MS" w:hAnsi="Times New Roman" w:cs="Times New Roman"/>
                <w:b/>
                <w:kern w:val="1"/>
              </w:rPr>
            </w:pPr>
            <w:r w:rsidRPr="005C63F8">
              <w:rPr>
                <w:rFonts w:ascii="Times New Roman" w:eastAsia="Arial Unicode MS" w:hAnsi="Times New Roman" w:cs="Times New Roman"/>
                <w:b/>
                <w:kern w:val="1"/>
                <w:sz w:val="22"/>
                <w:szCs w:val="22"/>
              </w:rPr>
              <w:t>325 экз.</w:t>
            </w:r>
          </w:p>
          <w:p w14:paraId="54CB9137" w14:textId="77777777" w:rsidR="00754DAA" w:rsidRPr="005C63F8" w:rsidRDefault="00754DAA" w:rsidP="007A203B">
            <w:pPr>
              <w:widowControl w:val="0"/>
              <w:suppressLineNumbers/>
              <w:rPr>
                <w:rFonts w:ascii="Times New Roman" w:eastAsia="Arial Unicode MS" w:hAnsi="Times New Roman" w:cs="Times New Roman"/>
                <w:b/>
                <w:kern w:val="1"/>
              </w:rPr>
            </w:pPr>
            <w:r w:rsidRPr="005C63F8">
              <w:rPr>
                <w:rFonts w:ascii="Times New Roman" w:eastAsia="Arial Unicode MS" w:hAnsi="Times New Roman" w:cs="Times New Roman"/>
                <w:b/>
                <w:kern w:val="1"/>
                <w:sz w:val="22"/>
                <w:szCs w:val="22"/>
              </w:rPr>
              <w:t>126667,00</w:t>
            </w:r>
          </w:p>
          <w:p w14:paraId="208ECB1E" w14:textId="77777777" w:rsidR="00754DAA" w:rsidRPr="005C63F8" w:rsidRDefault="00754DAA" w:rsidP="007A203B">
            <w:pPr>
              <w:widowControl w:val="0"/>
              <w:suppressLineNumbers/>
              <w:jc w:val="center"/>
              <w:rPr>
                <w:rFonts w:ascii="Times New Roman" w:eastAsia="Arial Unicode MS" w:hAnsi="Times New Roman" w:cs="Times New Roman"/>
                <w:bCs/>
                <w:kern w:val="1"/>
              </w:rPr>
            </w:pPr>
            <w:r w:rsidRPr="005C63F8">
              <w:rPr>
                <w:rFonts w:ascii="Times New Roman" w:eastAsia="Arial Unicode MS" w:hAnsi="Times New Roman" w:cs="Times New Roman"/>
                <w:bCs/>
                <w:kern w:val="1"/>
                <w:sz w:val="22"/>
                <w:szCs w:val="22"/>
              </w:rPr>
              <w:t>экз. 10,6%</w:t>
            </w:r>
          </w:p>
        </w:tc>
        <w:tc>
          <w:tcPr>
            <w:tcW w:w="1701" w:type="dxa"/>
            <w:tcBorders>
              <w:left w:val="single" w:sz="1" w:space="0" w:color="000000"/>
              <w:bottom w:val="single" w:sz="1" w:space="0" w:color="000000"/>
            </w:tcBorders>
          </w:tcPr>
          <w:p w14:paraId="2112F31A"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75 экз.</w:t>
            </w:r>
          </w:p>
          <w:p w14:paraId="6F04DE92"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4614,00</w:t>
            </w:r>
          </w:p>
          <w:p w14:paraId="28DB74BC" w14:textId="77777777" w:rsidR="00754DAA" w:rsidRPr="005C63F8" w:rsidRDefault="00754DAA" w:rsidP="007A203B">
            <w:pPr>
              <w:widowControl w:val="0"/>
              <w:suppressLineNumbers/>
              <w:snapToGrid w:val="0"/>
              <w:rPr>
                <w:rFonts w:ascii="Times New Roman" w:eastAsia="Arial Unicode MS" w:hAnsi="Times New Roman" w:cs="Times New Roman"/>
                <w:kern w:val="1"/>
              </w:rPr>
            </w:pPr>
          </w:p>
        </w:tc>
        <w:tc>
          <w:tcPr>
            <w:tcW w:w="1620" w:type="dxa"/>
            <w:tcBorders>
              <w:left w:val="single" w:sz="1" w:space="0" w:color="000000"/>
              <w:bottom w:val="single" w:sz="1" w:space="0" w:color="000000"/>
            </w:tcBorders>
          </w:tcPr>
          <w:p w14:paraId="061A2725"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13 экз.</w:t>
            </w:r>
          </w:p>
          <w:p w14:paraId="345C5790"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2725,50</w:t>
            </w:r>
          </w:p>
        </w:tc>
        <w:tc>
          <w:tcPr>
            <w:tcW w:w="1641" w:type="dxa"/>
            <w:tcBorders>
              <w:left w:val="single" w:sz="1" w:space="0" w:color="000000"/>
              <w:bottom w:val="single" w:sz="1" w:space="0" w:color="000000"/>
            </w:tcBorders>
          </w:tcPr>
          <w:p w14:paraId="5597EDBA"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842" w:type="dxa"/>
            <w:tcBorders>
              <w:left w:val="single" w:sz="1" w:space="0" w:color="000000"/>
              <w:bottom w:val="single" w:sz="1" w:space="0" w:color="000000"/>
              <w:right w:val="single" w:sz="1" w:space="0" w:color="000000"/>
            </w:tcBorders>
          </w:tcPr>
          <w:p w14:paraId="4087DE2C"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237 экз.</w:t>
            </w:r>
          </w:p>
          <w:p w14:paraId="37632383"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77801,50</w:t>
            </w:r>
          </w:p>
          <w:p w14:paraId="71563726" w14:textId="77777777" w:rsidR="00754DAA" w:rsidRPr="005C63F8" w:rsidRDefault="00754DAA" w:rsidP="007A203B">
            <w:pPr>
              <w:widowControl w:val="0"/>
              <w:suppressLineNumbers/>
              <w:snapToGrid w:val="0"/>
              <w:rPr>
                <w:rFonts w:ascii="Times New Roman" w:eastAsia="Arial Unicode MS" w:hAnsi="Times New Roman" w:cs="Times New Roman"/>
                <w:kern w:val="1"/>
              </w:rPr>
            </w:pPr>
          </w:p>
        </w:tc>
      </w:tr>
      <w:tr w:rsidR="002646AD" w:rsidRPr="005C63F8" w14:paraId="3FBFF270" w14:textId="77777777" w:rsidTr="00754DAA">
        <w:tc>
          <w:tcPr>
            <w:tcW w:w="1940" w:type="dxa"/>
            <w:tcBorders>
              <w:left w:val="single" w:sz="1" w:space="0" w:color="000000"/>
              <w:bottom w:val="single" w:sz="1" w:space="0" w:color="000000"/>
            </w:tcBorders>
          </w:tcPr>
          <w:p w14:paraId="5F236A6D" w14:textId="77777777" w:rsidR="00754DAA" w:rsidRPr="005C63F8" w:rsidRDefault="00754DAA" w:rsidP="007A203B">
            <w:pPr>
              <w:widowControl w:val="0"/>
              <w:suppressLineNumbers/>
              <w:rPr>
                <w:rFonts w:ascii="Times New Roman" w:eastAsia="Arial Unicode MS" w:hAnsi="Times New Roman" w:cs="Times New Roman"/>
                <w:bCs/>
                <w:kern w:val="1"/>
              </w:rPr>
            </w:pPr>
            <w:r w:rsidRPr="005C63F8">
              <w:rPr>
                <w:rFonts w:ascii="Times New Roman" w:eastAsia="Arial Unicode MS" w:hAnsi="Times New Roman" w:cs="Times New Roman"/>
                <w:bCs/>
                <w:kern w:val="1"/>
                <w:sz w:val="22"/>
                <w:szCs w:val="22"/>
              </w:rPr>
              <w:t>Муниципальный</w:t>
            </w:r>
          </w:p>
          <w:p w14:paraId="6CB6C464" w14:textId="77777777" w:rsidR="00754DAA" w:rsidRPr="005C63F8" w:rsidRDefault="00754DAA" w:rsidP="007A203B">
            <w:pPr>
              <w:widowControl w:val="0"/>
              <w:suppressLineNumbers/>
              <w:rPr>
                <w:rFonts w:ascii="Times New Roman" w:eastAsia="Arial Unicode MS" w:hAnsi="Times New Roman" w:cs="Times New Roman"/>
                <w:bCs/>
                <w:kern w:val="1"/>
              </w:rPr>
            </w:pPr>
            <w:r w:rsidRPr="005C63F8">
              <w:rPr>
                <w:rFonts w:ascii="Times New Roman" w:eastAsia="Arial Unicode MS" w:hAnsi="Times New Roman" w:cs="Times New Roman"/>
                <w:bCs/>
                <w:kern w:val="1"/>
                <w:sz w:val="22"/>
                <w:szCs w:val="22"/>
              </w:rPr>
              <w:t>бюджет (</w:t>
            </w:r>
            <w:r w:rsidRPr="005C63F8">
              <w:rPr>
                <w:rFonts w:ascii="Times New Roman" w:eastAsia="Arial Unicode MS" w:hAnsi="Times New Roman" w:cs="Times New Roman"/>
                <w:b/>
                <w:bCs/>
                <w:kern w:val="1"/>
                <w:sz w:val="22"/>
                <w:szCs w:val="22"/>
              </w:rPr>
              <w:t>для модельной библ</w:t>
            </w:r>
            <w:r w:rsidRPr="005C63F8">
              <w:rPr>
                <w:rFonts w:ascii="Times New Roman" w:eastAsia="Arial Unicode MS" w:hAnsi="Times New Roman" w:cs="Times New Roman"/>
                <w:bCs/>
                <w:kern w:val="1"/>
                <w:sz w:val="22"/>
                <w:szCs w:val="22"/>
              </w:rPr>
              <w:t xml:space="preserve">.) /книги/            </w:t>
            </w:r>
          </w:p>
        </w:tc>
        <w:tc>
          <w:tcPr>
            <w:tcW w:w="1134" w:type="dxa"/>
            <w:tcBorders>
              <w:left w:val="single" w:sz="1" w:space="0" w:color="000000"/>
              <w:bottom w:val="single" w:sz="1" w:space="0" w:color="000000"/>
            </w:tcBorders>
          </w:tcPr>
          <w:p w14:paraId="3A9926A4" w14:textId="77777777" w:rsidR="00754DAA" w:rsidRPr="005C63F8" w:rsidRDefault="00754DAA" w:rsidP="007A203B">
            <w:pPr>
              <w:widowControl w:val="0"/>
              <w:suppressLineNumbers/>
              <w:jc w:val="center"/>
              <w:rPr>
                <w:rFonts w:ascii="Times New Roman" w:eastAsia="Arial Unicode MS" w:hAnsi="Times New Roman" w:cs="Times New Roman"/>
                <w:b/>
                <w:kern w:val="1"/>
              </w:rPr>
            </w:pPr>
          </w:p>
          <w:p w14:paraId="441A7D62" w14:textId="72616917" w:rsidR="00754DAA" w:rsidRPr="005C63F8" w:rsidRDefault="00754DAA" w:rsidP="007A203B">
            <w:pPr>
              <w:rPr>
                <w:rFonts w:ascii="Times New Roman" w:eastAsia="Arial Unicode MS" w:hAnsi="Times New Roman" w:cs="Times New Roman"/>
              </w:rPr>
            </w:pPr>
          </w:p>
        </w:tc>
        <w:tc>
          <w:tcPr>
            <w:tcW w:w="1701" w:type="dxa"/>
            <w:tcBorders>
              <w:left w:val="single" w:sz="1" w:space="0" w:color="000000"/>
              <w:bottom w:val="single" w:sz="1" w:space="0" w:color="000000"/>
            </w:tcBorders>
          </w:tcPr>
          <w:p w14:paraId="4748E94D"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620" w:type="dxa"/>
            <w:tcBorders>
              <w:left w:val="single" w:sz="1" w:space="0" w:color="000000"/>
              <w:bottom w:val="single" w:sz="1" w:space="0" w:color="000000"/>
            </w:tcBorders>
          </w:tcPr>
          <w:p w14:paraId="532AFA80"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641" w:type="dxa"/>
            <w:tcBorders>
              <w:left w:val="single" w:sz="1" w:space="0" w:color="000000"/>
              <w:bottom w:val="single" w:sz="1" w:space="0" w:color="000000"/>
            </w:tcBorders>
          </w:tcPr>
          <w:p w14:paraId="32D8DDF0" w14:textId="77777777" w:rsidR="00754DAA" w:rsidRPr="005C63F8" w:rsidRDefault="00754DAA" w:rsidP="007A203B">
            <w:pPr>
              <w:widowControl w:val="0"/>
              <w:suppressLineNumbers/>
              <w:jc w:val="center"/>
              <w:rPr>
                <w:rFonts w:ascii="Times New Roman" w:eastAsia="Arial Unicode MS" w:hAnsi="Times New Roman" w:cs="Times New Roman"/>
                <w:b/>
                <w:kern w:val="1"/>
              </w:rPr>
            </w:pPr>
          </w:p>
          <w:p w14:paraId="226710F0" w14:textId="1E099BFB"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842" w:type="dxa"/>
            <w:tcBorders>
              <w:left w:val="single" w:sz="1" w:space="0" w:color="000000"/>
              <w:bottom w:val="single" w:sz="1" w:space="0" w:color="000000"/>
              <w:right w:val="single" w:sz="1" w:space="0" w:color="000000"/>
            </w:tcBorders>
          </w:tcPr>
          <w:p w14:paraId="67018108"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r>
      <w:tr w:rsidR="002646AD" w:rsidRPr="005C63F8" w14:paraId="7E69AEE8" w14:textId="77777777" w:rsidTr="00754DAA">
        <w:tc>
          <w:tcPr>
            <w:tcW w:w="1940" w:type="dxa"/>
            <w:tcBorders>
              <w:left w:val="single" w:sz="1" w:space="0" w:color="000000"/>
              <w:bottom w:val="single" w:sz="1" w:space="0" w:color="000000"/>
            </w:tcBorders>
          </w:tcPr>
          <w:p w14:paraId="41C4870F" w14:textId="77777777" w:rsidR="00754DAA" w:rsidRPr="005C63F8" w:rsidRDefault="00754DAA" w:rsidP="007A203B">
            <w:pPr>
              <w:widowControl w:val="0"/>
              <w:suppressLineNumbers/>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Ведомственная подписка (</w:t>
            </w:r>
            <w:proofErr w:type="spellStart"/>
            <w:proofErr w:type="gramStart"/>
            <w:r w:rsidRPr="005C63F8">
              <w:rPr>
                <w:rFonts w:ascii="Times New Roman" w:eastAsia="Arial Unicode MS" w:hAnsi="Times New Roman" w:cs="Times New Roman"/>
                <w:kern w:val="1"/>
                <w:sz w:val="22"/>
                <w:szCs w:val="22"/>
              </w:rPr>
              <w:t>муниц.бюджет</w:t>
            </w:r>
            <w:proofErr w:type="spellEnd"/>
            <w:proofErr w:type="gramEnd"/>
            <w:r w:rsidRPr="005C63F8">
              <w:rPr>
                <w:rFonts w:ascii="Times New Roman" w:eastAsia="Arial Unicode MS" w:hAnsi="Times New Roman" w:cs="Times New Roman"/>
                <w:kern w:val="1"/>
                <w:sz w:val="22"/>
                <w:szCs w:val="22"/>
              </w:rPr>
              <w:t>)</w:t>
            </w:r>
          </w:p>
          <w:p w14:paraId="2B7E1228" w14:textId="77777777" w:rsidR="00754DAA" w:rsidRPr="005C63F8" w:rsidRDefault="00754DAA" w:rsidP="007A203B">
            <w:pPr>
              <w:widowControl w:val="0"/>
              <w:suppressLineNumbers/>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w:t>
            </w:r>
            <w:proofErr w:type="spellStart"/>
            <w:r w:rsidRPr="005C63F8">
              <w:rPr>
                <w:rFonts w:ascii="Times New Roman" w:eastAsia="Arial Unicode MS" w:hAnsi="Times New Roman" w:cs="Times New Roman"/>
                <w:kern w:val="1"/>
                <w:sz w:val="22"/>
                <w:szCs w:val="22"/>
              </w:rPr>
              <w:t>периодич</w:t>
            </w:r>
            <w:proofErr w:type="spellEnd"/>
            <w:r w:rsidRPr="005C63F8">
              <w:rPr>
                <w:rFonts w:ascii="Times New Roman" w:eastAsia="Arial Unicode MS" w:hAnsi="Times New Roman" w:cs="Times New Roman"/>
                <w:kern w:val="1"/>
                <w:sz w:val="22"/>
                <w:szCs w:val="22"/>
              </w:rPr>
              <w:t>. издания/</w:t>
            </w:r>
          </w:p>
        </w:tc>
        <w:tc>
          <w:tcPr>
            <w:tcW w:w="1134" w:type="dxa"/>
            <w:tcBorders>
              <w:left w:val="single" w:sz="1" w:space="0" w:color="000000"/>
              <w:bottom w:val="single" w:sz="1" w:space="0" w:color="000000"/>
            </w:tcBorders>
          </w:tcPr>
          <w:p w14:paraId="1E8B5BDB" w14:textId="77777777" w:rsidR="00754DAA" w:rsidRPr="005C63F8" w:rsidRDefault="00754DAA" w:rsidP="007A203B">
            <w:pPr>
              <w:widowControl w:val="0"/>
              <w:suppressLineNumbers/>
              <w:jc w:val="center"/>
              <w:rPr>
                <w:rFonts w:ascii="Times New Roman" w:eastAsia="Arial Unicode MS" w:hAnsi="Times New Roman" w:cs="Times New Roman"/>
                <w:b/>
                <w:kern w:val="1"/>
              </w:rPr>
            </w:pPr>
          </w:p>
          <w:p w14:paraId="634F936F" w14:textId="77777777" w:rsidR="00754DAA" w:rsidRPr="005C63F8" w:rsidRDefault="00754DAA" w:rsidP="007A203B">
            <w:pPr>
              <w:widowControl w:val="0"/>
              <w:suppressLineNumbers/>
              <w:jc w:val="center"/>
              <w:rPr>
                <w:rFonts w:ascii="Times New Roman" w:eastAsia="Arial Unicode MS" w:hAnsi="Times New Roman" w:cs="Times New Roman"/>
                <w:b/>
                <w:kern w:val="1"/>
              </w:rPr>
            </w:pPr>
            <w:r w:rsidRPr="005C63F8">
              <w:rPr>
                <w:rFonts w:ascii="Times New Roman" w:eastAsia="Arial Unicode MS" w:hAnsi="Times New Roman" w:cs="Times New Roman"/>
                <w:b/>
                <w:kern w:val="1"/>
                <w:sz w:val="22"/>
                <w:szCs w:val="22"/>
              </w:rPr>
              <w:t>44 экз.</w:t>
            </w:r>
          </w:p>
          <w:p w14:paraId="7ED7EFF9" w14:textId="77777777" w:rsidR="00754DAA" w:rsidRPr="005C63F8" w:rsidRDefault="00754DAA" w:rsidP="007A203B">
            <w:pPr>
              <w:widowControl w:val="0"/>
              <w:suppressLineNumbers/>
              <w:rPr>
                <w:rFonts w:ascii="Times New Roman" w:eastAsia="Arial Unicode MS" w:hAnsi="Times New Roman" w:cs="Times New Roman"/>
                <w:b/>
                <w:kern w:val="1"/>
              </w:rPr>
            </w:pPr>
            <w:r w:rsidRPr="005C63F8">
              <w:rPr>
                <w:rFonts w:ascii="Times New Roman" w:eastAsia="Arial Unicode MS" w:hAnsi="Times New Roman" w:cs="Times New Roman"/>
                <w:b/>
                <w:kern w:val="1"/>
                <w:sz w:val="22"/>
                <w:szCs w:val="22"/>
              </w:rPr>
              <w:t>14952,45</w:t>
            </w:r>
          </w:p>
          <w:p w14:paraId="3D1E1DD1"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bCs/>
                <w:kern w:val="1"/>
                <w:sz w:val="22"/>
                <w:szCs w:val="22"/>
              </w:rPr>
              <w:t>экз. 1,4%</w:t>
            </w:r>
          </w:p>
        </w:tc>
        <w:tc>
          <w:tcPr>
            <w:tcW w:w="1701" w:type="dxa"/>
            <w:tcBorders>
              <w:left w:val="single" w:sz="1" w:space="0" w:color="000000"/>
              <w:bottom w:val="single" w:sz="1" w:space="0" w:color="000000"/>
            </w:tcBorders>
          </w:tcPr>
          <w:p w14:paraId="476AA63B"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p w14:paraId="6177EDF6"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9 экз.</w:t>
            </w:r>
          </w:p>
        </w:tc>
        <w:tc>
          <w:tcPr>
            <w:tcW w:w="1620" w:type="dxa"/>
            <w:tcBorders>
              <w:left w:val="single" w:sz="1" w:space="0" w:color="000000"/>
              <w:bottom w:val="single" w:sz="1" w:space="0" w:color="000000"/>
            </w:tcBorders>
          </w:tcPr>
          <w:p w14:paraId="50F0EFFA"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p w14:paraId="46331C17"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7экз.</w:t>
            </w:r>
          </w:p>
        </w:tc>
        <w:tc>
          <w:tcPr>
            <w:tcW w:w="1641" w:type="dxa"/>
            <w:tcBorders>
              <w:left w:val="single" w:sz="1" w:space="0" w:color="000000"/>
              <w:bottom w:val="single" w:sz="1" w:space="0" w:color="000000"/>
            </w:tcBorders>
          </w:tcPr>
          <w:p w14:paraId="31C98921"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p w14:paraId="1B9E8A9C"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20экз.</w:t>
            </w:r>
          </w:p>
        </w:tc>
        <w:tc>
          <w:tcPr>
            <w:tcW w:w="1842" w:type="dxa"/>
            <w:tcBorders>
              <w:left w:val="single" w:sz="1" w:space="0" w:color="000000"/>
              <w:bottom w:val="single" w:sz="1" w:space="0" w:color="000000"/>
              <w:right w:val="single" w:sz="1" w:space="0" w:color="000000"/>
            </w:tcBorders>
          </w:tcPr>
          <w:p w14:paraId="2C38516C"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p w14:paraId="07987268"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8 экз.</w:t>
            </w:r>
          </w:p>
        </w:tc>
      </w:tr>
      <w:tr w:rsidR="002646AD" w:rsidRPr="005C63F8" w14:paraId="3401BD1A" w14:textId="77777777" w:rsidTr="00754DAA">
        <w:tc>
          <w:tcPr>
            <w:tcW w:w="1940" w:type="dxa"/>
            <w:tcBorders>
              <w:left w:val="single" w:sz="1" w:space="0" w:color="000000"/>
              <w:bottom w:val="single" w:sz="1" w:space="0" w:color="000000"/>
            </w:tcBorders>
          </w:tcPr>
          <w:p w14:paraId="37680426"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Обл. библ.-ка</w:t>
            </w:r>
          </w:p>
          <w:p w14:paraId="2C74080A"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им. А. И. Герцена</w:t>
            </w:r>
          </w:p>
          <w:p w14:paraId="7A652020"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/книги/</w:t>
            </w:r>
          </w:p>
        </w:tc>
        <w:tc>
          <w:tcPr>
            <w:tcW w:w="1134" w:type="dxa"/>
            <w:tcBorders>
              <w:left w:val="single" w:sz="1" w:space="0" w:color="000000"/>
              <w:bottom w:val="single" w:sz="1" w:space="0" w:color="000000"/>
            </w:tcBorders>
          </w:tcPr>
          <w:p w14:paraId="148E6A2F" w14:textId="77777777" w:rsidR="00754DAA" w:rsidRPr="005C63F8" w:rsidRDefault="00754DAA" w:rsidP="007A203B">
            <w:pPr>
              <w:widowControl w:val="0"/>
              <w:suppressLineNumbers/>
              <w:snapToGrid w:val="0"/>
              <w:jc w:val="center"/>
              <w:rPr>
                <w:rFonts w:ascii="Times New Roman" w:eastAsia="Arial Unicode MS" w:hAnsi="Times New Roman" w:cs="Times New Roman"/>
                <w:b/>
                <w:bCs/>
                <w:kern w:val="1"/>
              </w:rPr>
            </w:pPr>
            <w:r w:rsidRPr="005C63F8">
              <w:rPr>
                <w:rFonts w:ascii="Times New Roman" w:eastAsia="Arial Unicode MS" w:hAnsi="Times New Roman" w:cs="Times New Roman"/>
                <w:b/>
                <w:bCs/>
                <w:kern w:val="1"/>
                <w:sz w:val="22"/>
                <w:szCs w:val="22"/>
              </w:rPr>
              <w:t>54 экз.</w:t>
            </w:r>
          </w:p>
          <w:p w14:paraId="368C389C" w14:textId="77777777" w:rsidR="00754DAA" w:rsidRPr="005C63F8" w:rsidRDefault="00754DAA" w:rsidP="007A203B">
            <w:pPr>
              <w:widowControl w:val="0"/>
              <w:suppressLineNumbers/>
              <w:snapToGrid w:val="0"/>
              <w:jc w:val="center"/>
              <w:rPr>
                <w:rFonts w:ascii="Times New Roman" w:eastAsia="Arial Unicode MS" w:hAnsi="Times New Roman" w:cs="Times New Roman"/>
                <w:b/>
                <w:bCs/>
                <w:kern w:val="1"/>
              </w:rPr>
            </w:pPr>
            <w:r w:rsidRPr="005C63F8">
              <w:rPr>
                <w:rFonts w:ascii="Times New Roman" w:eastAsia="Arial Unicode MS" w:hAnsi="Times New Roman" w:cs="Times New Roman"/>
                <w:b/>
                <w:bCs/>
                <w:kern w:val="1"/>
                <w:sz w:val="22"/>
                <w:szCs w:val="22"/>
              </w:rPr>
              <w:t>39754,68</w:t>
            </w:r>
          </w:p>
          <w:p w14:paraId="3C64809B"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экз. 1,8%</w:t>
            </w:r>
          </w:p>
        </w:tc>
        <w:tc>
          <w:tcPr>
            <w:tcW w:w="1701" w:type="dxa"/>
            <w:tcBorders>
              <w:left w:val="single" w:sz="1" w:space="0" w:color="000000"/>
              <w:bottom w:val="single" w:sz="1" w:space="0" w:color="000000"/>
            </w:tcBorders>
          </w:tcPr>
          <w:p w14:paraId="76A67C2B"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29 экз.</w:t>
            </w:r>
          </w:p>
          <w:p w14:paraId="6BF670DC"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22649,64</w:t>
            </w:r>
          </w:p>
          <w:p w14:paraId="68548FD8"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620" w:type="dxa"/>
            <w:tcBorders>
              <w:left w:val="single" w:sz="1" w:space="0" w:color="000000"/>
              <w:bottom w:val="single" w:sz="1" w:space="0" w:color="000000"/>
            </w:tcBorders>
          </w:tcPr>
          <w:p w14:paraId="0F1F4F47"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641" w:type="dxa"/>
            <w:tcBorders>
              <w:left w:val="single" w:sz="1" w:space="0" w:color="000000"/>
              <w:bottom w:val="single" w:sz="1" w:space="0" w:color="000000"/>
            </w:tcBorders>
          </w:tcPr>
          <w:p w14:paraId="3F31094C"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22 экз.</w:t>
            </w:r>
          </w:p>
          <w:p w14:paraId="573E6C6B"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16047,46</w:t>
            </w:r>
          </w:p>
          <w:p w14:paraId="10D22D79"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842" w:type="dxa"/>
            <w:tcBorders>
              <w:left w:val="single" w:sz="1" w:space="0" w:color="000000"/>
              <w:bottom w:val="single" w:sz="1" w:space="0" w:color="000000"/>
              <w:right w:val="single" w:sz="1" w:space="0" w:color="000000"/>
            </w:tcBorders>
          </w:tcPr>
          <w:p w14:paraId="6A27444F"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3экз.</w:t>
            </w:r>
          </w:p>
          <w:p w14:paraId="7F74843B"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1057,58</w:t>
            </w:r>
          </w:p>
        </w:tc>
      </w:tr>
      <w:tr w:rsidR="002646AD" w:rsidRPr="005C63F8" w14:paraId="14564537" w14:textId="77777777" w:rsidTr="00754DAA">
        <w:tc>
          <w:tcPr>
            <w:tcW w:w="1940" w:type="dxa"/>
            <w:tcBorders>
              <w:left w:val="single" w:sz="1" w:space="0" w:color="000000"/>
              <w:bottom w:val="single" w:sz="1" w:space="0" w:color="000000"/>
            </w:tcBorders>
          </w:tcPr>
          <w:p w14:paraId="41C0570D" w14:textId="77777777" w:rsidR="00754DAA" w:rsidRPr="005C63F8" w:rsidRDefault="00754DAA" w:rsidP="007A203B">
            <w:pPr>
              <w:widowControl w:val="0"/>
              <w:suppressLineNumbers/>
              <w:rPr>
                <w:rFonts w:ascii="Times New Roman" w:eastAsia="Arial Unicode MS" w:hAnsi="Times New Roman" w:cs="Times New Roman"/>
                <w:bCs/>
                <w:kern w:val="1"/>
              </w:rPr>
            </w:pPr>
            <w:r w:rsidRPr="005C63F8">
              <w:rPr>
                <w:rFonts w:ascii="Times New Roman" w:eastAsia="Arial Unicode MS" w:hAnsi="Times New Roman" w:cs="Times New Roman"/>
                <w:bCs/>
                <w:kern w:val="1"/>
                <w:sz w:val="22"/>
                <w:szCs w:val="22"/>
              </w:rPr>
              <w:t xml:space="preserve"> В дар от </w:t>
            </w:r>
          </w:p>
          <w:p w14:paraId="0AD867F1" w14:textId="77777777" w:rsidR="00754DAA" w:rsidRPr="005C63F8" w:rsidRDefault="00754DAA" w:rsidP="007A203B">
            <w:pPr>
              <w:widowControl w:val="0"/>
              <w:suppressLineNumbers/>
              <w:rPr>
                <w:rFonts w:ascii="Times New Roman" w:eastAsia="Arial Unicode MS" w:hAnsi="Times New Roman" w:cs="Times New Roman"/>
                <w:bCs/>
                <w:kern w:val="1"/>
              </w:rPr>
            </w:pPr>
            <w:r w:rsidRPr="005C63F8">
              <w:rPr>
                <w:rFonts w:ascii="Times New Roman" w:eastAsia="Arial Unicode MS" w:hAnsi="Times New Roman" w:cs="Times New Roman"/>
                <w:bCs/>
                <w:kern w:val="1"/>
                <w:sz w:val="22"/>
                <w:szCs w:val="22"/>
              </w:rPr>
              <w:t>читателей</w:t>
            </w:r>
          </w:p>
        </w:tc>
        <w:tc>
          <w:tcPr>
            <w:tcW w:w="1134" w:type="dxa"/>
            <w:tcBorders>
              <w:left w:val="single" w:sz="1" w:space="0" w:color="000000"/>
              <w:bottom w:val="single" w:sz="1" w:space="0" w:color="000000"/>
            </w:tcBorders>
          </w:tcPr>
          <w:p w14:paraId="2B183057" w14:textId="77777777" w:rsidR="00754DAA" w:rsidRPr="005C63F8" w:rsidRDefault="00754DAA" w:rsidP="007A203B">
            <w:pPr>
              <w:widowControl w:val="0"/>
              <w:suppressLineNumbers/>
              <w:snapToGrid w:val="0"/>
              <w:jc w:val="center"/>
              <w:rPr>
                <w:rFonts w:ascii="Times New Roman" w:eastAsia="Arial Unicode MS" w:hAnsi="Times New Roman" w:cs="Times New Roman"/>
                <w:b/>
                <w:bCs/>
                <w:kern w:val="1"/>
              </w:rPr>
            </w:pPr>
            <w:r w:rsidRPr="005C63F8">
              <w:rPr>
                <w:rFonts w:ascii="Times New Roman" w:eastAsia="Arial Unicode MS" w:hAnsi="Times New Roman" w:cs="Times New Roman"/>
                <w:b/>
                <w:bCs/>
                <w:kern w:val="1"/>
                <w:sz w:val="22"/>
                <w:szCs w:val="22"/>
              </w:rPr>
              <w:t>1415 экз.</w:t>
            </w:r>
          </w:p>
          <w:p w14:paraId="5A033E63" w14:textId="77777777" w:rsidR="00754DAA" w:rsidRPr="005C63F8" w:rsidRDefault="00754DAA" w:rsidP="007A203B">
            <w:pPr>
              <w:widowControl w:val="0"/>
              <w:suppressLineNumbers/>
              <w:snapToGrid w:val="0"/>
              <w:jc w:val="center"/>
              <w:rPr>
                <w:rFonts w:ascii="Times New Roman" w:eastAsia="Arial Unicode MS" w:hAnsi="Times New Roman" w:cs="Times New Roman"/>
                <w:b/>
                <w:bCs/>
                <w:kern w:val="1"/>
              </w:rPr>
            </w:pPr>
            <w:r w:rsidRPr="005C63F8">
              <w:rPr>
                <w:rFonts w:ascii="Times New Roman" w:eastAsia="Arial Unicode MS" w:hAnsi="Times New Roman" w:cs="Times New Roman"/>
                <w:b/>
                <w:bCs/>
                <w:kern w:val="1"/>
                <w:sz w:val="22"/>
                <w:szCs w:val="22"/>
              </w:rPr>
              <w:t>180580,00</w:t>
            </w:r>
          </w:p>
          <w:p w14:paraId="497D526D"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экз. 46,2%</w:t>
            </w:r>
          </w:p>
        </w:tc>
        <w:tc>
          <w:tcPr>
            <w:tcW w:w="1701" w:type="dxa"/>
            <w:tcBorders>
              <w:left w:val="single" w:sz="1" w:space="0" w:color="000000"/>
              <w:bottom w:val="single" w:sz="1" w:space="0" w:color="000000"/>
            </w:tcBorders>
          </w:tcPr>
          <w:p w14:paraId="67D0001A"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511 экз.</w:t>
            </w:r>
          </w:p>
          <w:p w14:paraId="31A0E3DA"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71700,00</w:t>
            </w:r>
          </w:p>
          <w:p w14:paraId="0451E616"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620" w:type="dxa"/>
            <w:tcBorders>
              <w:left w:val="single" w:sz="1" w:space="0" w:color="000000"/>
              <w:bottom w:val="single" w:sz="1" w:space="0" w:color="000000"/>
            </w:tcBorders>
          </w:tcPr>
          <w:p w14:paraId="54F47CD5"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p w14:paraId="4265E2FA"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641" w:type="dxa"/>
            <w:tcBorders>
              <w:left w:val="single" w:sz="1" w:space="0" w:color="000000"/>
              <w:bottom w:val="single" w:sz="1" w:space="0" w:color="000000"/>
            </w:tcBorders>
          </w:tcPr>
          <w:p w14:paraId="59C1645D"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221 экз.</w:t>
            </w:r>
          </w:p>
          <w:p w14:paraId="6B3431ED"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70080,00</w:t>
            </w:r>
          </w:p>
        </w:tc>
        <w:tc>
          <w:tcPr>
            <w:tcW w:w="1842" w:type="dxa"/>
            <w:tcBorders>
              <w:left w:val="single" w:sz="1" w:space="0" w:color="000000"/>
              <w:bottom w:val="single" w:sz="1" w:space="0" w:color="000000"/>
              <w:right w:val="single" w:sz="1" w:space="0" w:color="000000"/>
            </w:tcBorders>
          </w:tcPr>
          <w:p w14:paraId="4C6C51C0"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683 экз.</w:t>
            </w:r>
          </w:p>
          <w:p w14:paraId="728907F1"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38800,00</w:t>
            </w:r>
          </w:p>
          <w:p w14:paraId="0E02968D"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r>
      <w:tr w:rsidR="002646AD" w:rsidRPr="005C63F8" w14:paraId="721C3B2B" w14:textId="77777777" w:rsidTr="00754DAA">
        <w:tc>
          <w:tcPr>
            <w:tcW w:w="1940" w:type="dxa"/>
            <w:tcBorders>
              <w:left w:val="single" w:sz="1" w:space="0" w:color="000000"/>
              <w:bottom w:val="single" w:sz="1" w:space="0" w:color="000000"/>
            </w:tcBorders>
          </w:tcPr>
          <w:p w14:paraId="4CAA05FA" w14:textId="77777777" w:rsidR="00754DAA" w:rsidRPr="005C63F8" w:rsidRDefault="00754DAA" w:rsidP="007A203B">
            <w:pPr>
              <w:widowControl w:val="0"/>
              <w:suppressLineNumbers/>
              <w:snapToGrid w:val="0"/>
              <w:rPr>
                <w:rFonts w:ascii="Times New Roman" w:eastAsia="Arial Unicode MS" w:hAnsi="Times New Roman" w:cs="Times New Roman"/>
                <w:bCs/>
                <w:kern w:val="1"/>
              </w:rPr>
            </w:pPr>
            <w:r w:rsidRPr="005C63F8">
              <w:rPr>
                <w:rFonts w:ascii="Times New Roman" w:eastAsia="Arial Unicode MS" w:hAnsi="Times New Roman" w:cs="Times New Roman"/>
                <w:bCs/>
                <w:kern w:val="1"/>
                <w:sz w:val="22"/>
                <w:szCs w:val="22"/>
              </w:rPr>
              <w:t>Издания, поступившие</w:t>
            </w:r>
          </w:p>
          <w:p w14:paraId="31B42E19" w14:textId="77777777" w:rsidR="00754DAA" w:rsidRPr="005C63F8" w:rsidRDefault="00754DAA" w:rsidP="007A203B">
            <w:pPr>
              <w:widowControl w:val="0"/>
              <w:suppressLineNumbers/>
              <w:snapToGrid w:val="0"/>
              <w:rPr>
                <w:rFonts w:ascii="Times New Roman" w:eastAsia="Arial Unicode MS" w:hAnsi="Times New Roman" w:cs="Times New Roman"/>
                <w:bCs/>
                <w:kern w:val="1"/>
              </w:rPr>
            </w:pPr>
            <w:r w:rsidRPr="005C63F8">
              <w:rPr>
                <w:rFonts w:ascii="Times New Roman" w:eastAsia="Arial Unicode MS" w:hAnsi="Times New Roman" w:cs="Times New Roman"/>
                <w:bCs/>
                <w:kern w:val="1"/>
                <w:sz w:val="22"/>
                <w:szCs w:val="22"/>
              </w:rPr>
              <w:t>взамен утерянных читателями</w:t>
            </w:r>
          </w:p>
        </w:tc>
        <w:tc>
          <w:tcPr>
            <w:tcW w:w="1134" w:type="dxa"/>
            <w:tcBorders>
              <w:left w:val="single" w:sz="1" w:space="0" w:color="000000"/>
              <w:bottom w:val="single" w:sz="1" w:space="0" w:color="000000"/>
            </w:tcBorders>
          </w:tcPr>
          <w:p w14:paraId="68594C99" w14:textId="77777777" w:rsidR="00754DAA" w:rsidRPr="005C63F8" w:rsidRDefault="00754DAA" w:rsidP="007A203B">
            <w:pPr>
              <w:widowControl w:val="0"/>
              <w:suppressLineNumbers/>
              <w:snapToGrid w:val="0"/>
              <w:jc w:val="center"/>
              <w:rPr>
                <w:rFonts w:ascii="Times New Roman" w:eastAsia="Arial Unicode MS" w:hAnsi="Times New Roman" w:cs="Times New Roman"/>
                <w:b/>
                <w:bCs/>
                <w:kern w:val="1"/>
              </w:rPr>
            </w:pPr>
            <w:r w:rsidRPr="005C63F8">
              <w:rPr>
                <w:rFonts w:ascii="Times New Roman" w:eastAsia="Arial Unicode MS" w:hAnsi="Times New Roman" w:cs="Times New Roman"/>
                <w:b/>
                <w:bCs/>
                <w:kern w:val="1"/>
                <w:sz w:val="22"/>
                <w:szCs w:val="22"/>
              </w:rPr>
              <w:t>77 экз.</w:t>
            </w:r>
          </w:p>
          <w:p w14:paraId="44DC696A" w14:textId="77777777" w:rsidR="00754DAA" w:rsidRPr="005C63F8" w:rsidRDefault="00754DAA" w:rsidP="007A203B">
            <w:pPr>
              <w:widowControl w:val="0"/>
              <w:suppressLineNumbers/>
              <w:snapToGrid w:val="0"/>
              <w:jc w:val="center"/>
              <w:rPr>
                <w:rFonts w:ascii="Times New Roman" w:eastAsia="Arial Unicode MS" w:hAnsi="Times New Roman" w:cs="Times New Roman"/>
                <w:b/>
                <w:bCs/>
                <w:kern w:val="1"/>
              </w:rPr>
            </w:pPr>
            <w:r w:rsidRPr="005C63F8">
              <w:rPr>
                <w:rFonts w:ascii="Times New Roman" w:eastAsia="Arial Unicode MS" w:hAnsi="Times New Roman" w:cs="Times New Roman"/>
                <w:b/>
                <w:bCs/>
                <w:kern w:val="1"/>
                <w:sz w:val="22"/>
                <w:szCs w:val="22"/>
              </w:rPr>
              <w:t>7500,00</w:t>
            </w:r>
          </w:p>
          <w:p w14:paraId="56C4ED8F"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экз. 2,5%</w:t>
            </w:r>
          </w:p>
        </w:tc>
        <w:tc>
          <w:tcPr>
            <w:tcW w:w="1701" w:type="dxa"/>
            <w:tcBorders>
              <w:left w:val="single" w:sz="1" w:space="0" w:color="000000"/>
              <w:bottom w:val="single" w:sz="1" w:space="0" w:color="000000"/>
            </w:tcBorders>
          </w:tcPr>
          <w:p w14:paraId="5BDA6FEC"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620" w:type="dxa"/>
            <w:tcBorders>
              <w:left w:val="single" w:sz="1" w:space="0" w:color="000000"/>
              <w:bottom w:val="single" w:sz="1" w:space="0" w:color="000000"/>
            </w:tcBorders>
          </w:tcPr>
          <w:p w14:paraId="66049CEE"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641" w:type="dxa"/>
            <w:tcBorders>
              <w:left w:val="single" w:sz="1" w:space="0" w:color="000000"/>
              <w:bottom w:val="single" w:sz="1" w:space="0" w:color="000000"/>
            </w:tcBorders>
          </w:tcPr>
          <w:p w14:paraId="5A053B63"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50 экз.</w:t>
            </w:r>
          </w:p>
          <w:p w14:paraId="15C43882"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5300,00</w:t>
            </w:r>
          </w:p>
        </w:tc>
        <w:tc>
          <w:tcPr>
            <w:tcW w:w="1842" w:type="dxa"/>
            <w:tcBorders>
              <w:left w:val="single" w:sz="1" w:space="0" w:color="000000"/>
              <w:bottom w:val="single" w:sz="1" w:space="0" w:color="000000"/>
              <w:right w:val="single" w:sz="1" w:space="0" w:color="000000"/>
            </w:tcBorders>
          </w:tcPr>
          <w:p w14:paraId="23B88A27"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27 экз.</w:t>
            </w:r>
          </w:p>
          <w:p w14:paraId="7998B31C"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2200,00</w:t>
            </w:r>
          </w:p>
        </w:tc>
      </w:tr>
      <w:tr w:rsidR="002646AD" w:rsidRPr="005C63F8" w14:paraId="217C6DAD" w14:textId="77777777" w:rsidTr="00754DAA">
        <w:tc>
          <w:tcPr>
            <w:tcW w:w="1940" w:type="dxa"/>
            <w:tcBorders>
              <w:left w:val="single" w:sz="1" w:space="0" w:color="000000"/>
              <w:bottom w:val="single" w:sz="1" w:space="0" w:color="000000"/>
            </w:tcBorders>
          </w:tcPr>
          <w:p w14:paraId="4016E685" w14:textId="77777777" w:rsidR="00754DAA" w:rsidRPr="005C63F8" w:rsidRDefault="00754DAA" w:rsidP="007A203B">
            <w:pPr>
              <w:widowControl w:val="0"/>
              <w:suppressLineNumbers/>
              <w:snapToGrid w:val="0"/>
              <w:rPr>
                <w:rFonts w:ascii="Times New Roman" w:eastAsia="Arial Unicode MS" w:hAnsi="Times New Roman" w:cs="Times New Roman"/>
                <w:b/>
                <w:kern w:val="1"/>
              </w:rPr>
            </w:pPr>
            <w:r w:rsidRPr="005C63F8">
              <w:rPr>
                <w:rFonts w:ascii="Times New Roman" w:eastAsia="Arial Unicode MS" w:hAnsi="Times New Roman" w:cs="Times New Roman"/>
                <w:b/>
                <w:kern w:val="1"/>
                <w:sz w:val="22"/>
                <w:szCs w:val="22"/>
              </w:rPr>
              <w:t xml:space="preserve"> Всего пост. док.</w:t>
            </w:r>
          </w:p>
          <w:p w14:paraId="49964692" w14:textId="77777777" w:rsidR="00754DAA" w:rsidRPr="005C63F8" w:rsidRDefault="00754DAA" w:rsidP="007A203B">
            <w:pPr>
              <w:widowControl w:val="0"/>
              <w:suppressLineNumbers/>
              <w:snapToGrid w:val="0"/>
              <w:rPr>
                <w:rFonts w:ascii="Times New Roman" w:eastAsia="Arial Unicode MS" w:hAnsi="Times New Roman" w:cs="Times New Roman"/>
                <w:b/>
                <w:kern w:val="1"/>
              </w:rPr>
            </w:pPr>
            <w:r w:rsidRPr="005C63F8">
              <w:rPr>
                <w:rFonts w:ascii="Times New Roman" w:eastAsia="Arial Unicode MS" w:hAnsi="Times New Roman" w:cs="Times New Roman"/>
                <w:b/>
                <w:kern w:val="1"/>
                <w:sz w:val="22"/>
                <w:szCs w:val="22"/>
              </w:rPr>
              <w:t xml:space="preserve">      %             </w:t>
            </w:r>
          </w:p>
          <w:p w14:paraId="251E291B" w14:textId="77777777" w:rsidR="00754DAA" w:rsidRPr="005C63F8" w:rsidRDefault="00754DAA" w:rsidP="007A203B">
            <w:pPr>
              <w:widowControl w:val="0"/>
              <w:suppressLineNumbers/>
              <w:snapToGrid w:val="0"/>
              <w:rPr>
                <w:rFonts w:ascii="Times New Roman" w:eastAsia="Arial Unicode MS" w:hAnsi="Times New Roman" w:cs="Times New Roman"/>
                <w:b/>
                <w:bCs/>
                <w:kern w:val="1"/>
              </w:rPr>
            </w:pPr>
            <w:r w:rsidRPr="005C63F8">
              <w:rPr>
                <w:rFonts w:ascii="Times New Roman" w:eastAsia="Arial Unicode MS" w:hAnsi="Times New Roman" w:cs="Times New Roman"/>
                <w:b/>
                <w:bCs/>
                <w:kern w:val="1"/>
                <w:sz w:val="22"/>
                <w:szCs w:val="22"/>
              </w:rPr>
              <w:t>т.ч</w:t>
            </w:r>
            <w:r w:rsidRPr="005C63F8">
              <w:rPr>
                <w:rFonts w:ascii="Times New Roman" w:eastAsia="Arial Unicode MS" w:hAnsi="Times New Roman" w:cs="Times New Roman"/>
                <w:bCs/>
                <w:kern w:val="1"/>
                <w:sz w:val="22"/>
                <w:szCs w:val="22"/>
              </w:rPr>
              <w:t xml:space="preserve">. </w:t>
            </w:r>
            <w:r w:rsidRPr="005C63F8">
              <w:rPr>
                <w:rFonts w:ascii="Times New Roman" w:eastAsia="Arial Unicode MS" w:hAnsi="Times New Roman" w:cs="Times New Roman"/>
                <w:b/>
                <w:bCs/>
                <w:kern w:val="1"/>
                <w:sz w:val="22"/>
                <w:szCs w:val="22"/>
              </w:rPr>
              <w:t xml:space="preserve">книг </w:t>
            </w:r>
          </w:p>
          <w:p w14:paraId="111BB106" w14:textId="77777777" w:rsidR="00754DAA" w:rsidRPr="005C63F8" w:rsidRDefault="00754DAA" w:rsidP="007A203B">
            <w:pPr>
              <w:widowControl w:val="0"/>
              <w:suppressLineNumbers/>
              <w:snapToGrid w:val="0"/>
              <w:rPr>
                <w:rFonts w:ascii="Times New Roman" w:eastAsia="Arial Unicode MS" w:hAnsi="Times New Roman" w:cs="Times New Roman"/>
                <w:b/>
                <w:kern w:val="1"/>
              </w:rPr>
            </w:pPr>
          </w:p>
          <w:p w14:paraId="6E630034" w14:textId="77777777" w:rsidR="00754DAA" w:rsidRPr="005C63F8" w:rsidRDefault="00754DAA" w:rsidP="007A203B">
            <w:pPr>
              <w:widowControl w:val="0"/>
              <w:suppressLineNumbers/>
              <w:snapToGrid w:val="0"/>
              <w:rPr>
                <w:rFonts w:ascii="Times New Roman" w:eastAsia="Arial Unicode MS" w:hAnsi="Times New Roman" w:cs="Times New Roman"/>
                <w:bCs/>
                <w:kern w:val="1"/>
              </w:rPr>
            </w:pPr>
            <w:r w:rsidRPr="005C63F8">
              <w:rPr>
                <w:rFonts w:ascii="Times New Roman" w:eastAsia="Arial Unicode MS" w:hAnsi="Times New Roman" w:cs="Times New Roman"/>
                <w:b/>
                <w:kern w:val="1"/>
                <w:sz w:val="22"/>
                <w:szCs w:val="22"/>
              </w:rPr>
              <w:t xml:space="preserve">т.ч. изданий для </w:t>
            </w:r>
            <w:proofErr w:type="gramStart"/>
            <w:r w:rsidRPr="005C63F8">
              <w:rPr>
                <w:rFonts w:ascii="Times New Roman" w:eastAsia="Arial Unicode MS" w:hAnsi="Times New Roman" w:cs="Times New Roman"/>
                <w:b/>
                <w:kern w:val="1"/>
                <w:sz w:val="22"/>
                <w:szCs w:val="22"/>
              </w:rPr>
              <w:t>детей(</w:t>
            </w:r>
            <w:proofErr w:type="gramEnd"/>
            <w:r w:rsidRPr="005C63F8">
              <w:rPr>
                <w:rFonts w:ascii="Times New Roman" w:eastAsia="Arial Unicode MS" w:hAnsi="Times New Roman" w:cs="Times New Roman"/>
                <w:b/>
                <w:kern w:val="1"/>
                <w:sz w:val="22"/>
                <w:szCs w:val="22"/>
              </w:rPr>
              <w:t>из общ. пост</w:t>
            </w:r>
            <w:r w:rsidRPr="005C63F8">
              <w:rPr>
                <w:rFonts w:ascii="Times New Roman" w:eastAsia="Arial Unicode MS" w:hAnsi="Times New Roman" w:cs="Times New Roman"/>
                <w:bCs/>
                <w:kern w:val="1"/>
                <w:sz w:val="22"/>
                <w:szCs w:val="22"/>
              </w:rPr>
              <w:t>.</w:t>
            </w:r>
          </w:p>
          <w:p w14:paraId="670BC09A" w14:textId="77777777" w:rsidR="00754DAA" w:rsidRPr="005C63F8" w:rsidRDefault="00754DAA" w:rsidP="007A203B">
            <w:pPr>
              <w:widowControl w:val="0"/>
              <w:suppressLineNumbers/>
              <w:snapToGrid w:val="0"/>
              <w:rPr>
                <w:rFonts w:ascii="Times New Roman" w:eastAsia="Arial Unicode MS" w:hAnsi="Times New Roman" w:cs="Times New Roman"/>
                <w:bCs/>
                <w:kern w:val="1"/>
              </w:rPr>
            </w:pPr>
            <w:r w:rsidRPr="005C63F8">
              <w:rPr>
                <w:rFonts w:ascii="Times New Roman" w:eastAsia="Arial Unicode MS" w:hAnsi="Times New Roman" w:cs="Times New Roman"/>
                <w:bCs/>
                <w:kern w:val="1"/>
                <w:sz w:val="22"/>
                <w:szCs w:val="22"/>
              </w:rPr>
              <w:t>Всего средств на</w:t>
            </w:r>
          </w:p>
          <w:p w14:paraId="48E8BB92" w14:textId="77777777" w:rsidR="00754DAA" w:rsidRPr="005C63F8" w:rsidRDefault="00754DAA" w:rsidP="007A203B">
            <w:pPr>
              <w:widowControl w:val="0"/>
              <w:suppressLineNumbers/>
              <w:snapToGrid w:val="0"/>
              <w:rPr>
                <w:rFonts w:ascii="Times New Roman" w:eastAsia="Arial Unicode MS" w:hAnsi="Times New Roman" w:cs="Times New Roman"/>
                <w:bCs/>
                <w:kern w:val="1"/>
              </w:rPr>
            </w:pPr>
            <w:r w:rsidRPr="005C63F8">
              <w:rPr>
                <w:rFonts w:ascii="Times New Roman" w:eastAsia="Arial Unicode MS" w:hAnsi="Times New Roman" w:cs="Times New Roman"/>
                <w:bCs/>
                <w:kern w:val="1"/>
                <w:sz w:val="22"/>
                <w:szCs w:val="22"/>
              </w:rPr>
              <w:t>комплектование:</w:t>
            </w:r>
          </w:p>
          <w:p w14:paraId="2370B1E6" w14:textId="77777777" w:rsidR="00754DAA" w:rsidRPr="005C63F8" w:rsidRDefault="00754DAA" w:rsidP="007A203B">
            <w:pPr>
              <w:widowControl w:val="0"/>
              <w:suppressLineNumbers/>
              <w:snapToGrid w:val="0"/>
              <w:rPr>
                <w:rFonts w:ascii="Times New Roman" w:eastAsia="Arial Unicode MS" w:hAnsi="Times New Roman" w:cs="Times New Roman"/>
                <w:bCs/>
                <w:kern w:val="1"/>
              </w:rPr>
            </w:pPr>
            <w:r w:rsidRPr="005C63F8">
              <w:rPr>
                <w:rFonts w:ascii="Times New Roman" w:eastAsia="Arial Unicode MS" w:hAnsi="Times New Roman" w:cs="Times New Roman"/>
                <w:bCs/>
                <w:kern w:val="1"/>
                <w:sz w:val="22"/>
                <w:szCs w:val="22"/>
              </w:rPr>
              <w:t>с подпиской</w:t>
            </w:r>
          </w:p>
          <w:p w14:paraId="35658093" w14:textId="77777777" w:rsidR="00754DAA" w:rsidRPr="005C63F8" w:rsidRDefault="00754DAA" w:rsidP="007A203B">
            <w:pPr>
              <w:widowControl w:val="0"/>
              <w:suppressLineNumbers/>
              <w:snapToGrid w:val="0"/>
              <w:rPr>
                <w:rFonts w:ascii="Times New Roman" w:eastAsia="Arial Unicode MS" w:hAnsi="Times New Roman" w:cs="Times New Roman"/>
                <w:kern w:val="1"/>
              </w:rPr>
            </w:pPr>
          </w:p>
          <w:p w14:paraId="12024DD7"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без подписки</w:t>
            </w:r>
          </w:p>
        </w:tc>
        <w:tc>
          <w:tcPr>
            <w:tcW w:w="1134" w:type="dxa"/>
            <w:tcBorders>
              <w:left w:val="single" w:sz="1" w:space="0" w:color="000000"/>
              <w:bottom w:val="single" w:sz="1" w:space="0" w:color="000000"/>
            </w:tcBorders>
          </w:tcPr>
          <w:p w14:paraId="7D70DAB0" w14:textId="77777777" w:rsidR="00754DAA" w:rsidRPr="005C63F8" w:rsidRDefault="00754DAA" w:rsidP="007A203B">
            <w:pPr>
              <w:widowControl w:val="0"/>
              <w:suppressLineNumbers/>
              <w:snapToGrid w:val="0"/>
              <w:jc w:val="center"/>
              <w:rPr>
                <w:rFonts w:ascii="Times New Roman" w:eastAsia="Arial Unicode MS" w:hAnsi="Times New Roman" w:cs="Times New Roman"/>
                <w:b/>
                <w:kern w:val="1"/>
              </w:rPr>
            </w:pPr>
            <w:r w:rsidRPr="005C63F8">
              <w:rPr>
                <w:rFonts w:ascii="Times New Roman" w:eastAsia="Arial Unicode MS" w:hAnsi="Times New Roman" w:cs="Times New Roman"/>
                <w:b/>
                <w:kern w:val="1"/>
                <w:sz w:val="22"/>
                <w:szCs w:val="22"/>
              </w:rPr>
              <w:t>3064 экз.</w:t>
            </w:r>
          </w:p>
          <w:p w14:paraId="6D828ADF" w14:textId="77777777" w:rsidR="00754DAA" w:rsidRPr="005C63F8" w:rsidRDefault="00754DAA" w:rsidP="007A203B">
            <w:pPr>
              <w:widowControl w:val="0"/>
              <w:suppressLineNumbers/>
              <w:snapToGrid w:val="0"/>
              <w:jc w:val="center"/>
              <w:rPr>
                <w:rFonts w:ascii="Times New Roman" w:eastAsia="Arial Unicode MS" w:hAnsi="Times New Roman" w:cs="Times New Roman"/>
                <w:b/>
                <w:bCs/>
                <w:kern w:val="1"/>
              </w:rPr>
            </w:pPr>
            <w:r w:rsidRPr="005C63F8">
              <w:rPr>
                <w:rFonts w:ascii="Times New Roman" w:eastAsia="Arial Unicode MS" w:hAnsi="Times New Roman" w:cs="Times New Roman"/>
                <w:kern w:val="1"/>
                <w:sz w:val="22"/>
                <w:szCs w:val="22"/>
              </w:rPr>
              <w:t>100%</w:t>
            </w:r>
          </w:p>
          <w:p w14:paraId="44166D72"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b/>
                <w:kern w:val="1"/>
                <w:sz w:val="22"/>
                <w:szCs w:val="22"/>
              </w:rPr>
              <w:t>3020 экз</w:t>
            </w:r>
            <w:r w:rsidRPr="005C63F8">
              <w:rPr>
                <w:rFonts w:ascii="Times New Roman" w:eastAsia="Arial Unicode MS" w:hAnsi="Times New Roman" w:cs="Times New Roman"/>
                <w:kern w:val="1"/>
                <w:sz w:val="22"/>
                <w:szCs w:val="22"/>
              </w:rPr>
              <w:t>.</w:t>
            </w:r>
          </w:p>
          <w:p w14:paraId="2B717F90" w14:textId="77777777" w:rsidR="00754DAA" w:rsidRPr="005C63F8" w:rsidRDefault="00754DAA" w:rsidP="007A203B">
            <w:pPr>
              <w:widowControl w:val="0"/>
              <w:suppressLineNumbers/>
              <w:snapToGrid w:val="0"/>
              <w:jc w:val="center"/>
              <w:rPr>
                <w:rFonts w:ascii="Times New Roman" w:eastAsia="Arial Unicode MS" w:hAnsi="Times New Roman" w:cs="Times New Roman"/>
                <w:b/>
                <w:bCs/>
                <w:kern w:val="1"/>
              </w:rPr>
            </w:pPr>
          </w:p>
          <w:p w14:paraId="3C37864A"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bCs/>
                <w:kern w:val="1"/>
                <w:sz w:val="22"/>
                <w:szCs w:val="22"/>
              </w:rPr>
              <w:t>1832 экз.</w:t>
            </w:r>
            <w:r w:rsidRPr="005C63F8">
              <w:rPr>
                <w:rFonts w:ascii="Times New Roman" w:eastAsia="Arial Unicode MS" w:hAnsi="Times New Roman" w:cs="Times New Roman"/>
                <w:b/>
                <w:bCs/>
                <w:kern w:val="1"/>
                <w:sz w:val="22"/>
                <w:szCs w:val="22"/>
              </w:rPr>
              <w:t xml:space="preserve"> </w:t>
            </w:r>
            <w:proofErr w:type="gramStart"/>
            <w:r w:rsidRPr="005C63F8">
              <w:rPr>
                <w:rFonts w:ascii="Times New Roman" w:eastAsia="Arial Unicode MS" w:hAnsi="Times New Roman" w:cs="Times New Roman"/>
                <w:bCs/>
                <w:kern w:val="1"/>
                <w:sz w:val="22"/>
                <w:szCs w:val="22"/>
              </w:rPr>
              <w:t>экз.</w:t>
            </w:r>
            <w:r w:rsidRPr="005C63F8">
              <w:rPr>
                <w:rFonts w:ascii="Times New Roman" w:eastAsia="Arial Unicode MS" w:hAnsi="Times New Roman" w:cs="Times New Roman"/>
                <w:kern w:val="1"/>
                <w:sz w:val="22"/>
                <w:szCs w:val="22"/>
              </w:rPr>
              <w:t>(</w:t>
            </w:r>
            <w:proofErr w:type="gramEnd"/>
            <w:r w:rsidRPr="005C63F8">
              <w:rPr>
                <w:rFonts w:ascii="Times New Roman" w:eastAsia="Arial Unicode MS" w:hAnsi="Times New Roman" w:cs="Times New Roman"/>
                <w:kern w:val="1"/>
                <w:sz w:val="22"/>
                <w:szCs w:val="22"/>
              </w:rPr>
              <w:t>59,7%)</w:t>
            </w:r>
          </w:p>
          <w:p w14:paraId="39278998" w14:textId="77777777" w:rsidR="00754DAA" w:rsidRPr="005C63F8" w:rsidRDefault="00754DAA" w:rsidP="007A203B">
            <w:pPr>
              <w:widowControl w:val="0"/>
              <w:suppressLineNumbers/>
              <w:snapToGrid w:val="0"/>
              <w:jc w:val="center"/>
              <w:rPr>
                <w:rFonts w:ascii="Times New Roman" w:eastAsia="Arial Unicode MS" w:hAnsi="Times New Roman" w:cs="Times New Roman"/>
                <w:b/>
                <w:bCs/>
                <w:kern w:val="1"/>
              </w:rPr>
            </w:pPr>
          </w:p>
          <w:p w14:paraId="3CD65559" w14:textId="49324671" w:rsidR="00754DAA" w:rsidRPr="005C63F8" w:rsidRDefault="00533DC3" w:rsidP="007A203B">
            <w:pPr>
              <w:widowControl w:val="0"/>
              <w:suppressLineNumbers/>
              <w:snapToGrid w:val="0"/>
              <w:rPr>
                <w:rFonts w:ascii="Times New Roman" w:eastAsia="Arial Unicode MS" w:hAnsi="Times New Roman" w:cs="Times New Roman"/>
                <w:b/>
                <w:bCs/>
                <w:kern w:val="1"/>
              </w:rPr>
            </w:pPr>
            <w:r>
              <w:rPr>
                <w:rFonts w:ascii="Times New Roman" w:eastAsia="Arial Unicode MS" w:hAnsi="Times New Roman" w:cs="Times New Roman"/>
                <w:b/>
                <w:bCs/>
                <w:kern w:val="1"/>
                <w:sz w:val="22"/>
                <w:szCs w:val="22"/>
              </w:rPr>
              <w:t>3</w:t>
            </w:r>
            <w:r w:rsidR="00754DAA" w:rsidRPr="005C63F8">
              <w:rPr>
                <w:rFonts w:ascii="Times New Roman" w:eastAsia="Arial Unicode MS" w:hAnsi="Times New Roman" w:cs="Times New Roman"/>
                <w:b/>
                <w:bCs/>
                <w:kern w:val="1"/>
                <w:sz w:val="22"/>
                <w:szCs w:val="22"/>
              </w:rPr>
              <w:t>69454,13</w:t>
            </w:r>
          </w:p>
          <w:p w14:paraId="05951BF7" w14:textId="77777777" w:rsidR="00754DAA" w:rsidRPr="005C63F8" w:rsidRDefault="00754DAA" w:rsidP="007A203B">
            <w:pPr>
              <w:rPr>
                <w:rFonts w:ascii="Times New Roman" w:eastAsia="Arial Unicode MS" w:hAnsi="Times New Roman" w:cs="Times New Roman"/>
                <w:b/>
              </w:rPr>
            </w:pPr>
          </w:p>
          <w:p w14:paraId="445E8409" w14:textId="3133965D" w:rsidR="00754DAA" w:rsidRPr="005C63F8" w:rsidRDefault="00533DC3" w:rsidP="007A203B">
            <w:pPr>
              <w:rPr>
                <w:rFonts w:ascii="Times New Roman" w:eastAsia="Arial Unicode MS" w:hAnsi="Times New Roman" w:cs="Times New Roman"/>
                <w:b/>
              </w:rPr>
            </w:pPr>
            <w:r>
              <w:rPr>
                <w:rFonts w:ascii="Times New Roman" w:eastAsia="Arial Unicode MS" w:hAnsi="Times New Roman" w:cs="Times New Roman"/>
                <w:b/>
                <w:sz w:val="22"/>
                <w:szCs w:val="22"/>
              </w:rPr>
              <w:t>3</w:t>
            </w:r>
            <w:r w:rsidR="00754DAA" w:rsidRPr="005C63F8">
              <w:rPr>
                <w:rFonts w:ascii="Times New Roman" w:eastAsia="Arial Unicode MS" w:hAnsi="Times New Roman" w:cs="Times New Roman"/>
                <w:b/>
                <w:sz w:val="22"/>
                <w:szCs w:val="22"/>
              </w:rPr>
              <w:t>54501,68</w:t>
            </w:r>
          </w:p>
        </w:tc>
        <w:tc>
          <w:tcPr>
            <w:tcW w:w="1701" w:type="dxa"/>
            <w:tcBorders>
              <w:left w:val="single" w:sz="1" w:space="0" w:color="000000"/>
              <w:bottom w:val="single" w:sz="1" w:space="0" w:color="000000"/>
            </w:tcBorders>
          </w:tcPr>
          <w:p w14:paraId="78FC14AC" w14:textId="77777777" w:rsidR="00754DAA" w:rsidRPr="005C63F8" w:rsidRDefault="00754DAA" w:rsidP="007A203B">
            <w:pPr>
              <w:jc w:val="center"/>
              <w:rPr>
                <w:rFonts w:ascii="Times New Roman" w:eastAsia="Calibri" w:hAnsi="Times New Roman" w:cs="Times New Roman"/>
              </w:rPr>
            </w:pPr>
            <w:r w:rsidRPr="005C63F8">
              <w:rPr>
                <w:rFonts w:ascii="Times New Roman" w:eastAsia="Calibri" w:hAnsi="Times New Roman" w:cs="Times New Roman"/>
                <w:sz w:val="22"/>
                <w:szCs w:val="22"/>
              </w:rPr>
              <w:t>624 экз.</w:t>
            </w:r>
          </w:p>
          <w:p w14:paraId="79B20EA8"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20,4%</w:t>
            </w:r>
          </w:p>
        </w:tc>
        <w:tc>
          <w:tcPr>
            <w:tcW w:w="1620" w:type="dxa"/>
            <w:tcBorders>
              <w:left w:val="single" w:sz="1" w:space="0" w:color="000000"/>
              <w:bottom w:val="single" w:sz="1" w:space="0" w:color="000000"/>
            </w:tcBorders>
          </w:tcPr>
          <w:p w14:paraId="3EE92CC1"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20 экз.</w:t>
            </w:r>
          </w:p>
          <w:p w14:paraId="1266CD58"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0,6%</w:t>
            </w:r>
          </w:p>
        </w:tc>
        <w:tc>
          <w:tcPr>
            <w:tcW w:w="1641" w:type="dxa"/>
            <w:tcBorders>
              <w:left w:val="single" w:sz="1" w:space="0" w:color="000000"/>
              <w:bottom w:val="single" w:sz="1" w:space="0" w:color="000000"/>
            </w:tcBorders>
          </w:tcPr>
          <w:p w14:paraId="0CE06BA9" w14:textId="77777777" w:rsidR="00754DAA" w:rsidRPr="005C63F8" w:rsidRDefault="00754DAA" w:rsidP="007A203B">
            <w:pPr>
              <w:jc w:val="center"/>
              <w:rPr>
                <w:rFonts w:ascii="Times New Roman" w:eastAsia="Calibri" w:hAnsi="Times New Roman" w:cs="Times New Roman"/>
              </w:rPr>
            </w:pPr>
            <w:r w:rsidRPr="005C63F8">
              <w:rPr>
                <w:rFonts w:ascii="Times New Roman" w:eastAsia="Calibri" w:hAnsi="Times New Roman" w:cs="Times New Roman"/>
                <w:sz w:val="22"/>
                <w:szCs w:val="22"/>
              </w:rPr>
              <w:t>1462 экз.</w:t>
            </w:r>
          </w:p>
          <w:p w14:paraId="188ED8D6"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47,7%</w:t>
            </w:r>
          </w:p>
        </w:tc>
        <w:tc>
          <w:tcPr>
            <w:tcW w:w="1842" w:type="dxa"/>
            <w:tcBorders>
              <w:left w:val="single" w:sz="1" w:space="0" w:color="000000"/>
              <w:bottom w:val="single" w:sz="1" w:space="0" w:color="000000"/>
              <w:right w:val="single" w:sz="1" w:space="0" w:color="000000"/>
            </w:tcBorders>
          </w:tcPr>
          <w:p w14:paraId="3B214430"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958 экз.</w:t>
            </w:r>
          </w:p>
          <w:p w14:paraId="0641B2FE"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31,3%</w:t>
            </w:r>
          </w:p>
        </w:tc>
      </w:tr>
      <w:bookmarkEnd w:id="119"/>
    </w:tbl>
    <w:p w14:paraId="3D88508D" w14:textId="77777777" w:rsidR="00754DAA" w:rsidRPr="005C63F8" w:rsidRDefault="00754DAA" w:rsidP="00754DAA">
      <w:pPr>
        <w:rPr>
          <w:rFonts w:ascii="Times New Roman" w:hAnsi="Times New Roman" w:cs="Times New Roman"/>
          <w:sz w:val="22"/>
          <w:szCs w:val="22"/>
        </w:rPr>
      </w:pPr>
    </w:p>
    <w:p w14:paraId="31870EBC" w14:textId="1D7FE8E4" w:rsidR="00754DAA" w:rsidRPr="005C63F8" w:rsidRDefault="00754DAA" w:rsidP="00754DAA">
      <w:pPr>
        <w:jc w:val="center"/>
        <w:rPr>
          <w:rFonts w:ascii="Times New Roman" w:eastAsia="Calibri" w:hAnsi="Times New Roman" w:cs="Times New Roman"/>
          <w:b/>
          <w:bCs/>
          <w:sz w:val="22"/>
          <w:szCs w:val="22"/>
          <w:lang w:eastAsia="ru-RU"/>
        </w:rPr>
      </w:pPr>
      <w:bookmarkStart w:id="120" w:name="_Hlk90541991"/>
      <w:r w:rsidRPr="005C63F8">
        <w:rPr>
          <w:rFonts w:ascii="Times New Roman" w:eastAsia="Calibri" w:hAnsi="Times New Roman" w:cs="Times New Roman"/>
          <w:b/>
          <w:bCs/>
          <w:sz w:val="22"/>
          <w:szCs w:val="22"/>
          <w:lang w:eastAsia="ru-RU"/>
        </w:rPr>
        <w:t xml:space="preserve">ИСТОЧНИКИ КОМПЛЕКТОВАНИЯ ПО </w:t>
      </w:r>
      <w:r w:rsidR="00EC50EE" w:rsidRPr="005C63F8">
        <w:rPr>
          <w:rFonts w:ascii="Times New Roman" w:eastAsia="Calibri" w:hAnsi="Times New Roman" w:cs="Times New Roman"/>
          <w:b/>
          <w:bCs/>
          <w:sz w:val="22"/>
          <w:szCs w:val="22"/>
          <w:lang w:eastAsia="ru-RU"/>
        </w:rPr>
        <w:t>КВАРТАЛАМ 2024</w:t>
      </w:r>
      <w:r w:rsidRPr="005C63F8">
        <w:rPr>
          <w:rFonts w:ascii="Times New Roman" w:eastAsia="Calibri" w:hAnsi="Times New Roman" w:cs="Times New Roman"/>
          <w:b/>
          <w:bCs/>
          <w:sz w:val="22"/>
          <w:szCs w:val="22"/>
          <w:lang w:eastAsia="ru-RU"/>
        </w:rPr>
        <w:t xml:space="preserve"> г.</w:t>
      </w:r>
    </w:p>
    <w:p w14:paraId="254D1026" w14:textId="77777777" w:rsidR="00754DAA" w:rsidRPr="005C63F8" w:rsidRDefault="00754DAA" w:rsidP="00754DAA">
      <w:pPr>
        <w:rPr>
          <w:rFonts w:ascii="Times New Roman" w:hAnsi="Times New Roman" w:cs="Times New Roman"/>
          <w:sz w:val="22"/>
          <w:szCs w:val="22"/>
        </w:rPr>
      </w:pPr>
    </w:p>
    <w:tbl>
      <w:tblPr>
        <w:tblW w:w="9960" w:type="dxa"/>
        <w:tblLayout w:type="fixed"/>
        <w:tblCellMar>
          <w:top w:w="55" w:type="dxa"/>
          <w:left w:w="55" w:type="dxa"/>
          <w:bottom w:w="55" w:type="dxa"/>
          <w:right w:w="55" w:type="dxa"/>
        </w:tblCellMar>
        <w:tblLook w:val="0000" w:firstRow="0" w:lastRow="0" w:firstColumn="0" w:lastColumn="0" w:noHBand="0" w:noVBand="0"/>
      </w:tblPr>
      <w:tblGrid>
        <w:gridCol w:w="505"/>
        <w:gridCol w:w="3323"/>
        <w:gridCol w:w="1332"/>
        <w:gridCol w:w="1080"/>
        <w:gridCol w:w="1320"/>
        <w:gridCol w:w="1200"/>
        <w:gridCol w:w="1200"/>
      </w:tblGrid>
      <w:tr w:rsidR="002646AD" w:rsidRPr="005C63F8" w14:paraId="3CE3342D" w14:textId="77777777" w:rsidTr="007F3D3C">
        <w:tc>
          <w:tcPr>
            <w:tcW w:w="505" w:type="dxa"/>
            <w:tcBorders>
              <w:top w:val="single" w:sz="1" w:space="0" w:color="000000"/>
              <w:left w:val="single" w:sz="1" w:space="0" w:color="000000"/>
              <w:bottom w:val="single" w:sz="1" w:space="0" w:color="000000"/>
            </w:tcBorders>
          </w:tcPr>
          <w:p w14:paraId="18715115"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w:t>
            </w:r>
          </w:p>
        </w:tc>
        <w:tc>
          <w:tcPr>
            <w:tcW w:w="3323" w:type="dxa"/>
            <w:tcBorders>
              <w:top w:val="single" w:sz="1" w:space="0" w:color="000000"/>
              <w:left w:val="single" w:sz="1" w:space="0" w:color="000000"/>
              <w:bottom w:val="single" w:sz="1" w:space="0" w:color="000000"/>
            </w:tcBorders>
          </w:tcPr>
          <w:p w14:paraId="4E404CD9"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Источники финансирования.</w:t>
            </w:r>
          </w:p>
        </w:tc>
        <w:tc>
          <w:tcPr>
            <w:tcW w:w="1332" w:type="dxa"/>
            <w:tcBorders>
              <w:top w:val="single" w:sz="1" w:space="0" w:color="000000"/>
              <w:left w:val="single" w:sz="1" w:space="0" w:color="000000"/>
              <w:bottom w:val="single" w:sz="1" w:space="0" w:color="000000"/>
            </w:tcBorders>
          </w:tcPr>
          <w:p w14:paraId="13D0FFD8"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Всего</w:t>
            </w:r>
          </w:p>
          <w:p w14:paraId="53F3C13B"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т. руб.</w:t>
            </w:r>
          </w:p>
        </w:tc>
        <w:tc>
          <w:tcPr>
            <w:tcW w:w="1080" w:type="dxa"/>
            <w:tcBorders>
              <w:top w:val="single" w:sz="1" w:space="0" w:color="000000"/>
              <w:left w:val="single" w:sz="1" w:space="0" w:color="000000"/>
              <w:bottom w:val="single" w:sz="1" w:space="0" w:color="000000"/>
            </w:tcBorders>
          </w:tcPr>
          <w:p w14:paraId="4948E460"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1 кв.</w:t>
            </w:r>
          </w:p>
          <w:p w14:paraId="0C6E1EF4"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т. руб.</w:t>
            </w:r>
          </w:p>
        </w:tc>
        <w:tc>
          <w:tcPr>
            <w:tcW w:w="1320" w:type="dxa"/>
            <w:tcBorders>
              <w:top w:val="single" w:sz="1" w:space="0" w:color="000000"/>
              <w:left w:val="single" w:sz="1" w:space="0" w:color="000000"/>
              <w:bottom w:val="single" w:sz="1" w:space="0" w:color="000000"/>
            </w:tcBorders>
          </w:tcPr>
          <w:p w14:paraId="77A63594"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 кв.</w:t>
            </w:r>
          </w:p>
          <w:p w14:paraId="3E625EC9"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т. руб.</w:t>
            </w:r>
          </w:p>
        </w:tc>
        <w:tc>
          <w:tcPr>
            <w:tcW w:w="1200" w:type="dxa"/>
            <w:tcBorders>
              <w:top w:val="single" w:sz="1" w:space="0" w:color="000000"/>
              <w:left w:val="single" w:sz="1" w:space="0" w:color="000000"/>
              <w:bottom w:val="single" w:sz="1" w:space="0" w:color="000000"/>
            </w:tcBorders>
          </w:tcPr>
          <w:p w14:paraId="5EDB0DC6"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3 кв.</w:t>
            </w:r>
          </w:p>
          <w:p w14:paraId="14AC4D15"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т. руб.</w:t>
            </w:r>
          </w:p>
        </w:tc>
        <w:tc>
          <w:tcPr>
            <w:tcW w:w="1200" w:type="dxa"/>
            <w:tcBorders>
              <w:top w:val="single" w:sz="1" w:space="0" w:color="000000"/>
              <w:left w:val="single" w:sz="1" w:space="0" w:color="000000"/>
              <w:bottom w:val="single" w:sz="1" w:space="0" w:color="000000"/>
              <w:right w:val="single" w:sz="1" w:space="0" w:color="000000"/>
            </w:tcBorders>
          </w:tcPr>
          <w:p w14:paraId="3115E48A"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 xml:space="preserve">4 кв.     </w:t>
            </w:r>
          </w:p>
          <w:p w14:paraId="2FED47AB"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т. руб.</w:t>
            </w:r>
          </w:p>
        </w:tc>
      </w:tr>
      <w:tr w:rsidR="002646AD" w:rsidRPr="005C63F8" w14:paraId="35CBE367" w14:textId="77777777" w:rsidTr="007F3D3C">
        <w:trPr>
          <w:trHeight w:val="419"/>
        </w:trPr>
        <w:tc>
          <w:tcPr>
            <w:tcW w:w="505" w:type="dxa"/>
            <w:tcBorders>
              <w:top w:val="single" w:sz="1" w:space="0" w:color="000000"/>
              <w:left w:val="single" w:sz="1" w:space="0" w:color="000000"/>
              <w:bottom w:val="single" w:sz="1" w:space="0" w:color="000000"/>
            </w:tcBorders>
          </w:tcPr>
          <w:p w14:paraId="73558001"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1.</w:t>
            </w:r>
          </w:p>
        </w:tc>
        <w:tc>
          <w:tcPr>
            <w:tcW w:w="3323" w:type="dxa"/>
            <w:tcBorders>
              <w:top w:val="single" w:sz="1" w:space="0" w:color="000000"/>
              <w:left w:val="single" w:sz="1" w:space="0" w:color="000000"/>
              <w:bottom w:val="single" w:sz="1" w:space="0" w:color="000000"/>
            </w:tcBorders>
          </w:tcPr>
          <w:p w14:paraId="321CA884"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Федеральная субсидия /книги/</w:t>
            </w:r>
          </w:p>
        </w:tc>
        <w:tc>
          <w:tcPr>
            <w:tcW w:w="1332" w:type="dxa"/>
            <w:tcBorders>
              <w:top w:val="single" w:sz="1" w:space="0" w:color="000000"/>
              <w:left w:val="single" w:sz="1" w:space="0" w:color="000000"/>
              <w:bottom w:val="single" w:sz="1" w:space="0" w:color="000000"/>
            </w:tcBorders>
          </w:tcPr>
          <w:p w14:paraId="10799710"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126667,00</w:t>
            </w:r>
          </w:p>
        </w:tc>
        <w:tc>
          <w:tcPr>
            <w:tcW w:w="1080" w:type="dxa"/>
            <w:tcBorders>
              <w:top w:val="single" w:sz="1" w:space="0" w:color="000000"/>
              <w:left w:val="single" w:sz="1" w:space="0" w:color="000000"/>
              <w:bottom w:val="single" w:sz="1" w:space="0" w:color="000000"/>
            </w:tcBorders>
          </w:tcPr>
          <w:p w14:paraId="23A502C0"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320" w:type="dxa"/>
            <w:tcBorders>
              <w:top w:val="single" w:sz="1" w:space="0" w:color="000000"/>
              <w:left w:val="single" w:sz="1" w:space="0" w:color="000000"/>
              <w:bottom w:val="single" w:sz="1" w:space="0" w:color="000000"/>
            </w:tcBorders>
          </w:tcPr>
          <w:p w14:paraId="0C675399"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126667,00</w:t>
            </w:r>
          </w:p>
        </w:tc>
        <w:tc>
          <w:tcPr>
            <w:tcW w:w="1200" w:type="dxa"/>
            <w:tcBorders>
              <w:top w:val="single" w:sz="1" w:space="0" w:color="000000"/>
              <w:left w:val="single" w:sz="1" w:space="0" w:color="000000"/>
              <w:bottom w:val="single" w:sz="1" w:space="0" w:color="000000"/>
            </w:tcBorders>
          </w:tcPr>
          <w:p w14:paraId="72FED1DF"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200" w:type="dxa"/>
            <w:tcBorders>
              <w:top w:val="single" w:sz="1" w:space="0" w:color="000000"/>
              <w:left w:val="single" w:sz="1" w:space="0" w:color="000000"/>
              <w:bottom w:val="single" w:sz="1" w:space="0" w:color="000000"/>
              <w:right w:val="single" w:sz="1" w:space="0" w:color="000000"/>
            </w:tcBorders>
          </w:tcPr>
          <w:p w14:paraId="34C6482E"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r>
      <w:tr w:rsidR="002646AD" w:rsidRPr="005C63F8" w14:paraId="08950798" w14:textId="77777777" w:rsidTr="007F3D3C">
        <w:tc>
          <w:tcPr>
            <w:tcW w:w="505" w:type="dxa"/>
            <w:tcBorders>
              <w:top w:val="single" w:sz="1" w:space="0" w:color="000000"/>
              <w:left w:val="single" w:sz="1" w:space="0" w:color="000000"/>
              <w:bottom w:val="single" w:sz="1" w:space="0" w:color="000000"/>
            </w:tcBorders>
          </w:tcPr>
          <w:p w14:paraId="69DFC653"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w:t>
            </w:r>
          </w:p>
        </w:tc>
        <w:tc>
          <w:tcPr>
            <w:tcW w:w="3323" w:type="dxa"/>
            <w:tcBorders>
              <w:top w:val="single" w:sz="1" w:space="0" w:color="000000"/>
              <w:left w:val="single" w:sz="1" w:space="0" w:color="000000"/>
              <w:bottom w:val="single" w:sz="1" w:space="0" w:color="000000"/>
            </w:tcBorders>
          </w:tcPr>
          <w:p w14:paraId="48C84B2C"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 xml:space="preserve">Муниципальный бюджет </w:t>
            </w:r>
            <w:r w:rsidRPr="005C63F8">
              <w:rPr>
                <w:rFonts w:ascii="Times New Roman" w:eastAsia="Arial Unicode MS" w:hAnsi="Times New Roman" w:cs="Times New Roman"/>
                <w:bCs/>
                <w:kern w:val="1"/>
                <w:sz w:val="22"/>
                <w:szCs w:val="22"/>
              </w:rPr>
              <w:t>(</w:t>
            </w:r>
            <w:r w:rsidRPr="005C63F8">
              <w:rPr>
                <w:rFonts w:ascii="Times New Roman" w:eastAsia="Arial Unicode MS" w:hAnsi="Times New Roman" w:cs="Times New Roman"/>
                <w:b/>
                <w:bCs/>
                <w:kern w:val="1"/>
                <w:sz w:val="22"/>
                <w:szCs w:val="22"/>
              </w:rPr>
              <w:t>для модельной библ.)</w:t>
            </w:r>
            <w:r w:rsidRPr="005C63F8">
              <w:rPr>
                <w:rFonts w:ascii="Times New Roman" w:eastAsia="Arial Unicode MS" w:hAnsi="Times New Roman" w:cs="Times New Roman"/>
                <w:bCs/>
                <w:kern w:val="1"/>
                <w:sz w:val="22"/>
                <w:szCs w:val="22"/>
              </w:rPr>
              <w:t xml:space="preserve"> </w:t>
            </w:r>
            <w:r w:rsidRPr="005C63F8">
              <w:rPr>
                <w:rFonts w:ascii="Times New Roman" w:eastAsia="Arial Unicode MS" w:hAnsi="Times New Roman" w:cs="Times New Roman"/>
                <w:kern w:val="1"/>
                <w:sz w:val="22"/>
                <w:szCs w:val="22"/>
              </w:rPr>
              <w:t>/книги/</w:t>
            </w:r>
          </w:p>
        </w:tc>
        <w:tc>
          <w:tcPr>
            <w:tcW w:w="1332" w:type="dxa"/>
            <w:tcBorders>
              <w:top w:val="single" w:sz="1" w:space="0" w:color="000000"/>
              <w:left w:val="single" w:sz="1" w:space="0" w:color="000000"/>
              <w:bottom w:val="single" w:sz="1" w:space="0" w:color="000000"/>
            </w:tcBorders>
          </w:tcPr>
          <w:p w14:paraId="46F8BBD6" w14:textId="231C3665"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080" w:type="dxa"/>
            <w:tcBorders>
              <w:top w:val="single" w:sz="1" w:space="0" w:color="000000"/>
              <w:left w:val="single" w:sz="1" w:space="0" w:color="000000"/>
              <w:bottom w:val="single" w:sz="1" w:space="0" w:color="000000"/>
            </w:tcBorders>
          </w:tcPr>
          <w:p w14:paraId="4F4AED50"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320" w:type="dxa"/>
            <w:tcBorders>
              <w:top w:val="single" w:sz="1" w:space="0" w:color="000000"/>
              <w:left w:val="single" w:sz="1" w:space="0" w:color="000000"/>
              <w:bottom w:val="single" w:sz="1" w:space="0" w:color="000000"/>
            </w:tcBorders>
          </w:tcPr>
          <w:p w14:paraId="087EF779"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200" w:type="dxa"/>
            <w:tcBorders>
              <w:top w:val="single" w:sz="1" w:space="0" w:color="000000"/>
              <w:left w:val="single" w:sz="1" w:space="0" w:color="000000"/>
              <w:bottom w:val="single" w:sz="1" w:space="0" w:color="000000"/>
            </w:tcBorders>
          </w:tcPr>
          <w:p w14:paraId="09E89588"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200" w:type="dxa"/>
            <w:tcBorders>
              <w:top w:val="single" w:sz="1" w:space="0" w:color="000000"/>
              <w:left w:val="single" w:sz="1" w:space="0" w:color="000000"/>
              <w:bottom w:val="single" w:sz="1" w:space="0" w:color="000000"/>
              <w:right w:val="single" w:sz="1" w:space="0" w:color="000000"/>
            </w:tcBorders>
          </w:tcPr>
          <w:p w14:paraId="3ABD3B34" w14:textId="0C5F748C"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r>
      <w:tr w:rsidR="002646AD" w:rsidRPr="005C63F8" w14:paraId="790C908A" w14:textId="77777777" w:rsidTr="007F3D3C">
        <w:tc>
          <w:tcPr>
            <w:tcW w:w="505" w:type="dxa"/>
            <w:tcBorders>
              <w:left w:val="single" w:sz="1" w:space="0" w:color="000000"/>
              <w:bottom w:val="single" w:sz="1" w:space="0" w:color="000000"/>
            </w:tcBorders>
          </w:tcPr>
          <w:p w14:paraId="5851138E"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3.</w:t>
            </w:r>
          </w:p>
        </w:tc>
        <w:tc>
          <w:tcPr>
            <w:tcW w:w="3323" w:type="dxa"/>
            <w:tcBorders>
              <w:left w:val="single" w:sz="1" w:space="0" w:color="000000"/>
              <w:bottom w:val="single" w:sz="1" w:space="0" w:color="000000"/>
            </w:tcBorders>
          </w:tcPr>
          <w:p w14:paraId="39681769" w14:textId="77777777" w:rsidR="00754DAA" w:rsidRPr="005C63F8" w:rsidRDefault="00754DAA" w:rsidP="007A203B">
            <w:pPr>
              <w:widowControl w:val="0"/>
              <w:suppressLineNumbers/>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 xml:space="preserve">Ведомственная подписка </w:t>
            </w:r>
          </w:p>
          <w:p w14:paraId="6956F567" w14:textId="77777777" w:rsidR="00754DAA" w:rsidRPr="005C63F8" w:rsidRDefault="00754DAA" w:rsidP="007A203B">
            <w:pPr>
              <w:widowControl w:val="0"/>
              <w:suppressLineNumbers/>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w:t>
            </w:r>
            <w:proofErr w:type="spellStart"/>
            <w:r w:rsidRPr="005C63F8">
              <w:rPr>
                <w:rFonts w:ascii="Times New Roman" w:eastAsia="Arial Unicode MS" w:hAnsi="Times New Roman" w:cs="Times New Roman"/>
                <w:kern w:val="1"/>
                <w:sz w:val="22"/>
                <w:szCs w:val="22"/>
              </w:rPr>
              <w:t>муниц</w:t>
            </w:r>
            <w:proofErr w:type="spellEnd"/>
            <w:r w:rsidRPr="005C63F8">
              <w:rPr>
                <w:rFonts w:ascii="Times New Roman" w:eastAsia="Arial Unicode MS" w:hAnsi="Times New Roman" w:cs="Times New Roman"/>
                <w:kern w:val="1"/>
                <w:sz w:val="22"/>
                <w:szCs w:val="22"/>
              </w:rPr>
              <w:t>. бюджет)</w:t>
            </w:r>
          </w:p>
          <w:p w14:paraId="48115D97"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w:t>
            </w:r>
            <w:proofErr w:type="spellStart"/>
            <w:r w:rsidRPr="005C63F8">
              <w:rPr>
                <w:rFonts w:ascii="Times New Roman" w:eastAsia="Arial Unicode MS" w:hAnsi="Times New Roman" w:cs="Times New Roman"/>
                <w:kern w:val="1"/>
                <w:sz w:val="22"/>
                <w:szCs w:val="22"/>
              </w:rPr>
              <w:t>периодич</w:t>
            </w:r>
            <w:proofErr w:type="spellEnd"/>
            <w:r w:rsidRPr="005C63F8">
              <w:rPr>
                <w:rFonts w:ascii="Times New Roman" w:eastAsia="Arial Unicode MS" w:hAnsi="Times New Roman" w:cs="Times New Roman"/>
                <w:kern w:val="1"/>
                <w:sz w:val="22"/>
                <w:szCs w:val="22"/>
              </w:rPr>
              <w:t>. издания/</w:t>
            </w:r>
          </w:p>
        </w:tc>
        <w:tc>
          <w:tcPr>
            <w:tcW w:w="1332" w:type="dxa"/>
            <w:tcBorders>
              <w:left w:val="single" w:sz="1" w:space="0" w:color="000000"/>
              <w:bottom w:val="single" w:sz="1" w:space="0" w:color="000000"/>
            </w:tcBorders>
          </w:tcPr>
          <w:p w14:paraId="5D403648"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14952,45</w:t>
            </w:r>
          </w:p>
        </w:tc>
        <w:tc>
          <w:tcPr>
            <w:tcW w:w="1080" w:type="dxa"/>
            <w:tcBorders>
              <w:left w:val="single" w:sz="1" w:space="0" w:color="000000"/>
              <w:bottom w:val="single" w:sz="1" w:space="0" w:color="000000"/>
            </w:tcBorders>
          </w:tcPr>
          <w:p w14:paraId="036F4C7D"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320" w:type="dxa"/>
            <w:tcBorders>
              <w:left w:val="single" w:sz="1" w:space="0" w:color="000000"/>
              <w:bottom w:val="single" w:sz="1" w:space="0" w:color="000000"/>
            </w:tcBorders>
          </w:tcPr>
          <w:p w14:paraId="5FD61334"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200" w:type="dxa"/>
            <w:tcBorders>
              <w:left w:val="single" w:sz="1" w:space="0" w:color="000000"/>
              <w:bottom w:val="single" w:sz="1" w:space="0" w:color="000000"/>
            </w:tcBorders>
          </w:tcPr>
          <w:p w14:paraId="32AB89C8"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14952,45</w:t>
            </w:r>
          </w:p>
        </w:tc>
        <w:tc>
          <w:tcPr>
            <w:tcW w:w="1200" w:type="dxa"/>
            <w:tcBorders>
              <w:left w:val="single" w:sz="1" w:space="0" w:color="000000"/>
              <w:bottom w:val="single" w:sz="1" w:space="0" w:color="000000"/>
              <w:right w:val="single" w:sz="1" w:space="0" w:color="000000"/>
            </w:tcBorders>
          </w:tcPr>
          <w:p w14:paraId="79D199F7"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r>
      <w:tr w:rsidR="002646AD" w:rsidRPr="005C63F8" w14:paraId="31FDC15C" w14:textId="77777777" w:rsidTr="007F3D3C">
        <w:tc>
          <w:tcPr>
            <w:tcW w:w="505" w:type="dxa"/>
            <w:tcBorders>
              <w:left w:val="single" w:sz="1" w:space="0" w:color="000000"/>
              <w:bottom w:val="single" w:sz="1" w:space="0" w:color="000000"/>
            </w:tcBorders>
          </w:tcPr>
          <w:p w14:paraId="7211E90E"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3.</w:t>
            </w:r>
          </w:p>
        </w:tc>
        <w:tc>
          <w:tcPr>
            <w:tcW w:w="3323" w:type="dxa"/>
            <w:tcBorders>
              <w:left w:val="single" w:sz="1" w:space="0" w:color="000000"/>
              <w:bottom w:val="single" w:sz="1" w:space="0" w:color="000000"/>
            </w:tcBorders>
          </w:tcPr>
          <w:p w14:paraId="34269FB8"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Областная библиотека                 им. А. И. Герцена</w:t>
            </w:r>
          </w:p>
        </w:tc>
        <w:tc>
          <w:tcPr>
            <w:tcW w:w="1332" w:type="dxa"/>
            <w:tcBorders>
              <w:left w:val="single" w:sz="1" w:space="0" w:color="000000"/>
              <w:bottom w:val="single" w:sz="1" w:space="0" w:color="000000"/>
            </w:tcBorders>
          </w:tcPr>
          <w:p w14:paraId="48CA2365"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39754,68</w:t>
            </w:r>
          </w:p>
        </w:tc>
        <w:tc>
          <w:tcPr>
            <w:tcW w:w="1080" w:type="dxa"/>
            <w:tcBorders>
              <w:left w:val="single" w:sz="1" w:space="0" w:color="000000"/>
              <w:bottom w:val="single" w:sz="1" w:space="0" w:color="000000"/>
            </w:tcBorders>
          </w:tcPr>
          <w:p w14:paraId="0DBCB375"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21375,86</w:t>
            </w:r>
          </w:p>
        </w:tc>
        <w:tc>
          <w:tcPr>
            <w:tcW w:w="1320" w:type="dxa"/>
            <w:tcBorders>
              <w:left w:val="single" w:sz="1" w:space="0" w:color="000000"/>
              <w:bottom w:val="single" w:sz="1" w:space="0" w:color="000000"/>
            </w:tcBorders>
          </w:tcPr>
          <w:p w14:paraId="1B3D5A36"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200" w:type="dxa"/>
            <w:tcBorders>
              <w:left w:val="single" w:sz="1" w:space="0" w:color="000000"/>
              <w:bottom w:val="single" w:sz="1" w:space="0" w:color="000000"/>
            </w:tcBorders>
          </w:tcPr>
          <w:p w14:paraId="1BBA80C4"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200" w:type="dxa"/>
            <w:tcBorders>
              <w:left w:val="single" w:sz="1" w:space="0" w:color="000000"/>
              <w:bottom w:val="single" w:sz="1" w:space="0" w:color="000000"/>
              <w:right w:val="single" w:sz="1" w:space="0" w:color="000000"/>
            </w:tcBorders>
          </w:tcPr>
          <w:p w14:paraId="5CEAAD0D"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18378,82</w:t>
            </w:r>
          </w:p>
        </w:tc>
      </w:tr>
      <w:tr w:rsidR="002646AD" w:rsidRPr="005C63F8" w14:paraId="2D92EE6C" w14:textId="77777777" w:rsidTr="007F3D3C">
        <w:trPr>
          <w:trHeight w:val="481"/>
        </w:trPr>
        <w:tc>
          <w:tcPr>
            <w:tcW w:w="505" w:type="dxa"/>
            <w:tcBorders>
              <w:left w:val="single" w:sz="1" w:space="0" w:color="000000"/>
              <w:bottom w:val="single" w:sz="1" w:space="0" w:color="000000"/>
            </w:tcBorders>
          </w:tcPr>
          <w:p w14:paraId="6EEFC700"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4.</w:t>
            </w:r>
          </w:p>
          <w:p w14:paraId="7FB2505E" w14:textId="77777777" w:rsidR="00754DAA" w:rsidRPr="005C63F8" w:rsidRDefault="00754DAA" w:rsidP="007A203B">
            <w:pPr>
              <w:widowControl w:val="0"/>
              <w:suppressLineNumbers/>
              <w:snapToGrid w:val="0"/>
              <w:rPr>
                <w:rFonts w:ascii="Times New Roman" w:eastAsia="Arial Unicode MS" w:hAnsi="Times New Roman" w:cs="Times New Roman"/>
                <w:kern w:val="1"/>
              </w:rPr>
            </w:pPr>
          </w:p>
        </w:tc>
        <w:tc>
          <w:tcPr>
            <w:tcW w:w="3323" w:type="dxa"/>
            <w:tcBorders>
              <w:left w:val="single" w:sz="1" w:space="0" w:color="000000"/>
              <w:bottom w:val="single" w:sz="1" w:space="0" w:color="000000"/>
            </w:tcBorders>
          </w:tcPr>
          <w:p w14:paraId="76C232A3" w14:textId="77777777" w:rsidR="00754DAA" w:rsidRPr="005C63F8" w:rsidRDefault="00754DAA" w:rsidP="007A203B">
            <w:pPr>
              <w:widowControl w:val="0"/>
              <w:suppressLineNumbers/>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Дары от жителей и читателей</w:t>
            </w:r>
          </w:p>
        </w:tc>
        <w:tc>
          <w:tcPr>
            <w:tcW w:w="1332" w:type="dxa"/>
            <w:tcBorders>
              <w:left w:val="single" w:sz="1" w:space="0" w:color="000000"/>
              <w:bottom w:val="single" w:sz="1" w:space="0" w:color="000000"/>
            </w:tcBorders>
          </w:tcPr>
          <w:p w14:paraId="131D873C"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180580,00</w:t>
            </w:r>
          </w:p>
        </w:tc>
        <w:tc>
          <w:tcPr>
            <w:tcW w:w="1080" w:type="dxa"/>
            <w:tcBorders>
              <w:left w:val="single" w:sz="1" w:space="0" w:color="000000"/>
              <w:bottom w:val="single" w:sz="1" w:space="0" w:color="000000"/>
            </w:tcBorders>
          </w:tcPr>
          <w:p w14:paraId="6ED9D18D"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19000,00</w:t>
            </w:r>
          </w:p>
        </w:tc>
        <w:tc>
          <w:tcPr>
            <w:tcW w:w="1320" w:type="dxa"/>
            <w:tcBorders>
              <w:left w:val="single" w:sz="1" w:space="0" w:color="000000"/>
              <w:bottom w:val="single" w:sz="1" w:space="0" w:color="000000"/>
            </w:tcBorders>
          </w:tcPr>
          <w:p w14:paraId="3548F660"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200" w:type="dxa"/>
            <w:tcBorders>
              <w:left w:val="single" w:sz="1" w:space="0" w:color="000000"/>
              <w:bottom w:val="single" w:sz="1" w:space="0" w:color="000000"/>
            </w:tcBorders>
          </w:tcPr>
          <w:p w14:paraId="4B2086EF"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63000,00</w:t>
            </w:r>
          </w:p>
        </w:tc>
        <w:tc>
          <w:tcPr>
            <w:tcW w:w="1200" w:type="dxa"/>
            <w:tcBorders>
              <w:left w:val="single" w:sz="1" w:space="0" w:color="000000"/>
              <w:bottom w:val="single" w:sz="1" w:space="0" w:color="000000"/>
              <w:right w:val="single" w:sz="1" w:space="0" w:color="000000"/>
            </w:tcBorders>
          </w:tcPr>
          <w:p w14:paraId="39E5524C" w14:textId="77777777" w:rsidR="00754DAA" w:rsidRPr="005C63F8" w:rsidRDefault="00754DAA" w:rsidP="007A203B">
            <w:pPr>
              <w:jc w:val="center"/>
              <w:rPr>
                <w:rFonts w:ascii="Times New Roman" w:eastAsia="Calibri" w:hAnsi="Times New Roman" w:cs="Times New Roman"/>
              </w:rPr>
            </w:pPr>
            <w:r w:rsidRPr="005C63F8">
              <w:rPr>
                <w:rFonts w:ascii="Times New Roman" w:eastAsia="Calibri" w:hAnsi="Times New Roman" w:cs="Times New Roman"/>
                <w:sz w:val="22"/>
                <w:szCs w:val="22"/>
              </w:rPr>
              <w:t>98580,00</w:t>
            </w:r>
          </w:p>
        </w:tc>
      </w:tr>
      <w:tr w:rsidR="002646AD" w:rsidRPr="005C63F8" w14:paraId="28F8EE2F" w14:textId="77777777" w:rsidTr="007F3D3C">
        <w:tc>
          <w:tcPr>
            <w:tcW w:w="505" w:type="dxa"/>
            <w:tcBorders>
              <w:left w:val="single" w:sz="1" w:space="0" w:color="000000"/>
              <w:bottom w:val="single" w:sz="1" w:space="0" w:color="000000"/>
            </w:tcBorders>
          </w:tcPr>
          <w:p w14:paraId="78D183A4"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5.</w:t>
            </w:r>
          </w:p>
        </w:tc>
        <w:tc>
          <w:tcPr>
            <w:tcW w:w="3323" w:type="dxa"/>
            <w:tcBorders>
              <w:left w:val="single" w:sz="1" w:space="0" w:color="000000"/>
              <w:bottom w:val="single" w:sz="1" w:space="0" w:color="000000"/>
            </w:tcBorders>
          </w:tcPr>
          <w:p w14:paraId="18B425B0" w14:textId="77777777" w:rsidR="00754DAA" w:rsidRPr="005C63F8" w:rsidRDefault="00754DAA" w:rsidP="007A203B">
            <w:pPr>
              <w:widowControl w:val="0"/>
              <w:suppressLineNumbers/>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Средства по актам взамен утерянных книг читателями</w:t>
            </w:r>
          </w:p>
        </w:tc>
        <w:tc>
          <w:tcPr>
            <w:tcW w:w="1332" w:type="dxa"/>
            <w:tcBorders>
              <w:left w:val="single" w:sz="1" w:space="0" w:color="000000"/>
              <w:bottom w:val="single" w:sz="1" w:space="0" w:color="000000"/>
            </w:tcBorders>
          </w:tcPr>
          <w:p w14:paraId="52169532"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7500,00</w:t>
            </w:r>
          </w:p>
        </w:tc>
        <w:tc>
          <w:tcPr>
            <w:tcW w:w="1080" w:type="dxa"/>
            <w:tcBorders>
              <w:left w:val="single" w:sz="1" w:space="0" w:color="000000"/>
              <w:bottom w:val="single" w:sz="1" w:space="0" w:color="000000"/>
            </w:tcBorders>
          </w:tcPr>
          <w:p w14:paraId="47668B36"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320" w:type="dxa"/>
            <w:tcBorders>
              <w:left w:val="single" w:sz="1" w:space="0" w:color="000000"/>
              <w:bottom w:val="single" w:sz="1" w:space="0" w:color="000000"/>
            </w:tcBorders>
          </w:tcPr>
          <w:p w14:paraId="43F76D9C" w14:textId="77777777" w:rsidR="00754DAA" w:rsidRPr="005C63F8" w:rsidRDefault="00754DAA" w:rsidP="007A203B">
            <w:pPr>
              <w:widowControl w:val="0"/>
              <w:suppressLineNumbers/>
              <w:snapToGrid w:val="0"/>
              <w:rPr>
                <w:rFonts w:ascii="Times New Roman" w:eastAsia="Arial Unicode MS" w:hAnsi="Times New Roman" w:cs="Times New Roman"/>
                <w:kern w:val="1"/>
              </w:rPr>
            </w:pPr>
          </w:p>
        </w:tc>
        <w:tc>
          <w:tcPr>
            <w:tcW w:w="1200" w:type="dxa"/>
            <w:tcBorders>
              <w:left w:val="single" w:sz="1" w:space="0" w:color="000000"/>
              <w:bottom w:val="single" w:sz="1" w:space="0" w:color="000000"/>
            </w:tcBorders>
          </w:tcPr>
          <w:p w14:paraId="0634CF18"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200" w:type="dxa"/>
            <w:tcBorders>
              <w:left w:val="single" w:sz="1" w:space="0" w:color="000000"/>
              <w:bottom w:val="single" w:sz="1" w:space="0" w:color="000000"/>
              <w:right w:val="single" w:sz="1" w:space="0" w:color="000000"/>
            </w:tcBorders>
          </w:tcPr>
          <w:p w14:paraId="32F981E5"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7500,00</w:t>
            </w:r>
          </w:p>
        </w:tc>
      </w:tr>
      <w:tr w:rsidR="002646AD" w:rsidRPr="005C63F8" w14:paraId="35F43B00" w14:textId="77777777" w:rsidTr="007F3D3C">
        <w:tc>
          <w:tcPr>
            <w:tcW w:w="505" w:type="dxa"/>
            <w:tcBorders>
              <w:left w:val="single" w:sz="1" w:space="0" w:color="000000"/>
              <w:bottom w:val="single" w:sz="1" w:space="0" w:color="000000"/>
            </w:tcBorders>
          </w:tcPr>
          <w:p w14:paraId="70D63931" w14:textId="77777777" w:rsidR="00754DAA" w:rsidRPr="005C63F8" w:rsidRDefault="00754DAA" w:rsidP="007A203B">
            <w:pPr>
              <w:widowControl w:val="0"/>
              <w:suppressLineNumbers/>
              <w:snapToGrid w:val="0"/>
              <w:rPr>
                <w:rFonts w:ascii="Times New Roman" w:eastAsia="Arial Unicode MS" w:hAnsi="Times New Roman" w:cs="Times New Roman"/>
                <w:kern w:val="1"/>
              </w:rPr>
            </w:pPr>
          </w:p>
        </w:tc>
        <w:tc>
          <w:tcPr>
            <w:tcW w:w="3323" w:type="dxa"/>
            <w:tcBorders>
              <w:left w:val="single" w:sz="1" w:space="0" w:color="000000"/>
              <w:bottom w:val="single" w:sz="1" w:space="0" w:color="000000"/>
            </w:tcBorders>
          </w:tcPr>
          <w:p w14:paraId="655D0EE0"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Итого: с подпиской</w:t>
            </w:r>
          </w:p>
          <w:p w14:paraId="3E108DCD"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 xml:space="preserve">            без подписки</w:t>
            </w:r>
          </w:p>
        </w:tc>
        <w:tc>
          <w:tcPr>
            <w:tcW w:w="1332" w:type="dxa"/>
            <w:tcBorders>
              <w:left w:val="single" w:sz="1" w:space="0" w:color="000000"/>
              <w:bottom w:val="single" w:sz="1" w:space="0" w:color="000000"/>
            </w:tcBorders>
          </w:tcPr>
          <w:p w14:paraId="1C1CD6EE" w14:textId="2FFF9317" w:rsidR="00754DAA" w:rsidRPr="005C63F8" w:rsidRDefault="00533DC3" w:rsidP="007A203B">
            <w:pPr>
              <w:widowControl w:val="0"/>
              <w:suppressLineNumbers/>
              <w:snapToGrid w:val="0"/>
              <w:jc w:val="center"/>
              <w:rPr>
                <w:rFonts w:ascii="Times New Roman" w:eastAsia="Arial Unicode MS" w:hAnsi="Times New Roman" w:cs="Times New Roman"/>
                <w:b/>
                <w:bCs/>
                <w:kern w:val="1"/>
              </w:rPr>
            </w:pPr>
            <w:r>
              <w:rPr>
                <w:rFonts w:ascii="Times New Roman" w:eastAsia="Arial Unicode MS" w:hAnsi="Times New Roman" w:cs="Times New Roman"/>
                <w:b/>
                <w:bCs/>
                <w:kern w:val="1"/>
                <w:sz w:val="22"/>
                <w:szCs w:val="22"/>
              </w:rPr>
              <w:t>3</w:t>
            </w:r>
            <w:r w:rsidR="00754DAA" w:rsidRPr="005C63F8">
              <w:rPr>
                <w:rFonts w:ascii="Times New Roman" w:eastAsia="Arial Unicode MS" w:hAnsi="Times New Roman" w:cs="Times New Roman"/>
                <w:b/>
                <w:bCs/>
                <w:kern w:val="1"/>
                <w:sz w:val="22"/>
                <w:szCs w:val="22"/>
              </w:rPr>
              <w:t>69454,13</w:t>
            </w:r>
          </w:p>
          <w:p w14:paraId="196E19B1" w14:textId="6603A7A5" w:rsidR="00754DAA" w:rsidRPr="005C63F8" w:rsidRDefault="00533DC3" w:rsidP="007A203B">
            <w:pPr>
              <w:widowControl w:val="0"/>
              <w:suppressLineNumbers/>
              <w:snapToGrid w:val="0"/>
              <w:jc w:val="center"/>
              <w:rPr>
                <w:rFonts w:ascii="Times New Roman" w:eastAsia="Arial Unicode MS" w:hAnsi="Times New Roman" w:cs="Times New Roman"/>
                <w:b/>
                <w:kern w:val="1"/>
              </w:rPr>
            </w:pPr>
            <w:r>
              <w:rPr>
                <w:rFonts w:ascii="Times New Roman" w:eastAsia="Arial Unicode MS" w:hAnsi="Times New Roman" w:cs="Times New Roman"/>
                <w:b/>
                <w:kern w:val="1"/>
                <w:sz w:val="22"/>
                <w:szCs w:val="22"/>
              </w:rPr>
              <w:t>3</w:t>
            </w:r>
            <w:r w:rsidR="00754DAA" w:rsidRPr="005C63F8">
              <w:rPr>
                <w:rFonts w:ascii="Times New Roman" w:eastAsia="Arial Unicode MS" w:hAnsi="Times New Roman" w:cs="Times New Roman"/>
                <w:b/>
                <w:kern w:val="1"/>
                <w:sz w:val="22"/>
                <w:szCs w:val="22"/>
              </w:rPr>
              <w:t>54501,68</w:t>
            </w:r>
          </w:p>
        </w:tc>
        <w:tc>
          <w:tcPr>
            <w:tcW w:w="1080" w:type="dxa"/>
            <w:tcBorders>
              <w:left w:val="single" w:sz="1" w:space="0" w:color="000000"/>
              <w:bottom w:val="single" w:sz="1" w:space="0" w:color="000000"/>
            </w:tcBorders>
          </w:tcPr>
          <w:p w14:paraId="2FDC5BBE"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40375,86</w:t>
            </w:r>
          </w:p>
        </w:tc>
        <w:tc>
          <w:tcPr>
            <w:tcW w:w="1320" w:type="dxa"/>
            <w:tcBorders>
              <w:left w:val="single" w:sz="1" w:space="0" w:color="000000"/>
              <w:bottom w:val="single" w:sz="1" w:space="0" w:color="000000"/>
            </w:tcBorders>
          </w:tcPr>
          <w:p w14:paraId="33B84398"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126667,00</w:t>
            </w:r>
          </w:p>
        </w:tc>
        <w:tc>
          <w:tcPr>
            <w:tcW w:w="1200" w:type="dxa"/>
            <w:tcBorders>
              <w:left w:val="single" w:sz="1" w:space="0" w:color="000000"/>
              <w:bottom w:val="single" w:sz="1" w:space="0" w:color="000000"/>
            </w:tcBorders>
          </w:tcPr>
          <w:p w14:paraId="3F05E134"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77952,47</w:t>
            </w:r>
          </w:p>
        </w:tc>
        <w:tc>
          <w:tcPr>
            <w:tcW w:w="1200" w:type="dxa"/>
            <w:tcBorders>
              <w:left w:val="single" w:sz="1" w:space="0" w:color="000000"/>
              <w:bottom w:val="single" w:sz="1" w:space="0" w:color="000000"/>
              <w:right w:val="single" w:sz="1" w:space="0" w:color="000000"/>
            </w:tcBorders>
          </w:tcPr>
          <w:p w14:paraId="5F9D7090" w14:textId="75471137" w:rsidR="00754DAA" w:rsidRPr="005C63F8" w:rsidRDefault="00533DC3" w:rsidP="007A203B">
            <w:pPr>
              <w:widowControl w:val="0"/>
              <w:suppressLineNumbers/>
              <w:snapToGrid w:val="0"/>
              <w:jc w:val="center"/>
              <w:rPr>
                <w:rFonts w:ascii="Times New Roman" w:eastAsia="Arial Unicode MS" w:hAnsi="Times New Roman" w:cs="Times New Roman"/>
                <w:kern w:val="1"/>
              </w:rPr>
            </w:pPr>
            <w:r>
              <w:rPr>
                <w:rFonts w:ascii="Times New Roman" w:eastAsia="Arial Unicode MS" w:hAnsi="Times New Roman" w:cs="Times New Roman"/>
                <w:kern w:val="1"/>
                <w:sz w:val="22"/>
                <w:szCs w:val="22"/>
              </w:rPr>
              <w:t>1</w:t>
            </w:r>
            <w:r w:rsidR="00754DAA" w:rsidRPr="005C63F8">
              <w:rPr>
                <w:rFonts w:ascii="Times New Roman" w:eastAsia="Arial Unicode MS" w:hAnsi="Times New Roman" w:cs="Times New Roman"/>
                <w:kern w:val="1"/>
                <w:sz w:val="22"/>
                <w:szCs w:val="22"/>
              </w:rPr>
              <w:t>24458,82</w:t>
            </w:r>
          </w:p>
        </w:tc>
      </w:tr>
      <w:bookmarkEnd w:id="120"/>
    </w:tbl>
    <w:p w14:paraId="75883E0C" w14:textId="77777777" w:rsidR="00754DAA" w:rsidRPr="005C63F8" w:rsidRDefault="00754DAA" w:rsidP="00754DAA">
      <w:pPr>
        <w:jc w:val="center"/>
        <w:rPr>
          <w:rFonts w:ascii="Times New Roman" w:eastAsia="Calibri" w:hAnsi="Times New Roman" w:cs="Times New Roman"/>
          <w:b/>
          <w:sz w:val="22"/>
          <w:szCs w:val="22"/>
          <w:lang w:eastAsia="ru-RU"/>
        </w:rPr>
      </w:pPr>
    </w:p>
    <w:p w14:paraId="06C14467" w14:textId="77777777" w:rsidR="00754DAA" w:rsidRPr="005C63F8" w:rsidRDefault="00754DAA" w:rsidP="00754DAA">
      <w:pPr>
        <w:jc w:val="center"/>
        <w:rPr>
          <w:rFonts w:ascii="Times New Roman" w:eastAsia="Calibri" w:hAnsi="Times New Roman" w:cs="Times New Roman"/>
          <w:sz w:val="22"/>
          <w:szCs w:val="22"/>
          <w:lang w:eastAsia="ru-RU"/>
        </w:rPr>
      </w:pPr>
      <w:r w:rsidRPr="005C63F8">
        <w:rPr>
          <w:rFonts w:ascii="Times New Roman" w:eastAsia="Calibri" w:hAnsi="Times New Roman" w:cs="Times New Roman"/>
          <w:b/>
          <w:sz w:val="22"/>
          <w:szCs w:val="22"/>
          <w:lang w:eastAsia="ru-RU"/>
        </w:rPr>
        <w:t>ВЫБЫТИЕ ЛИТЕРАТУРЫ в 2024 г.</w:t>
      </w:r>
    </w:p>
    <w:p w14:paraId="3F69E894" w14:textId="77777777" w:rsidR="00754DAA" w:rsidRPr="005C63F8" w:rsidRDefault="00754DAA" w:rsidP="00754DAA">
      <w:pPr>
        <w:ind w:left="-284"/>
        <w:jc w:val="center"/>
        <w:rPr>
          <w:rFonts w:ascii="Times New Roman" w:eastAsia="Calibri" w:hAnsi="Times New Roman" w:cs="Times New Roman"/>
          <w:sz w:val="22"/>
          <w:szCs w:val="22"/>
          <w:lang w:eastAsia="ru-RU"/>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93"/>
        <w:gridCol w:w="1440"/>
        <w:gridCol w:w="1484"/>
        <w:gridCol w:w="1559"/>
        <w:gridCol w:w="1587"/>
        <w:gridCol w:w="1390"/>
      </w:tblGrid>
      <w:tr w:rsidR="002646AD" w:rsidRPr="005C63F8" w14:paraId="0F22DB16" w14:textId="77777777" w:rsidTr="007F3D3C">
        <w:trPr>
          <w:trHeight w:val="1214"/>
        </w:trPr>
        <w:tc>
          <w:tcPr>
            <w:tcW w:w="567" w:type="dxa"/>
            <w:shd w:val="clear" w:color="auto" w:fill="auto"/>
          </w:tcPr>
          <w:p w14:paraId="5D0C4257"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w:t>
            </w:r>
          </w:p>
        </w:tc>
        <w:tc>
          <w:tcPr>
            <w:tcW w:w="2293" w:type="dxa"/>
            <w:shd w:val="clear" w:color="auto" w:fill="auto"/>
          </w:tcPr>
          <w:p w14:paraId="3A59F5DF"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Причина</w:t>
            </w:r>
          </w:p>
          <w:p w14:paraId="283A45ED"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выбытия</w:t>
            </w:r>
          </w:p>
        </w:tc>
        <w:tc>
          <w:tcPr>
            <w:tcW w:w="1440" w:type="dxa"/>
            <w:shd w:val="clear" w:color="auto" w:fill="auto"/>
          </w:tcPr>
          <w:p w14:paraId="5E996DBC"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Всего</w:t>
            </w:r>
          </w:p>
          <w:p w14:paraId="3F13C0EE"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по библиотеке</w:t>
            </w:r>
          </w:p>
          <w:p w14:paraId="73DD390F"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экз.</w:t>
            </w:r>
          </w:p>
        </w:tc>
        <w:tc>
          <w:tcPr>
            <w:tcW w:w="1484" w:type="dxa"/>
            <w:shd w:val="clear" w:color="auto" w:fill="auto"/>
          </w:tcPr>
          <w:p w14:paraId="08E2E30C"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Отдел</w:t>
            </w:r>
          </w:p>
          <w:p w14:paraId="032CFABC" w14:textId="77777777" w:rsidR="00754DAA" w:rsidRPr="005C63F8" w:rsidRDefault="00754DAA" w:rsidP="007A203B">
            <w:pPr>
              <w:widowControl w:val="0"/>
              <w:suppressLineNumbers/>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обслуживания</w:t>
            </w:r>
          </w:p>
          <w:p w14:paraId="6F9BBAB0"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экз.</w:t>
            </w:r>
          </w:p>
        </w:tc>
        <w:tc>
          <w:tcPr>
            <w:tcW w:w="1559" w:type="dxa"/>
            <w:shd w:val="clear" w:color="auto" w:fill="auto"/>
          </w:tcPr>
          <w:p w14:paraId="4455DB37"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Отдел</w:t>
            </w:r>
          </w:p>
          <w:p w14:paraId="2CC79F54"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обслуживания</w:t>
            </w:r>
          </w:p>
          <w:p w14:paraId="013824E6"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Первомайского микрорайона</w:t>
            </w:r>
          </w:p>
          <w:p w14:paraId="61EC34B0"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экз.</w:t>
            </w:r>
          </w:p>
        </w:tc>
        <w:tc>
          <w:tcPr>
            <w:tcW w:w="1587" w:type="dxa"/>
            <w:shd w:val="clear" w:color="auto" w:fill="auto"/>
          </w:tcPr>
          <w:p w14:paraId="3DAE396D"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Центр</w:t>
            </w:r>
          </w:p>
          <w:p w14:paraId="5FDDE8B5"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патриотического воспитания</w:t>
            </w:r>
          </w:p>
          <w:p w14:paraId="5F3546FC"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им. Г. Булатова</w:t>
            </w:r>
          </w:p>
          <w:p w14:paraId="19F12C95"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экз.</w:t>
            </w:r>
          </w:p>
          <w:p w14:paraId="54480D58" w14:textId="77777777" w:rsidR="00754DAA" w:rsidRPr="005C63F8" w:rsidRDefault="00754DAA" w:rsidP="007A203B">
            <w:pPr>
              <w:widowControl w:val="0"/>
              <w:suppressLineNumbers/>
              <w:jc w:val="center"/>
              <w:rPr>
                <w:rFonts w:ascii="Times New Roman" w:eastAsia="Arial Unicode MS" w:hAnsi="Times New Roman" w:cs="Times New Roman"/>
                <w:kern w:val="1"/>
              </w:rPr>
            </w:pPr>
          </w:p>
        </w:tc>
        <w:tc>
          <w:tcPr>
            <w:tcW w:w="1390" w:type="dxa"/>
          </w:tcPr>
          <w:p w14:paraId="6B34D22A"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Центр</w:t>
            </w:r>
          </w:p>
          <w:p w14:paraId="646F965B" w14:textId="77777777" w:rsidR="00754DAA" w:rsidRPr="005C63F8" w:rsidRDefault="00754DAA" w:rsidP="007A203B">
            <w:pPr>
              <w:widowControl w:val="0"/>
              <w:suppressLineNumbers/>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 xml:space="preserve">чтения детей </w:t>
            </w:r>
            <w:proofErr w:type="spellStart"/>
            <w:r w:rsidRPr="005C63F8">
              <w:rPr>
                <w:rFonts w:ascii="Times New Roman" w:eastAsia="Arial Unicode MS" w:hAnsi="Times New Roman" w:cs="Times New Roman"/>
                <w:kern w:val="1"/>
                <w:sz w:val="22"/>
                <w:szCs w:val="22"/>
              </w:rPr>
              <w:t>иподростков</w:t>
            </w:r>
            <w:proofErr w:type="spellEnd"/>
          </w:p>
          <w:p w14:paraId="27E82010"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экз.</w:t>
            </w:r>
          </w:p>
        </w:tc>
      </w:tr>
      <w:tr w:rsidR="002646AD" w:rsidRPr="005C63F8" w14:paraId="4400D817" w14:textId="77777777" w:rsidTr="007F3D3C">
        <w:trPr>
          <w:trHeight w:val="424"/>
        </w:trPr>
        <w:tc>
          <w:tcPr>
            <w:tcW w:w="567" w:type="dxa"/>
            <w:shd w:val="clear" w:color="auto" w:fill="auto"/>
          </w:tcPr>
          <w:p w14:paraId="473B833B"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1</w:t>
            </w:r>
          </w:p>
        </w:tc>
        <w:tc>
          <w:tcPr>
            <w:tcW w:w="2293" w:type="dxa"/>
            <w:shd w:val="clear" w:color="auto" w:fill="auto"/>
          </w:tcPr>
          <w:p w14:paraId="512636AA" w14:textId="77777777" w:rsidR="00754DAA" w:rsidRPr="005C63F8" w:rsidRDefault="00754DAA" w:rsidP="007A203B">
            <w:pPr>
              <w:widowControl w:val="0"/>
              <w:suppressLineNumbers/>
              <w:snapToGrid w:val="0"/>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Утеряны читателями</w:t>
            </w:r>
          </w:p>
          <w:p w14:paraId="420BF57E" w14:textId="77777777" w:rsidR="00754DAA" w:rsidRPr="005C63F8" w:rsidRDefault="00754DAA" w:rsidP="007A203B">
            <w:pPr>
              <w:widowControl w:val="0"/>
              <w:suppressLineNumbers/>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w:t>
            </w:r>
          </w:p>
        </w:tc>
        <w:tc>
          <w:tcPr>
            <w:tcW w:w="1440" w:type="dxa"/>
            <w:shd w:val="clear" w:color="auto" w:fill="auto"/>
          </w:tcPr>
          <w:p w14:paraId="5FD5C587"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77 экз.</w:t>
            </w:r>
          </w:p>
        </w:tc>
        <w:tc>
          <w:tcPr>
            <w:tcW w:w="1484" w:type="dxa"/>
            <w:shd w:val="clear" w:color="auto" w:fill="auto"/>
          </w:tcPr>
          <w:p w14:paraId="2707B552"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559" w:type="dxa"/>
            <w:shd w:val="clear" w:color="auto" w:fill="auto"/>
          </w:tcPr>
          <w:p w14:paraId="6DC3C621"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1587" w:type="dxa"/>
            <w:shd w:val="clear" w:color="auto" w:fill="auto"/>
          </w:tcPr>
          <w:p w14:paraId="0A94DACD"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50 экз.</w:t>
            </w:r>
          </w:p>
        </w:tc>
        <w:tc>
          <w:tcPr>
            <w:tcW w:w="1390" w:type="dxa"/>
          </w:tcPr>
          <w:p w14:paraId="0B9A92DD"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27 экз.</w:t>
            </w:r>
          </w:p>
        </w:tc>
      </w:tr>
      <w:tr w:rsidR="002646AD" w:rsidRPr="005C63F8" w14:paraId="2062CA1E" w14:textId="77777777" w:rsidTr="007F3D3C">
        <w:trPr>
          <w:trHeight w:val="424"/>
        </w:trPr>
        <w:tc>
          <w:tcPr>
            <w:tcW w:w="567" w:type="dxa"/>
            <w:shd w:val="clear" w:color="auto" w:fill="auto"/>
          </w:tcPr>
          <w:p w14:paraId="6F6EBFD9"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w:t>
            </w:r>
          </w:p>
        </w:tc>
        <w:tc>
          <w:tcPr>
            <w:tcW w:w="2293" w:type="dxa"/>
            <w:shd w:val="clear" w:color="auto" w:fill="auto"/>
          </w:tcPr>
          <w:p w14:paraId="06C2CB57"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Издания временного хранения(периодика)</w:t>
            </w:r>
          </w:p>
          <w:p w14:paraId="79FF8478"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w:t>
            </w:r>
          </w:p>
        </w:tc>
        <w:tc>
          <w:tcPr>
            <w:tcW w:w="1440" w:type="dxa"/>
            <w:shd w:val="clear" w:color="auto" w:fill="auto"/>
          </w:tcPr>
          <w:p w14:paraId="5A89F4D1"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109 экз.</w:t>
            </w:r>
          </w:p>
        </w:tc>
        <w:tc>
          <w:tcPr>
            <w:tcW w:w="1484" w:type="dxa"/>
            <w:shd w:val="clear" w:color="auto" w:fill="auto"/>
          </w:tcPr>
          <w:p w14:paraId="7981CE43"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9 экз.</w:t>
            </w:r>
          </w:p>
        </w:tc>
        <w:tc>
          <w:tcPr>
            <w:tcW w:w="1559" w:type="dxa"/>
            <w:shd w:val="clear" w:color="auto" w:fill="auto"/>
          </w:tcPr>
          <w:p w14:paraId="03D2E677"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7 экз.</w:t>
            </w:r>
          </w:p>
        </w:tc>
        <w:tc>
          <w:tcPr>
            <w:tcW w:w="1587" w:type="dxa"/>
            <w:shd w:val="clear" w:color="auto" w:fill="auto"/>
          </w:tcPr>
          <w:p w14:paraId="4CE01C1A"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72 экз.</w:t>
            </w:r>
          </w:p>
        </w:tc>
        <w:tc>
          <w:tcPr>
            <w:tcW w:w="1390" w:type="dxa"/>
          </w:tcPr>
          <w:p w14:paraId="4CA2E61D"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21 экз.</w:t>
            </w:r>
          </w:p>
        </w:tc>
      </w:tr>
      <w:tr w:rsidR="002646AD" w:rsidRPr="005C63F8" w14:paraId="01458C7A" w14:textId="77777777" w:rsidTr="007F3D3C">
        <w:trPr>
          <w:trHeight w:val="629"/>
        </w:trPr>
        <w:tc>
          <w:tcPr>
            <w:tcW w:w="567" w:type="dxa"/>
            <w:shd w:val="clear" w:color="auto" w:fill="auto"/>
          </w:tcPr>
          <w:p w14:paraId="08F0A3BD"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p>
        </w:tc>
        <w:tc>
          <w:tcPr>
            <w:tcW w:w="2293" w:type="dxa"/>
            <w:shd w:val="clear" w:color="auto" w:fill="auto"/>
          </w:tcPr>
          <w:p w14:paraId="12C63E0A" w14:textId="77777777" w:rsidR="00754DAA" w:rsidRPr="005C63F8" w:rsidRDefault="00754DAA" w:rsidP="007A203B">
            <w:pPr>
              <w:jc w:val="center"/>
              <w:rPr>
                <w:rFonts w:ascii="Times New Roman" w:eastAsia="Calibri" w:hAnsi="Times New Roman" w:cs="Times New Roman"/>
                <w:lang w:eastAsia="ru-RU"/>
              </w:rPr>
            </w:pPr>
            <w:r w:rsidRPr="005C63F8">
              <w:rPr>
                <w:rFonts w:ascii="Times New Roman" w:eastAsia="Calibri" w:hAnsi="Times New Roman" w:cs="Times New Roman"/>
                <w:sz w:val="22"/>
                <w:szCs w:val="22"/>
                <w:lang w:eastAsia="ru-RU"/>
              </w:rPr>
              <w:t>Всего: экз.</w:t>
            </w:r>
          </w:p>
          <w:p w14:paraId="5A46B7D5" w14:textId="77777777" w:rsidR="00754DAA" w:rsidRPr="005C63F8" w:rsidRDefault="00754DAA" w:rsidP="007A203B">
            <w:pPr>
              <w:jc w:val="center"/>
              <w:rPr>
                <w:rFonts w:ascii="Times New Roman" w:eastAsia="Calibri" w:hAnsi="Times New Roman" w:cs="Times New Roman"/>
                <w:lang w:eastAsia="ru-RU"/>
              </w:rPr>
            </w:pPr>
            <w:r w:rsidRPr="005C63F8">
              <w:rPr>
                <w:rFonts w:ascii="Times New Roman" w:eastAsia="Calibri" w:hAnsi="Times New Roman" w:cs="Times New Roman"/>
                <w:sz w:val="22"/>
                <w:szCs w:val="22"/>
                <w:lang w:eastAsia="ru-RU"/>
              </w:rPr>
              <w:t>100%</w:t>
            </w:r>
          </w:p>
        </w:tc>
        <w:tc>
          <w:tcPr>
            <w:tcW w:w="1440" w:type="dxa"/>
            <w:shd w:val="clear" w:color="auto" w:fill="auto"/>
          </w:tcPr>
          <w:p w14:paraId="66075B0A" w14:textId="77777777" w:rsidR="00754DAA" w:rsidRPr="005C63F8" w:rsidRDefault="00754DAA" w:rsidP="007A203B">
            <w:pPr>
              <w:jc w:val="center"/>
              <w:rPr>
                <w:rFonts w:ascii="Times New Roman" w:eastAsia="Calibri" w:hAnsi="Times New Roman" w:cs="Times New Roman"/>
                <w:b/>
                <w:lang w:eastAsia="ru-RU"/>
              </w:rPr>
            </w:pPr>
            <w:r w:rsidRPr="005C63F8">
              <w:rPr>
                <w:rFonts w:ascii="Times New Roman" w:eastAsia="Calibri" w:hAnsi="Times New Roman" w:cs="Times New Roman"/>
                <w:b/>
                <w:sz w:val="22"/>
                <w:szCs w:val="22"/>
                <w:lang w:eastAsia="ru-RU"/>
              </w:rPr>
              <w:t>186 экз.</w:t>
            </w:r>
          </w:p>
          <w:p w14:paraId="433C87B8" w14:textId="77777777" w:rsidR="00754DAA" w:rsidRPr="005C63F8" w:rsidRDefault="00754DAA" w:rsidP="007A203B">
            <w:pPr>
              <w:jc w:val="center"/>
              <w:rPr>
                <w:rFonts w:ascii="Times New Roman" w:eastAsia="Calibri" w:hAnsi="Times New Roman" w:cs="Times New Roman"/>
                <w:lang w:eastAsia="ru-RU"/>
              </w:rPr>
            </w:pPr>
          </w:p>
        </w:tc>
        <w:tc>
          <w:tcPr>
            <w:tcW w:w="1484" w:type="dxa"/>
            <w:shd w:val="clear" w:color="auto" w:fill="auto"/>
          </w:tcPr>
          <w:p w14:paraId="042F65B4" w14:textId="77777777" w:rsidR="00754DAA" w:rsidRPr="005C63F8" w:rsidRDefault="00754DAA" w:rsidP="007A203B">
            <w:pPr>
              <w:jc w:val="center"/>
              <w:rPr>
                <w:rFonts w:ascii="Times New Roman" w:eastAsia="Calibri" w:hAnsi="Times New Roman" w:cs="Times New Roman"/>
                <w:lang w:eastAsia="ru-RU"/>
              </w:rPr>
            </w:pPr>
            <w:r w:rsidRPr="005C63F8">
              <w:rPr>
                <w:rFonts w:ascii="Times New Roman" w:eastAsia="Calibri" w:hAnsi="Times New Roman" w:cs="Times New Roman"/>
                <w:sz w:val="22"/>
                <w:szCs w:val="22"/>
                <w:lang w:eastAsia="ru-RU"/>
              </w:rPr>
              <w:t>9 экз.</w:t>
            </w:r>
          </w:p>
          <w:p w14:paraId="295D6549" w14:textId="77777777" w:rsidR="00754DAA" w:rsidRPr="005C63F8" w:rsidRDefault="00754DAA" w:rsidP="007A203B">
            <w:pPr>
              <w:jc w:val="center"/>
              <w:rPr>
                <w:rFonts w:ascii="Times New Roman" w:eastAsia="Calibri" w:hAnsi="Times New Roman" w:cs="Times New Roman"/>
                <w:lang w:eastAsia="ru-RU"/>
              </w:rPr>
            </w:pPr>
          </w:p>
        </w:tc>
        <w:tc>
          <w:tcPr>
            <w:tcW w:w="1559" w:type="dxa"/>
            <w:shd w:val="clear" w:color="auto" w:fill="auto"/>
          </w:tcPr>
          <w:p w14:paraId="7F037283" w14:textId="77777777" w:rsidR="00754DAA" w:rsidRPr="005C63F8" w:rsidRDefault="00754DAA" w:rsidP="007A203B">
            <w:pPr>
              <w:jc w:val="center"/>
              <w:rPr>
                <w:rFonts w:ascii="Times New Roman" w:eastAsia="Calibri" w:hAnsi="Times New Roman" w:cs="Times New Roman"/>
                <w:lang w:eastAsia="ru-RU"/>
              </w:rPr>
            </w:pPr>
            <w:r w:rsidRPr="005C63F8">
              <w:rPr>
                <w:rFonts w:ascii="Times New Roman" w:eastAsia="Calibri" w:hAnsi="Times New Roman" w:cs="Times New Roman"/>
                <w:sz w:val="22"/>
                <w:szCs w:val="22"/>
                <w:lang w:eastAsia="ru-RU"/>
              </w:rPr>
              <w:t>7 экз.</w:t>
            </w:r>
          </w:p>
        </w:tc>
        <w:tc>
          <w:tcPr>
            <w:tcW w:w="1587" w:type="dxa"/>
            <w:shd w:val="clear" w:color="auto" w:fill="auto"/>
          </w:tcPr>
          <w:p w14:paraId="424D195B"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122 экз.</w:t>
            </w:r>
          </w:p>
        </w:tc>
        <w:tc>
          <w:tcPr>
            <w:tcW w:w="1390" w:type="dxa"/>
          </w:tcPr>
          <w:p w14:paraId="22D28503" w14:textId="77777777" w:rsidR="00754DAA" w:rsidRPr="005C63F8" w:rsidRDefault="00754DAA" w:rsidP="007A203B">
            <w:pPr>
              <w:widowControl w:val="0"/>
              <w:suppressLineNumbers/>
              <w:snapToGrid w:val="0"/>
              <w:jc w:val="center"/>
              <w:rPr>
                <w:rFonts w:ascii="Times New Roman" w:eastAsia="Arial Unicode MS" w:hAnsi="Times New Roman" w:cs="Times New Roman"/>
                <w:kern w:val="1"/>
              </w:rPr>
            </w:pPr>
            <w:r w:rsidRPr="005C63F8">
              <w:rPr>
                <w:rFonts w:ascii="Times New Roman" w:eastAsia="Arial Unicode MS" w:hAnsi="Times New Roman" w:cs="Times New Roman"/>
                <w:kern w:val="1"/>
                <w:sz w:val="22"/>
                <w:szCs w:val="22"/>
              </w:rPr>
              <w:t>48 экз.</w:t>
            </w:r>
          </w:p>
        </w:tc>
      </w:tr>
    </w:tbl>
    <w:p w14:paraId="5791E237" w14:textId="77777777" w:rsidR="00754DAA" w:rsidRPr="005C63F8" w:rsidRDefault="00754DAA" w:rsidP="007F3D3C">
      <w:pPr>
        <w:rPr>
          <w:rFonts w:ascii="Times New Roman" w:eastAsia="Calibri" w:hAnsi="Times New Roman" w:cs="Times New Roman"/>
          <w:b/>
          <w:sz w:val="22"/>
          <w:szCs w:val="22"/>
          <w:highlight w:val="yellow"/>
          <w:lang w:eastAsia="ru-RU"/>
        </w:rPr>
      </w:pPr>
    </w:p>
    <w:p w14:paraId="12A04D79" w14:textId="77777777" w:rsidR="00754DAA" w:rsidRPr="005C63F8" w:rsidRDefault="00754DAA" w:rsidP="00754DAA">
      <w:pPr>
        <w:jc w:val="center"/>
        <w:rPr>
          <w:rFonts w:ascii="Times New Roman" w:eastAsia="Calibri" w:hAnsi="Times New Roman" w:cs="Times New Roman"/>
          <w:b/>
          <w:sz w:val="22"/>
          <w:szCs w:val="22"/>
          <w:lang w:eastAsia="ru-RU"/>
        </w:rPr>
      </w:pPr>
      <w:r w:rsidRPr="005C63F8">
        <w:rPr>
          <w:rFonts w:ascii="Times New Roman" w:eastAsia="Calibri" w:hAnsi="Times New Roman" w:cs="Times New Roman"/>
          <w:b/>
          <w:sz w:val="22"/>
          <w:szCs w:val="22"/>
          <w:lang w:eastAsia="ru-RU"/>
        </w:rPr>
        <w:t>На 01.01.2025 г. единый фонд МКУ «Библиотека им. А. Грина» составляет:</w:t>
      </w:r>
    </w:p>
    <w:p w14:paraId="2AC8C73E" w14:textId="77777777" w:rsidR="00754DAA" w:rsidRPr="005C63F8" w:rsidRDefault="00754DAA" w:rsidP="00754DAA">
      <w:pPr>
        <w:rPr>
          <w:rFonts w:ascii="Times New Roman" w:hAnsi="Times New Roman" w:cs="Times New Roman"/>
          <w:sz w:val="22"/>
          <w:szCs w:val="22"/>
        </w:rPr>
      </w:pPr>
    </w:p>
    <w:tbl>
      <w:tblPr>
        <w:tblW w:w="3653" w:type="pct"/>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797"/>
      </w:tblGrid>
      <w:tr w:rsidR="002646AD" w:rsidRPr="005C63F8" w14:paraId="2A3EE861" w14:textId="77777777" w:rsidTr="007F3D3C">
        <w:trPr>
          <w:trHeight w:val="300"/>
        </w:trPr>
        <w:tc>
          <w:tcPr>
            <w:tcW w:w="2363" w:type="pct"/>
            <w:tcBorders>
              <w:top w:val="single" w:sz="4" w:space="0" w:color="auto"/>
              <w:left w:val="single" w:sz="4" w:space="0" w:color="auto"/>
              <w:bottom w:val="single" w:sz="4" w:space="0" w:color="auto"/>
              <w:right w:val="single" w:sz="4" w:space="0" w:color="auto"/>
            </w:tcBorders>
          </w:tcPr>
          <w:p w14:paraId="73905669" w14:textId="77777777" w:rsidR="00754DAA" w:rsidRPr="005C63F8" w:rsidRDefault="00754DAA" w:rsidP="007A203B">
            <w:pPr>
              <w:rPr>
                <w:rFonts w:ascii="Times New Roman" w:eastAsia="Calibri" w:hAnsi="Times New Roman" w:cs="Times New Roman"/>
                <w:lang w:eastAsia="ru-RU"/>
              </w:rPr>
            </w:pPr>
          </w:p>
        </w:tc>
        <w:tc>
          <w:tcPr>
            <w:tcW w:w="2637" w:type="pct"/>
            <w:tcBorders>
              <w:top w:val="single" w:sz="4" w:space="0" w:color="auto"/>
              <w:left w:val="single" w:sz="4" w:space="0" w:color="auto"/>
              <w:bottom w:val="single" w:sz="4" w:space="0" w:color="auto"/>
              <w:right w:val="single" w:sz="4" w:space="0" w:color="auto"/>
            </w:tcBorders>
          </w:tcPr>
          <w:p w14:paraId="034FDF87" w14:textId="77777777" w:rsidR="00754DAA" w:rsidRPr="005C63F8" w:rsidRDefault="00754DAA" w:rsidP="007A203B">
            <w:pPr>
              <w:jc w:val="center"/>
              <w:rPr>
                <w:rFonts w:ascii="Times New Roman" w:eastAsia="Calibri" w:hAnsi="Times New Roman" w:cs="Times New Roman"/>
                <w:lang w:eastAsia="ru-RU"/>
              </w:rPr>
            </w:pPr>
            <w:r w:rsidRPr="005C63F8">
              <w:rPr>
                <w:rFonts w:ascii="Times New Roman" w:eastAsia="Calibri" w:hAnsi="Times New Roman" w:cs="Times New Roman"/>
                <w:sz w:val="22"/>
                <w:szCs w:val="22"/>
                <w:lang w:eastAsia="ru-RU"/>
              </w:rPr>
              <w:t>Количество экземпляров</w:t>
            </w:r>
          </w:p>
        </w:tc>
      </w:tr>
      <w:tr w:rsidR="002646AD" w:rsidRPr="005C63F8" w14:paraId="13CB1AC3" w14:textId="77777777" w:rsidTr="007F3D3C">
        <w:trPr>
          <w:trHeight w:val="300"/>
        </w:trPr>
        <w:tc>
          <w:tcPr>
            <w:tcW w:w="2363" w:type="pct"/>
            <w:tcBorders>
              <w:top w:val="single" w:sz="4" w:space="0" w:color="auto"/>
              <w:left w:val="single" w:sz="4" w:space="0" w:color="auto"/>
              <w:bottom w:val="single" w:sz="4" w:space="0" w:color="auto"/>
              <w:right w:val="single" w:sz="4" w:space="0" w:color="auto"/>
            </w:tcBorders>
          </w:tcPr>
          <w:p w14:paraId="4A659CC5" w14:textId="77777777" w:rsidR="00754DAA" w:rsidRPr="005C63F8" w:rsidRDefault="00754DAA" w:rsidP="007A203B">
            <w:pPr>
              <w:rPr>
                <w:rFonts w:ascii="Times New Roman" w:eastAsia="Calibri" w:hAnsi="Times New Roman" w:cs="Times New Roman"/>
                <w:lang w:eastAsia="ru-RU"/>
              </w:rPr>
            </w:pPr>
            <w:r w:rsidRPr="005C63F8">
              <w:rPr>
                <w:rFonts w:ascii="Times New Roman" w:eastAsia="Calibri" w:hAnsi="Times New Roman" w:cs="Times New Roman"/>
                <w:sz w:val="22"/>
                <w:szCs w:val="22"/>
                <w:lang w:eastAsia="ru-RU"/>
              </w:rPr>
              <w:t>Книги, брошюры</w:t>
            </w:r>
          </w:p>
        </w:tc>
        <w:tc>
          <w:tcPr>
            <w:tcW w:w="2637" w:type="pct"/>
            <w:tcBorders>
              <w:top w:val="single" w:sz="4" w:space="0" w:color="auto"/>
              <w:left w:val="single" w:sz="4" w:space="0" w:color="auto"/>
              <w:bottom w:val="single" w:sz="4" w:space="0" w:color="auto"/>
              <w:right w:val="single" w:sz="4" w:space="0" w:color="auto"/>
            </w:tcBorders>
          </w:tcPr>
          <w:p w14:paraId="373BFFA4" w14:textId="77777777" w:rsidR="00754DAA" w:rsidRPr="005C63F8" w:rsidRDefault="00754DAA" w:rsidP="007A203B">
            <w:pPr>
              <w:jc w:val="center"/>
              <w:rPr>
                <w:rFonts w:ascii="Times New Roman" w:eastAsia="Calibri" w:hAnsi="Times New Roman" w:cs="Times New Roman"/>
                <w:lang w:eastAsia="ru-RU"/>
              </w:rPr>
            </w:pPr>
            <w:r w:rsidRPr="005C63F8">
              <w:rPr>
                <w:rFonts w:ascii="Times New Roman" w:eastAsia="Calibri" w:hAnsi="Times New Roman" w:cs="Times New Roman"/>
                <w:sz w:val="22"/>
                <w:szCs w:val="22"/>
                <w:lang w:eastAsia="ru-RU"/>
              </w:rPr>
              <w:t>117708</w:t>
            </w:r>
          </w:p>
        </w:tc>
      </w:tr>
      <w:tr w:rsidR="002646AD" w:rsidRPr="005C63F8" w14:paraId="314C61BF" w14:textId="77777777" w:rsidTr="007F3D3C">
        <w:trPr>
          <w:trHeight w:val="300"/>
        </w:trPr>
        <w:tc>
          <w:tcPr>
            <w:tcW w:w="2363" w:type="pct"/>
            <w:tcBorders>
              <w:top w:val="single" w:sz="4" w:space="0" w:color="auto"/>
              <w:left w:val="single" w:sz="4" w:space="0" w:color="auto"/>
              <w:bottom w:val="single" w:sz="4" w:space="0" w:color="auto"/>
              <w:right w:val="single" w:sz="4" w:space="0" w:color="auto"/>
            </w:tcBorders>
          </w:tcPr>
          <w:p w14:paraId="71CE58B1" w14:textId="77777777" w:rsidR="00754DAA" w:rsidRPr="005C63F8" w:rsidRDefault="00754DAA" w:rsidP="007A203B">
            <w:pPr>
              <w:rPr>
                <w:rFonts w:ascii="Times New Roman" w:eastAsia="Calibri" w:hAnsi="Times New Roman" w:cs="Times New Roman"/>
                <w:lang w:eastAsia="ru-RU"/>
              </w:rPr>
            </w:pPr>
            <w:r w:rsidRPr="005C63F8">
              <w:rPr>
                <w:rFonts w:ascii="Times New Roman" w:eastAsia="Calibri" w:hAnsi="Times New Roman" w:cs="Times New Roman"/>
                <w:sz w:val="22"/>
                <w:szCs w:val="22"/>
                <w:lang w:eastAsia="ru-RU"/>
              </w:rPr>
              <w:t>журналы</w:t>
            </w:r>
          </w:p>
        </w:tc>
        <w:tc>
          <w:tcPr>
            <w:tcW w:w="2637" w:type="pct"/>
            <w:tcBorders>
              <w:top w:val="single" w:sz="4" w:space="0" w:color="auto"/>
              <w:left w:val="single" w:sz="4" w:space="0" w:color="auto"/>
              <w:bottom w:val="single" w:sz="4" w:space="0" w:color="auto"/>
              <w:right w:val="single" w:sz="4" w:space="0" w:color="auto"/>
            </w:tcBorders>
          </w:tcPr>
          <w:p w14:paraId="142D84CD" w14:textId="77777777" w:rsidR="00754DAA" w:rsidRPr="005C63F8" w:rsidRDefault="00754DAA" w:rsidP="007A203B">
            <w:pPr>
              <w:jc w:val="center"/>
              <w:rPr>
                <w:rFonts w:ascii="Times New Roman" w:eastAsia="Calibri" w:hAnsi="Times New Roman" w:cs="Times New Roman"/>
                <w:lang w:eastAsia="ru-RU"/>
              </w:rPr>
            </w:pPr>
            <w:r w:rsidRPr="005C63F8">
              <w:rPr>
                <w:rFonts w:ascii="Times New Roman" w:eastAsia="Calibri" w:hAnsi="Times New Roman" w:cs="Times New Roman"/>
                <w:sz w:val="22"/>
                <w:szCs w:val="22"/>
                <w:lang w:eastAsia="ru-RU"/>
              </w:rPr>
              <w:t>44</w:t>
            </w:r>
          </w:p>
        </w:tc>
      </w:tr>
      <w:tr w:rsidR="002646AD" w:rsidRPr="005C63F8" w14:paraId="793D99F0" w14:textId="77777777" w:rsidTr="007F3D3C">
        <w:trPr>
          <w:trHeight w:val="601"/>
        </w:trPr>
        <w:tc>
          <w:tcPr>
            <w:tcW w:w="2363" w:type="pct"/>
            <w:tcBorders>
              <w:top w:val="single" w:sz="4" w:space="0" w:color="auto"/>
              <w:left w:val="single" w:sz="4" w:space="0" w:color="auto"/>
              <w:bottom w:val="single" w:sz="4" w:space="0" w:color="auto"/>
              <w:right w:val="single" w:sz="4" w:space="0" w:color="auto"/>
            </w:tcBorders>
          </w:tcPr>
          <w:p w14:paraId="5A4EBBD8" w14:textId="77777777" w:rsidR="00754DAA" w:rsidRPr="005C63F8" w:rsidRDefault="00754DAA" w:rsidP="007A203B">
            <w:pPr>
              <w:rPr>
                <w:rFonts w:ascii="Times New Roman" w:eastAsia="Calibri" w:hAnsi="Times New Roman" w:cs="Times New Roman"/>
                <w:lang w:eastAsia="ru-RU"/>
              </w:rPr>
            </w:pPr>
            <w:r w:rsidRPr="005C63F8">
              <w:rPr>
                <w:rFonts w:ascii="Times New Roman" w:eastAsia="Calibri" w:hAnsi="Times New Roman" w:cs="Times New Roman"/>
                <w:sz w:val="22"/>
                <w:szCs w:val="22"/>
                <w:lang w:eastAsia="ru-RU"/>
              </w:rPr>
              <w:t>эл. докум. на съёмных носителях</w:t>
            </w:r>
          </w:p>
        </w:tc>
        <w:tc>
          <w:tcPr>
            <w:tcW w:w="2637" w:type="pct"/>
            <w:tcBorders>
              <w:top w:val="single" w:sz="4" w:space="0" w:color="auto"/>
              <w:left w:val="single" w:sz="4" w:space="0" w:color="auto"/>
              <w:bottom w:val="single" w:sz="4" w:space="0" w:color="auto"/>
              <w:right w:val="single" w:sz="4" w:space="0" w:color="auto"/>
            </w:tcBorders>
          </w:tcPr>
          <w:p w14:paraId="1989370C" w14:textId="77777777" w:rsidR="00754DAA" w:rsidRPr="005C63F8" w:rsidRDefault="00754DAA" w:rsidP="007A203B">
            <w:pPr>
              <w:jc w:val="center"/>
              <w:rPr>
                <w:rFonts w:ascii="Times New Roman" w:eastAsia="Calibri" w:hAnsi="Times New Roman" w:cs="Times New Roman"/>
                <w:lang w:eastAsia="ru-RU"/>
              </w:rPr>
            </w:pPr>
          </w:p>
          <w:p w14:paraId="40117837" w14:textId="77777777" w:rsidR="00754DAA" w:rsidRPr="005C63F8" w:rsidRDefault="00754DAA" w:rsidP="007A203B">
            <w:pPr>
              <w:jc w:val="center"/>
              <w:rPr>
                <w:rFonts w:ascii="Times New Roman" w:eastAsia="Calibri" w:hAnsi="Times New Roman" w:cs="Times New Roman"/>
                <w:lang w:eastAsia="ru-RU"/>
              </w:rPr>
            </w:pPr>
            <w:r w:rsidRPr="005C63F8">
              <w:rPr>
                <w:rFonts w:ascii="Times New Roman" w:eastAsia="Calibri" w:hAnsi="Times New Roman" w:cs="Times New Roman"/>
                <w:sz w:val="22"/>
                <w:szCs w:val="22"/>
                <w:lang w:eastAsia="ru-RU"/>
              </w:rPr>
              <w:t>88</w:t>
            </w:r>
          </w:p>
        </w:tc>
      </w:tr>
      <w:tr w:rsidR="002646AD" w:rsidRPr="005C63F8" w14:paraId="64CDFF3C" w14:textId="77777777" w:rsidTr="007F3D3C">
        <w:trPr>
          <w:trHeight w:val="300"/>
        </w:trPr>
        <w:tc>
          <w:tcPr>
            <w:tcW w:w="2363" w:type="pct"/>
            <w:tcBorders>
              <w:top w:val="single" w:sz="4" w:space="0" w:color="auto"/>
              <w:left w:val="single" w:sz="4" w:space="0" w:color="auto"/>
              <w:bottom w:val="single" w:sz="4" w:space="0" w:color="auto"/>
              <w:right w:val="single" w:sz="4" w:space="0" w:color="auto"/>
            </w:tcBorders>
          </w:tcPr>
          <w:p w14:paraId="4B4782B9" w14:textId="77777777" w:rsidR="00754DAA" w:rsidRPr="005C63F8" w:rsidRDefault="00754DAA" w:rsidP="007A203B">
            <w:pPr>
              <w:rPr>
                <w:rFonts w:ascii="Times New Roman" w:eastAsia="Calibri" w:hAnsi="Times New Roman" w:cs="Times New Roman"/>
                <w:lang w:eastAsia="ru-RU"/>
              </w:rPr>
            </w:pPr>
            <w:r w:rsidRPr="005C63F8">
              <w:rPr>
                <w:rFonts w:ascii="Times New Roman" w:eastAsia="Calibri" w:hAnsi="Times New Roman" w:cs="Times New Roman"/>
                <w:sz w:val="22"/>
                <w:szCs w:val="22"/>
                <w:lang w:eastAsia="ru-RU"/>
              </w:rPr>
              <w:t>др. виды носителей</w:t>
            </w:r>
          </w:p>
        </w:tc>
        <w:tc>
          <w:tcPr>
            <w:tcW w:w="2637" w:type="pct"/>
            <w:tcBorders>
              <w:top w:val="single" w:sz="4" w:space="0" w:color="auto"/>
              <w:left w:val="single" w:sz="4" w:space="0" w:color="auto"/>
              <w:bottom w:val="single" w:sz="4" w:space="0" w:color="auto"/>
              <w:right w:val="single" w:sz="4" w:space="0" w:color="auto"/>
            </w:tcBorders>
          </w:tcPr>
          <w:p w14:paraId="116EDAD6" w14:textId="77777777" w:rsidR="00754DAA" w:rsidRPr="005C63F8" w:rsidRDefault="00754DAA" w:rsidP="007A203B">
            <w:pPr>
              <w:jc w:val="center"/>
              <w:rPr>
                <w:rFonts w:ascii="Times New Roman" w:eastAsia="Calibri" w:hAnsi="Times New Roman" w:cs="Times New Roman"/>
                <w:lang w:eastAsia="ru-RU"/>
              </w:rPr>
            </w:pPr>
            <w:r w:rsidRPr="005C63F8">
              <w:rPr>
                <w:rFonts w:ascii="Times New Roman" w:eastAsia="Calibri" w:hAnsi="Times New Roman" w:cs="Times New Roman"/>
                <w:sz w:val="22"/>
                <w:szCs w:val="22"/>
                <w:lang w:eastAsia="ru-RU"/>
              </w:rPr>
              <w:t>76</w:t>
            </w:r>
          </w:p>
        </w:tc>
      </w:tr>
      <w:tr w:rsidR="002646AD" w:rsidRPr="005C63F8" w14:paraId="7B645563" w14:textId="77777777" w:rsidTr="007F3D3C">
        <w:trPr>
          <w:trHeight w:val="300"/>
        </w:trPr>
        <w:tc>
          <w:tcPr>
            <w:tcW w:w="2363" w:type="pct"/>
            <w:tcBorders>
              <w:top w:val="single" w:sz="4" w:space="0" w:color="auto"/>
              <w:left w:val="single" w:sz="4" w:space="0" w:color="auto"/>
              <w:bottom w:val="single" w:sz="4" w:space="0" w:color="auto"/>
              <w:right w:val="single" w:sz="4" w:space="0" w:color="auto"/>
            </w:tcBorders>
          </w:tcPr>
          <w:p w14:paraId="4DC5832D" w14:textId="77777777" w:rsidR="00754DAA" w:rsidRPr="005C63F8" w:rsidRDefault="00754DAA" w:rsidP="007A203B">
            <w:pPr>
              <w:rPr>
                <w:rFonts w:ascii="Times New Roman" w:eastAsia="Calibri" w:hAnsi="Times New Roman" w:cs="Times New Roman"/>
                <w:b/>
                <w:lang w:eastAsia="ru-RU"/>
              </w:rPr>
            </w:pPr>
            <w:r w:rsidRPr="005C63F8">
              <w:rPr>
                <w:rFonts w:ascii="Times New Roman" w:eastAsia="Calibri" w:hAnsi="Times New Roman" w:cs="Times New Roman"/>
                <w:b/>
                <w:sz w:val="22"/>
                <w:szCs w:val="22"/>
                <w:lang w:eastAsia="ru-RU"/>
              </w:rPr>
              <w:t>Итого:</w:t>
            </w:r>
          </w:p>
        </w:tc>
        <w:tc>
          <w:tcPr>
            <w:tcW w:w="2637" w:type="pct"/>
            <w:tcBorders>
              <w:top w:val="single" w:sz="4" w:space="0" w:color="auto"/>
              <w:left w:val="single" w:sz="4" w:space="0" w:color="auto"/>
              <w:bottom w:val="single" w:sz="4" w:space="0" w:color="auto"/>
              <w:right w:val="single" w:sz="4" w:space="0" w:color="auto"/>
            </w:tcBorders>
          </w:tcPr>
          <w:p w14:paraId="2D464225" w14:textId="77777777" w:rsidR="00754DAA" w:rsidRPr="005C63F8" w:rsidRDefault="00754DAA" w:rsidP="007A203B">
            <w:pPr>
              <w:jc w:val="center"/>
              <w:rPr>
                <w:rFonts w:ascii="Times New Roman" w:eastAsia="Calibri" w:hAnsi="Times New Roman" w:cs="Times New Roman"/>
                <w:b/>
                <w:lang w:eastAsia="ru-RU"/>
              </w:rPr>
            </w:pPr>
            <w:r w:rsidRPr="005C63F8">
              <w:rPr>
                <w:rFonts w:ascii="Times New Roman" w:eastAsia="Calibri" w:hAnsi="Times New Roman" w:cs="Times New Roman"/>
                <w:b/>
                <w:sz w:val="22"/>
                <w:szCs w:val="22"/>
                <w:lang w:eastAsia="ru-RU"/>
              </w:rPr>
              <w:t>117916</w:t>
            </w:r>
          </w:p>
        </w:tc>
      </w:tr>
    </w:tbl>
    <w:p w14:paraId="01268784" w14:textId="77777777" w:rsidR="007063EE" w:rsidRPr="005C63F8" w:rsidRDefault="007063EE" w:rsidP="00E65CD5">
      <w:pPr>
        <w:ind w:left="360"/>
        <w:rPr>
          <w:rFonts w:ascii="Times New Roman" w:eastAsia="Times New Roman" w:hAnsi="Times New Roman" w:cs="Times New Roman"/>
          <w:sz w:val="22"/>
          <w:szCs w:val="22"/>
          <w:lang w:eastAsia="en-US"/>
        </w:rPr>
      </w:pPr>
    </w:p>
    <w:p w14:paraId="2D00FF36" w14:textId="6A945951" w:rsidR="007F3D3C" w:rsidRPr="005C63F8" w:rsidRDefault="007F3D3C" w:rsidP="007F3D3C">
      <w:pPr>
        <w:ind w:firstLine="709"/>
        <w:jc w:val="both"/>
        <w:rPr>
          <w:rFonts w:ascii="Times New Roman" w:hAnsi="Times New Roman" w:cs="Times New Roman"/>
          <w:sz w:val="22"/>
          <w:szCs w:val="22"/>
        </w:rPr>
      </w:pPr>
      <w:r w:rsidRPr="005C63F8">
        <w:rPr>
          <w:rFonts w:ascii="Times New Roman" w:hAnsi="Times New Roman" w:cs="Times New Roman"/>
          <w:sz w:val="22"/>
          <w:szCs w:val="22"/>
        </w:rPr>
        <w:t>Фонд библиотеки им. А. Грина должен максимально соответствовать запросам разных категорий читателей, в особенности, запросам детей. Фонд формируется с особой тщательностью и строгим отбором литературы.</w:t>
      </w:r>
    </w:p>
    <w:p w14:paraId="1A4B7B0F" w14:textId="0C721F23" w:rsidR="007F3D3C" w:rsidRPr="005C63F8" w:rsidRDefault="007F3D3C" w:rsidP="007F3D3C">
      <w:pPr>
        <w:ind w:firstLine="709"/>
        <w:jc w:val="both"/>
        <w:rPr>
          <w:rFonts w:ascii="Times New Roman" w:hAnsi="Times New Roman" w:cs="Times New Roman"/>
          <w:b/>
          <w:bCs/>
          <w:sz w:val="22"/>
          <w:szCs w:val="22"/>
        </w:rPr>
      </w:pPr>
      <w:bookmarkStart w:id="121" w:name="_Hlk185343677"/>
      <w:r w:rsidRPr="005C63F8">
        <w:rPr>
          <w:rFonts w:ascii="Times New Roman" w:hAnsi="Times New Roman" w:cs="Times New Roman"/>
          <w:sz w:val="22"/>
          <w:szCs w:val="22"/>
        </w:rPr>
        <w:t xml:space="preserve">В настоящее время фонд библиотеки составляет </w:t>
      </w:r>
      <w:r w:rsidRPr="005C63F8">
        <w:rPr>
          <w:rFonts w:ascii="Times New Roman" w:hAnsi="Times New Roman" w:cs="Times New Roman"/>
          <w:b/>
          <w:bCs/>
          <w:sz w:val="22"/>
          <w:szCs w:val="22"/>
        </w:rPr>
        <w:t>117916 экземпляров книг.</w:t>
      </w:r>
    </w:p>
    <w:p w14:paraId="4E8C80F3" w14:textId="20839CCC" w:rsidR="007F3D3C" w:rsidRPr="005C63F8" w:rsidRDefault="007F3D3C" w:rsidP="007F3D3C">
      <w:pPr>
        <w:ind w:firstLine="709"/>
        <w:jc w:val="both"/>
        <w:rPr>
          <w:rFonts w:ascii="Times New Roman" w:hAnsi="Times New Roman" w:cs="Times New Roman"/>
          <w:b/>
          <w:bCs/>
          <w:sz w:val="22"/>
          <w:szCs w:val="22"/>
        </w:rPr>
      </w:pPr>
      <w:r w:rsidRPr="005C63F8">
        <w:rPr>
          <w:rFonts w:ascii="Times New Roman" w:hAnsi="Times New Roman" w:cs="Times New Roman"/>
          <w:sz w:val="22"/>
          <w:szCs w:val="22"/>
        </w:rPr>
        <w:t xml:space="preserve">Обработано от пыли около </w:t>
      </w:r>
      <w:r w:rsidRPr="005C63F8">
        <w:rPr>
          <w:rFonts w:ascii="Times New Roman" w:hAnsi="Times New Roman" w:cs="Times New Roman"/>
          <w:b/>
          <w:bCs/>
          <w:sz w:val="22"/>
          <w:szCs w:val="22"/>
        </w:rPr>
        <w:t>8 тысяч экз. книг.</w:t>
      </w:r>
    </w:p>
    <w:p w14:paraId="35270A51" w14:textId="77777777" w:rsidR="007F3D3C" w:rsidRPr="005C63F8" w:rsidRDefault="007F3D3C" w:rsidP="007F3D3C">
      <w:pPr>
        <w:ind w:firstLine="709"/>
        <w:jc w:val="both"/>
        <w:rPr>
          <w:rFonts w:ascii="Times New Roman" w:hAnsi="Times New Roman" w:cs="Times New Roman"/>
          <w:sz w:val="22"/>
          <w:szCs w:val="22"/>
        </w:rPr>
      </w:pPr>
      <w:r w:rsidRPr="005C63F8">
        <w:rPr>
          <w:rFonts w:ascii="Times New Roman" w:hAnsi="Times New Roman" w:cs="Times New Roman"/>
          <w:sz w:val="22"/>
          <w:szCs w:val="22"/>
        </w:rPr>
        <w:t>На абонементе ведётся Тетрадь отказов литературы. За год поступило более 45-ти отказов на книги по причине отсутствия изданий в фонде Центра чтения. Особым спросом пользуются книги современных авторов.</w:t>
      </w:r>
    </w:p>
    <w:p w14:paraId="35C3A64F" w14:textId="77777777" w:rsidR="007F3D3C" w:rsidRPr="005C63F8" w:rsidRDefault="007F3D3C" w:rsidP="007F3D3C">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 xml:space="preserve">(Список отказов см. в ПРИЛОЖЕНИЕ 1). </w:t>
      </w:r>
    </w:p>
    <w:p w14:paraId="2DCFF938" w14:textId="74230357" w:rsidR="007F3D3C" w:rsidRPr="005C63F8" w:rsidRDefault="007F3D3C" w:rsidP="007F3D3C">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Сохранности фонда уделяется особое внимание.</w:t>
      </w:r>
    </w:p>
    <w:p w14:paraId="1E98AEFD" w14:textId="77777777" w:rsidR="007F3D3C" w:rsidRPr="005C63F8" w:rsidRDefault="007F3D3C" w:rsidP="007F3D3C">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При выдаче книг напоминаем читателям о сроках возврата. Активная работа ведётся с задолжниками. В рамках Недели детской и юношеской книги прошла акция забывчивого читателя «Задолжник! Отзовись!». Цель акции: напомнить задолжникам о возвращении библиотечных книг. В результате акции задолжниками-читателями в библиотеку было возвращено 67 книг. </w:t>
      </w:r>
    </w:p>
    <w:p w14:paraId="627DEAFD" w14:textId="77777777" w:rsidR="007F3D3C" w:rsidRPr="005C63F8" w:rsidRDefault="007F3D3C" w:rsidP="007F3D3C">
      <w:pPr>
        <w:ind w:firstLine="709"/>
        <w:jc w:val="both"/>
        <w:rPr>
          <w:rFonts w:ascii="Times New Roman" w:hAnsi="Times New Roman" w:cs="Times New Roman"/>
          <w:sz w:val="22"/>
          <w:szCs w:val="22"/>
        </w:rPr>
      </w:pPr>
      <w:r w:rsidRPr="005C63F8">
        <w:rPr>
          <w:rFonts w:ascii="Times New Roman" w:hAnsi="Times New Roman" w:cs="Times New Roman"/>
          <w:sz w:val="22"/>
          <w:szCs w:val="22"/>
        </w:rPr>
        <w:t>Регулярно, в санитарные дни (раз в месяц) проводится обеспыливание фонда.</w:t>
      </w:r>
    </w:p>
    <w:bookmarkEnd w:id="121"/>
    <w:p w14:paraId="6630E829" w14:textId="0313317C" w:rsidR="007F3D3C" w:rsidRPr="005C63F8" w:rsidRDefault="007F3D3C" w:rsidP="007F3D3C">
      <w:pPr>
        <w:ind w:firstLine="709"/>
        <w:jc w:val="both"/>
        <w:rPr>
          <w:rFonts w:ascii="Times New Roman" w:eastAsia="Calibri" w:hAnsi="Times New Roman" w:cs="Times New Roman"/>
          <w:b/>
          <w:sz w:val="22"/>
          <w:szCs w:val="22"/>
        </w:rPr>
      </w:pPr>
      <w:r w:rsidRPr="005C63F8">
        <w:rPr>
          <w:rFonts w:ascii="Times New Roman" w:eastAsia="Calibri" w:hAnsi="Times New Roman" w:cs="Times New Roman"/>
          <w:b/>
          <w:sz w:val="22"/>
          <w:szCs w:val="22"/>
        </w:rPr>
        <w:t>Мероприятия по сохранности фонда</w:t>
      </w:r>
    </w:p>
    <w:p w14:paraId="7D476467" w14:textId="6C7D04FB" w:rsidR="007F3D3C" w:rsidRPr="005C63F8" w:rsidRDefault="007F3D3C" w:rsidP="007F3D3C">
      <w:pPr>
        <w:ind w:firstLine="709"/>
        <w:jc w:val="both"/>
        <w:rPr>
          <w:rFonts w:ascii="Times New Roman" w:eastAsia="Calibri" w:hAnsi="Times New Roman" w:cs="Times New Roman"/>
          <w:bCs/>
          <w:sz w:val="22"/>
          <w:szCs w:val="22"/>
        </w:rPr>
      </w:pPr>
      <w:r w:rsidRPr="005C63F8">
        <w:rPr>
          <w:rFonts w:ascii="Times New Roman" w:eastAsia="Calibri" w:hAnsi="Times New Roman" w:cs="Times New Roman"/>
          <w:bCs/>
          <w:sz w:val="22"/>
          <w:szCs w:val="22"/>
        </w:rPr>
        <w:t xml:space="preserve"> В течение 2024 года от пыли обработано около 8 тысяч экземпляров книг.</w:t>
      </w:r>
    </w:p>
    <w:p w14:paraId="5231D620" w14:textId="77777777" w:rsidR="006077C4" w:rsidRPr="005C63F8" w:rsidRDefault="006077C4" w:rsidP="007F3D3C">
      <w:pPr>
        <w:jc w:val="both"/>
        <w:rPr>
          <w:rFonts w:ascii="Times New Roman" w:hAnsi="Times New Roman" w:cs="Times New Roman"/>
          <w:sz w:val="22"/>
          <w:szCs w:val="22"/>
        </w:rPr>
      </w:pPr>
    </w:p>
    <w:p w14:paraId="5CF07C57" w14:textId="519C3DAC" w:rsidR="006077C4" w:rsidRPr="00DD6CF0" w:rsidRDefault="00DD6CF0" w:rsidP="00DD6CF0">
      <w:pPr>
        <w:pStyle w:val="1"/>
        <w:spacing w:before="0"/>
        <w:ind w:firstLine="709"/>
        <w:jc w:val="both"/>
        <w:rPr>
          <w:rFonts w:ascii="Times New Roman" w:hAnsi="Times New Roman" w:cs="Times New Roman"/>
          <w:b/>
          <w:bCs/>
          <w:color w:val="auto"/>
          <w:sz w:val="22"/>
          <w:szCs w:val="22"/>
        </w:rPr>
      </w:pPr>
      <w:bookmarkStart w:id="122" w:name="_Toc187402610"/>
      <w:r w:rsidRPr="00DD6CF0">
        <w:rPr>
          <w:rFonts w:ascii="Times New Roman" w:hAnsi="Times New Roman" w:cs="Times New Roman"/>
          <w:b/>
          <w:bCs/>
          <w:color w:val="auto"/>
          <w:sz w:val="22"/>
          <w:szCs w:val="22"/>
        </w:rPr>
        <w:t>10</w:t>
      </w:r>
      <w:r w:rsidR="006077C4" w:rsidRPr="00DD6CF0">
        <w:rPr>
          <w:rFonts w:ascii="Times New Roman" w:hAnsi="Times New Roman" w:cs="Times New Roman"/>
          <w:b/>
          <w:bCs/>
          <w:color w:val="auto"/>
          <w:sz w:val="22"/>
          <w:szCs w:val="22"/>
        </w:rPr>
        <w:t>. Модернизация библиотечно-библиографических процессов</w:t>
      </w:r>
      <w:bookmarkEnd w:id="122"/>
    </w:p>
    <w:p w14:paraId="11D81596" w14:textId="77777777" w:rsidR="004544A5" w:rsidRPr="005C63F8" w:rsidRDefault="004544A5" w:rsidP="004544A5">
      <w:pPr>
        <w:tabs>
          <w:tab w:val="left" w:pos="6171"/>
        </w:tabs>
        <w:ind w:firstLine="709"/>
        <w:rPr>
          <w:rFonts w:ascii="Times New Roman" w:hAnsi="Times New Roman" w:cs="Times New Roman"/>
          <w:b/>
          <w:sz w:val="22"/>
          <w:szCs w:val="22"/>
          <w:u w:val="single"/>
        </w:rPr>
      </w:pPr>
      <w:r w:rsidRPr="005C63F8">
        <w:rPr>
          <w:rFonts w:ascii="Times New Roman" w:hAnsi="Times New Roman" w:cs="Times New Roman"/>
          <w:b/>
          <w:sz w:val="22"/>
          <w:szCs w:val="22"/>
          <w:u w:val="single"/>
        </w:rPr>
        <w:t>Работа с библиотечными страницами в социальной сети, сайтом</w:t>
      </w:r>
    </w:p>
    <w:p w14:paraId="40A02644" w14:textId="77777777" w:rsidR="004544A5" w:rsidRPr="005C63F8" w:rsidRDefault="004544A5" w:rsidP="004544A5">
      <w:pPr>
        <w:pStyle w:val="a4"/>
        <w:spacing w:before="0" w:beforeAutospacing="0" w:after="0" w:afterAutospacing="0"/>
        <w:ind w:firstLine="709"/>
        <w:jc w:val="both"/>
        <w:rPr>
          <w:sz w:val="22"/>
          <w:szCs w:val="22"/>
        </w:rPr>
      </w:pPr>
      <w:r w:rsidRPr="005C63F8">
        <w:rPr>
          <w:sz w:val="22"/>
          <w:szCs w:val="22"/>
        </w:rPr>
        <w:t xml:space="preserve">Официальный новый сайт библиотеки </w:t>
      </w:r>
      <w:hyperlink r:id="rId144" w:history="1">
        <w:r w:rsidRPr="00533DC3">
          <w:rPr>
            <w:rStyle w:val="a6"/>
            <w:color w:val="2E74B5" w:themeColor="accent5" w:themeShade="BF"/>
            <w:sz w:val="22"/>
            <w:szCs w:val="22"/>
          </w:rPr>
          <w:t>https://sloblib.ru</w:t>
        </w:r>
      </w:hyperlink>
      <w:r w:rsidRPr="00533DC3">
        <w:rPr>
          <w:color w:val="2E74B5" w:themeColor="accent5" w:themeShade="BF"/>
          <w:sz w:val="22"/>
          <w:szCs w:val="22"/>
        </w:rPr>
        <w:t xml:space="preserve"> </w:t>
      </w:r>
      <w:r w:rsidRPr="005C63F8">
        <w:rPr>
          <w:sz w:val="22"/>
          <w:szCs w:val="22"/>
        </w:rPr>
        <w:t xml:space="preserve">действует с 2012 г. До этого времени существовал другой сайт, который также «живет» в сети интернет. По техническим причинам сайт невозможно закрыть.  </w:t>
      </w:r>
    </w:p>
    <w:p w14:paraId="5AE8E4D4" w14:textId="10EB7489" w:rsidR="004544A5" w:rsidRPr="005C63F8" w:rsidRDefault="004544A5" w:rsidP="004544A5">
      <w:pPr>
        <w:pStyle w:val="a4"/>
        <w:spacing w:before="0" w:beforeAutospacing="0" w:after="0" w:afterAutospacing="0"/>
        <w:ind w:firstLine="709"/>
        <w:jc w:val="both"/>
        <w:rPr>
          <w:sz w:val="22"/>
          <w:szCs w:val="22"/>
        </w:rPr>
      </w:pPr>
      <w:r w:rsidRPr="005C63F8">
        <w:rPr>
          <w:sz w:val="22"/>
          <w:szCs w:val="22"/>
        </w:rPr>
        <w:t xml:space="preserve">На официальном сайте размещена вся важная информация о деятельности библиотеки. В этом году были внесены изменения в меню сайта, оно стало более удобным для пользователей. Выделен </w:t>
      </w:r>
      <w:r w:rsidRPr="005C63F8">
        <w:rPr>
          <w:sz w:val="22"/>
          <w:szCs w:val="22"/>
        </w:rPr>
        <w:lastRenderedPageBreak/>
        <w:t>отдельный раздел в главном меню «Грин А.С.» с подразделами: «Жизненный путь Александра Грина», «</w:t>
      </w:r>
      <w:proofErr w:type="spellStart"/>
      <w:r w:rsidRPr="005C63F8">
        <w:rPr>
          <w:sz w:val="22"/>
          <w:szCs w:val="22"/>
        </w:rPr>
        <w:t>Гриновские</w:t>
      </w:r>
      <w:proofErr w:type="spellEnd"/>
      <w:r w:rsidRPr="005C63F8">
        <w:rPr>
          <w:sz w:val="22"/>
          <w:szCs w:val="22"/>
        </w:rPr>
        <w:t xml:space="preserve"> места в Слободском», «Любопытно о Грине». Был добавлен в главное меню раздел «Электронный каталог», который раньше располагался в правом меню и был недоступен пользователям пользующимися сайтом со смартфона. Сейчас в главном меню выделены разделы для поиска: «Главная», «Новости», «О библиотеке», «Славный город Слободской», «Грин А. С.», «Ресурсы», «Читателям», «Коллегам». Есть информация о дистанционных способах взаимодействия с получателями услуг – «Электронная доставка документов», «Виртуальная справка», «Продление книг онлайн», «Электронный каталог». Всего обращений к сайту в 202</w:t>
      </w:r>
      <w:r w:rsidR="007F3D3C" w:rsidRPr="005C63F8">
        <w:rPr>
          <w:sz w:val="22"/>
          <w:szCs w:val="22"/>
        </w:rPr>
        <w:t>4</w:t>
      </w:r>
      <w:r w:rsidRPr="005C63F8">
        <w:rPr>
          <w:sz w:val="22"/>
          <w:szCs w:val="22"/>
        </w:rPr>
        <w:t xml:space="preserve"> г. составило</w:t>
      </w:r>
      <w:r w:rsidR="007F3D3C" w:rsidRPr="005C63F8">
        <w:rPr>
          <w:sz w:val="22"/>
          <w:szCs w:val="22"/>
        </w:rPr>
        <w:t xml:space="preserve"> </w:t>
      </w:r>
      <w:r w:rsidR="00D4626C" w:rsidRPr="005C63F8">
        <w:rPr>
          <w:sz w:val="22"/>
          <w:szCs w:val="22"/>
        </w:rPr>
        <w:t>60793</w:t>
      </w:r>
      <w:r w:rsidRPr="005C63F8">
        <w:rPr>
          <w:sz w:val="22"/>
          <w:szCs w:val="22"/>
        </w:rPr>
        <w:t>.</w:t>
      </w:r>
    </w:p>
    <w:p w14:paraId="680CC02D" w14:textId="13C155AB" w:rsidR="004544A5" w:rsidRPr="005C63F8" w:rsidRDefault="004544A5" w:rsidP="004544A5">
      <w:pPr>
        <w:pStyle w:val="a4"/>
        <w:spacing w:before="0" w:beforeAutospacing="0" w:after="0" w:afterAutospacing="0"/>
        <w:ind w:firstLine="709"/>
        <w:jc w:val="both"/>
        <w:rPr>
          <w:sz w:val="22"/>
          <w:szCs w:val="22"/>
        </w:rPr>
      </w:pPr>
      <w:r w:rsidRPr="005C63F8">
        <w:rPr>
          <w:sz w:val="22"/>
          <w:szCs w:val="22"/>
        </w:rPr>
        <w:t>В 202</w:t>
      </w:r>
      <w:r w:rsidR="007F3D3C" w:rsidRPr="005C63F8">
        <w:rPr>
          <w:sz w:val="22"/>
          <w:szCs w:val="22"/>
        </w:rPr>
        <w:t>4</w:t>
      </w:r>
      <w:r w:rsidRPr="005C63F8">
        <w:rPr>
          <w:sz w:val="22"/>
          <w:szCs w:val="22"/>
        </w:rPr>
        <w:t xml:space="preserve"> году на постоянной основе в соцсети ВКонтакте выходит рубрика «Любопытно о Грине» под хештегом #Любопытно_о_Грине. В ней для пользователей группы публикуются интересные факты из биографии писателя-романтика и его родных. </w:t>
      </w:r>
    </w:p>
    <w:p w14:paraId="57F830DE" w14:textId="77777777" w:rsidR="00D4626C" w:rsidRPr="005C63F8" w:rsidRDefault="00D4626C" w:rsidP="00D4626C">
      <w:pPr>
        <w:ind w:firstLine="709"/>
        <w:jc w:val="both"/>
        <w:rPr>
          <w:rFonts w:ascii="Times New Roman" w:hAnsi="Times New Roman" w:cs="Times New Roman"/>
          <w:sz w:val="22"/>
          <w:szCs w:val="22"/>
        </w:rPr>
      </w:pPr>
      <w:r w:rsidRPr="005C63F8">
        <w:rPr>
          <w:rFonts w:ascii="Times New Roman" w:hAnsi="Times New Roman" w:cs="Times New Roman"/>
          <w:sz w:val="22"/>
          <w:szCs w:val="22"/>
        </w:rPr>
        <w:t>Центр чтения детей и подростков оснащен 2 компьютерами. Один компьютер для работы заведующей и один для сотрудников Центра чтения. Компьютер для работы пользователям отсутствует.</w:t>
      </w:r>
    </w:p>
    <w:p w14:paraId="6777905C" w14:textId="77777777" w:rsidR="00D4626C" w:rsidRPr="005C63F8" w:rsidRDefault="00D4626C" w:rsidP="00D4626C">
      <w:pPr>
        <w:ind w:firstLine="709"/>
        <w:jc w:val="both"/>
        <w:rPr>
          <w:rFonts w:ascii="Times New Roman" w:hAnsi="Times New Roman" w:cs="Times New Roman"/>
          <w:sz w:val="22"/>
          <w:szCs w:val="22"/>
        </w:rPr>
      </w:pPr>
      <w:r w:rsidRPr="005C63F8">
        <w:rPr>
          <w:rFonts w:ascii="Times New Roman" w:hAnsi="Times New Roman" w:cs="Times New Roman"/>
          <w:sz w:val="22"/>
          <w:szCs w:val="22"/>
        </w:rPr>
        <w:t>Имеется:</w:t>
      </w:r>
    </w:p>
    <w:p w14:paraId="70E9FFD9" w14:textId="77777777" w:rsidR="00D4626C" w:rsidRPr="005C63F8" w:rsidRDefault="00D4626C" w:rsidP="00D4626C">
      <w:pPr>
        <w:ind w:firstLine="709"/>
        <w:jc w:val="both"/>
        <w:rPr>
          <w:rFonts w:ascii="Times New Roman" w:hAnsi="Times New Roman" w:cs="Times New Roman"/>
          <w:sz w:val="22"/>
          <w:szCs w:val="22"/>
        </w:rPr>
      </w:pPr>
      <w:r w:rsidRPr="005C63F8">
        <w:rPr>
          <w:rFonts w:ascii="Times New Roman" w:hAnsi="Times New Roman" w:cs="Times New Roman"/>
          <w:sz w:val="22"/>
          <w:szCs w:val="22"/>
        </w:rPr>
        <w:t>- принтер-сканер-ксерокс;</w:t>
      </w:r>
    </w:p>
    <w:p w14:paraId="5C090D49" w14:textId="77777777" w:rsidR="00D4626C" w:rsidRPr="005C63F8" w:rsidRDefault="00D4626C" w:rsidP="00D4626C">
      <w:pPr>
        <w:ind w:firstLine="709"/>
        <w:jc w:val="both"/>
        <w:rPr>
          <w:rFonts w:ascii="Times New Roman" w:hAnsi="Times New Roman" w:cs="Times New Roman"/>
          <w:sz w:val="22"/>
          <w:szCs w:val="22"/>
        </w:rPr>
      </w:pPr>
      <w:r w:rsidRPr="005C63F8">
        <w:rPr>
          <w:rFonts w:ascii="Times New Roman" w:hAnsi="Times New Roman" w:cs="Times New Roman"/>
          <w:sz w:val="22"/>
          <w:szCs w:val="22"/>
        </w:rPr>
        <w:t>- мультимедийный проектор;</w:t>
      </w:r>
    </w:p>
    <w:p w14:paraId="624F8142" w14:textId="77777777" w:rsidR="00D4626C" w:rsidRPr="005C63F8" w:rsidRDefault="00D4626C" w:rsidP="00D4626C">
      <w:pPr>
        <w:ind w:firstLine="709"/>
        <w:jc w:val="both"/>
        <w:rPr>
          <w:rFonts w:ascii="Times New Roman" w:hAnsi="Times New Roman" w:cs="Times New Roman"/>
          <w:sz w:val="22"/>
          <w:szCs w:val="22"/>
        </w:rPr>
      </w:pPr>
      <w:r w:rsidRPr="005C63F8">
        <w:rPr>
          <w:rFonts w:ascii="Times New Roman" w:hAnsi="Times New Roman" w:cs="Times New Roman"/>
          <w:sz w:val="22"/>
          <w:szCs w:val="22"/>
        </w:rPr>
        <w:t>- широкомасштабный экран;</w:t>
      </w:r>
    </w:p>
    <w:p w14:paraId="1F1EB5B8" w14:textId="77777777" w:rsidR="00D4626C" w:rsidRPr="005C63F8" w:rsidRDefault="00D4626C" w:rsidP="00D4626C">
      <w:pPr>
        <w:ind w:firstLine="709"/>
        <w:jc w:val="both"/>
        <w:rPr>
          <w:rFonts w:ascii="Times New Roman" w:hAnsi="Times New Roman" w:cs="Times New Roman"/>
          <w:sz w:val="22"/>
          <w:szCs w:val="22"/>
        </w:rPr>
      </w:pPr>
      <w:r w:rsidRPr="005C63F8">
        <w:rPr>
          <w:rFonts w:ascii="Times New Roman" w:hAnsi="Times New Roman" w:cs="Times New Roman"/>
          <w:sz w:val="22"/>
          <w:szCs w:val="22"/>
        </w:rPr>
        <w:t>- ноутбук;</w:t>
      </w:r>
    </w:p>
    <w:p w14:paraId="782E072B" w14:textId="77777777" w:rsidR="00D4626C" w:rsidRPr="005C63F8" w:rsidRDefault="00D4626C" w:rsidP="00D4626C">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Есть выход в сеть Интернет и доступ к сводному электронному каталогу области, электронная почта. </w:t>
      </w:r>
    </w:p>
    <w:p w14:paraId="18D5E6B9" w14:textId="77777777" w:rsidR="00D4626C" w:rsidRPr="005C63F8" w:rsidRDefault="00D4626C" w:rsidP="00D4626C">
      <w:pPr>
        <w:ind w:firstLine="709"/>
        <w:jc w:val="both"/>
        <w:rPr>
          <w:rFonts w:ascii="Times New Roman" w:hAnsi="Times New Roman" w:cs="Times New Roman"/>
          <w:sz w:val="22"/>
          <w:szCs w:val="22"/>
        </w:rPr>
      </w:pPr>
      <w:r w:rsidRPr="005C63F8">
        <w:rPr>
          <w:rFonts w:ascii="Times New Roman" w:hAnsi="Times New Roman" w:cs="Times New Roman"/>
          <w:sz w:val="22"/>
          <w:szCs w:val="22"/>
        </w:rPr>
        <w:t>За 2024 год основной работой на компьютере являлась издательская деятельность, сканирование, распечатка на чёрно-белом и цветном принтере, работа в интернете.</w:t>
      </w:r>
    </w:p>
    <w:p w14:paraId="61010279" w14:textId="77777777" w:rsidR="00D4626C" w:rsidRPr="005C63F8" w:rsidRDefault="00D4626C" w:rsidP="00D4626C">
      <w:pPr>
        <w:ind w:firstLine="709"/>
        <w:jc w:val="both"/>
        <w:rPr>
          <w:rFonts w:ascii="Times New Roman" w:hAnsi="Times New Roman" w:cs="Times New Roman"/>
          <w:sz w:val="22"/>
          <w:szCs w:val="22"/>
        </w:rPr>
      </w:pPr>
      <w:r w:rsidRPr="005C63F8">
        <w:rPr>
          <w:rFonts w:ascii="Times New Roman" w:hAnsi="Times New Roman" w:cs="Times New Roman"/>
          <w:sz w:val="22"/>
          <w:szCs w:val="22"/>
        </w:rPr>
        <w:t>Необходимо приобрести.</w:t>
      </w:r>
    </w:p>
    <w:p w14:paraId="7EC8CFCB" w14:textId="77777777" w:rsidR="00D4626C" w:rsidRPr="005C63F8" w:rsidRDefault="00D4626C" w:rsidP="00D4626C">
      <w:pPr>
        <w:ind w:firstLine="709"/>
        <w:jc w:val="both"/>
        <w:rPr>
          <w:rFonts w:ascii="Times New Roman" w:hAnsi="Times New Roman" w:cs="Times New Roman"/>
          <w:sz w:val="22"/>
          <w:szCs w:val="22"/>
        </w:rPr>
      </w:pPr>
      <w:r w:rsidRPr="005C63F8">
        <w:rPr>
          <w:rFonts w:ascii="Times New Roman" w:hAnsi="Times New Roman" w:cs="Times New Roman"/>
          <w:sz w:val="22"/>
          <w:szCs w:val="22"/>
        </w:rPr>
        <w:t>Для улучшения организации работы Центра чтения, необходимо приобрести:</w:t>
      </w:r>
    </w:p>
    <w:p w14:paraId="28486E2F" w14:textId="6FDB09A3" w:rsidR="00D4626C" w:rsidRPr="005C63F8" w:rsidRDefault="00D4626C" w:rsidP="00D4626C">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 компьютер (для более плодотворной работы Центр чтения и </w:t>
      </w:r>
      <w:proofErr w:type="spellStart"/>
      <w:r w:rsidRPr="005C63F8">
        <w:rPr>
          <w:rFonts w:ascii="Times New Roman" w:hAnsi="Times New Roman" w:cs="Times New Roman"/>
          <w:sz w:val="22"/>
          <w:szCs w:val="22"/>
        </w:rPr>
        <w:t>внестационарного</w:t>
      </w:r>
      <w:proofErr w:type="spellEnd"/>
      <w:r w:rsidRPr="005C63F8">
        <w:rPr>
          <w:rFonts w:ascii="Times New Roman" w:hAnsi="Times New Roman" w:cs="Times New Roman"/>
          <w:sz w:val="22"/>
          <w:szCs w:val="22"/>
        </w:rPr>
        <w:t xml:space="preserve"> обслуживания читателей).</w:t>
      </w:r>
    </w:p>
    <w:p w14:paraId="117B1023" w14:textId="77777777" w:rsidR="00D4626C" w:rsidRPr="005C63F8" w:rsidRDefault="00D4626C" w:rsidP="00D4626C">
      <w:pPr>
        <w:ind w:firstLine="709"/>
        <w:rPr>
          <w:rFonts w:ascii="Times New Roman" w:hAnsi="Times New Roman" w:cs="Times New Roman"/>
          <w:sz w:val="22"/>
          <w:szCs w:val="22"/>
        </w:rPr>
      </w:pPr>
      <w:r w:rsidRPr="005C63F8">
        <w:rPr>
          <w:rFonts w:ascii="Times New Roman" w:hAnsi="Times New Roman" w:cs="Times New Roman"/>
          <w:sz w:val="22"/>
          <w:szCs w:val="22"/>
        </w:rPr>
        <w:t>Отдел обслуживания оснащен 8 компьютерами. Один компьютер для работы заведующей и 6 для сотрудников Отдела обслуживания. 1 компьютер для работы пользователям.</w:t>
      </w:r>
    </w:p>
    <w:p w14:paraId="3926D91F" w14:textId="77777777" w:rsidR="00D4626C" w:rsidRPr="005C63F8" w:rsidRDefault="00D4626C" w:rsidP="00D4626C">
      <w:pPr>
        <w:ind w:firstLine="709"/>
        <w:rPr>
          <w:rFonts w:ascii="Times New Roman" w:hAnsi="Times New Roman" w:cs="Times New Roman"/>
          <w:sz w:val="22"/>
          <w:szCs w:val="22"/>
        </w:rPr>
      </w:pPr>
      <w:r w:rsidRPr="005C63F8">
        <w:rPr>
          <w:rFonts w:ascii="Times New Roman" w:hAnsi="Times New Roman" w:cs="Times New Roman"/>
          <w:sz w:val="22"/>
          <w:szCs w:val="22"/>
        </w:rPr>
        <w:t>Имеется:</w:t>
      </w:r>
    </w:p>
    <w:p w14:paraId="22643BE7" w14:textId="77777777" w:rsidR="00D4626C" w:rsidRPr="005C63F8" w:rsidRDefault="00D4626C" w:rsidP="00D4626C">
      <w:pPr>
        <w:ind w:firstLine="709"/>
        <w:rPr>
          <w:rFonts w:ascii="Times New Roman" w:hAnsi="Times New Roman" w:cs="Times New Roman"/>
          <w:sz w:val="22"/>
          <w:szCs w:val="22"/>
        </w:rPr>
      </w:pPr>
      <w:r w:rsidRPr="005C63F8">
        <w:rPr>
          <w:rFonts w:ascii="Times New Roman" w:hAnsi="Times New Roman" w:cs="Times New Roman"/>
          <w:sz w:val="22"/>
          <w:szCs w:val="22"/>
        </w:rPr>
        <w:t>- принтер-сканер-ксерокс;</w:t>
      </w:r>
    </w:p>
    <w:p w14:paraId="7A5AC4E3" w14:textId="77777777" w:rsidR="00D4626C" w:rsidRPr="005C63F8" w:rsidRDefault="00D4626C" w:rsidP="00D4626C">
      <w:pPr>
        <w:ind w:firstLine="709"/>
        <w:rPr>
          <w:rFonts w:ascii="Times New Roman" w:hAnsi="Times New Roman" w:cs="Times New Roman"/>
          <w:sz w:val="22"/>
          <w:szCs w:val="22"/>
        </w:rPr>
      </w:pPr>
      <w:r w:rsidRPr="005C63F8">
        <w:rPr>
          <w:rFonts w:ascii="Times New Roman" w:hAnsi="Times New Roman" w:cs="Times New Roman"/>
          <w:sz w:val="22"/>
          <w:szCs w:val="22"/>
        </w:rPr>
        <w:t>- 2 цветных принтера;</w:t>
      </w:r>
    </w:p>
    <w:p w14:paraId="07402C9C" w14:textId="77777777" w:rsidR="00D4626C" w:rsidRPr="005C63F8" w:rsidRDefault="00D4626C" w:rsidP="00D4626C">
      <w:pPr>
        <w:ind w:firstLine="709"/>
        <w:rPr>
          <w:rFonts w:ascii="Times New Roman" w:hAnsi="Times New Roman" w:cs="Times New Roman"/>
          <w:sz w:val="22"/>
          <w:szCs w:val="22"/>
        </w:rPr>
      </w:pPr>
      <w:r w:rsidRPr="005C63F8">
        <w:rPr>
          <w:rFonts w:ascii="Times New Roman" w:hAnsi="Times New Roman" w:cs="Times New Roman"/>
          <w:sz w:val="22"/>
          <w:szCs w:val="22"/>
        </w:rPr>
        <w:t>- мультимедийный проектор;</w:t>
      </w:r>
    </w:p>
    <w:p w14:paraId="43FBFEC4" w14:textId="77777777" w:rsidR="00D4626C" w:rsidRPr="005C63F8" w:rsidRDefault="00D4626C" w:rsidP="00D4626C">
      <w:pPr>
        <w:ind w:firstLine="709"/>
        <w:rPr>
          <w:rFonts w:ascii="Times New Roman" w:hAnsi="Times New Roman" w:cs="Times New Roman"/>
          <w:sz w:val="22"/>
          <w:szCs w:val="22"/>
        </w:rPr>
      </w:pPr>
      <w:r w:rsidRPr="005C63F8">
        <w:rPr>
          <w:rFonts w:ascii="Times New Roman" w:hAnsi="Times New Roman" w:cs="Times New Roman"/>
          <w:sz w:val="22"/>
          <w:szCs w:val="22"/>
        </w:rPr>
        <w:t>- широкомасштабный экран;</w:t>
      </w:r>
    </w:p>
    <w:p w14:paraId="3569717B" w14:textId="77777777" w:rsidR="00D4626C" w:rsidRPr="005C63F8" w:rsidRDefault="00D4626C" w:rsidP="00D4626C">
      <w:pPr>
        <w:ind w:firstLine="709"/>
        <w:rPr>
          <w:rFonts w:ascii="Times New Roman" w:hAnsi="Times New Roman" w:cs="Times New Roman"/>
          <w:sz w:val="22"/>
          <w:szCs w:val="22"/>
        </w:rPr>
      </w:pPr>
      <w:r w:rsidRPr="005C63F8">
        <w:rPr>
          <w:rFonts w:ascii="Times New Roman" w:hAnsi="Times New Roman" w:cs="Times New Roman"/>
          <w:sz w:val="22"/>
          <w:szCs w:val="22"/>
        </w:rPr>
        <w:t>- ноутбук;</w:t>
      </w:r>
    </w:p>
    <w:p w14:paraId="29335214" w14:textId="77777777" w:rsidR="00D4626C" w:rsidRPr="005C63F8" w:rsidRDefault="00D4626C" w:rsidP="00D4626C">
      <w:pPr>
        <w:ind w:firstLine="709"/>
        <w:rPr>
          <w:rFonts w:ascii="Times New Roman" w:hAnsi="Times New Roman" w:cs="Times New Roman"/>
          <w:sz w:val="22"/>
          <w:szCs w:val="22"/>
        </w:rPr>
      </w:pPr>
      <w:r w:rsidRPr="005C63F8">
        <w:rPr>
          <w:rFonts w:ascii="Times New Roman" w:hAnsi="Times New Roman" w:cs="Times New Roman"/>
          <w:sz w:val="22"/>
          <w:szCs w:val="22"/>
        </w:rPr>
        <w:t xml:space="preserve">Есть выход в сеть Интернет и доступ к сводному электронному каталогу области, электронная почта. </w:t>
      </w:r>
    </w:p>
    <w:p w14:paraId="30E08D4D" w14:textId="77777777" w:rsidR="00D4626C" w:rsidRPr="005C63F8" w:rsidRDefault="00D4626C" w:rsidP="00D4626C">
      <w:pPr>
        <w:ind w:firstLine="709"/>
        <w:rPr>
          <w:rFonts w:ascii="Times New Roman" w:hAnsi="Times New Roman" w:cs="Times New Roman"/>
          <w:sz w:val="22"/>
          <w:szCs w:val="22"/>
        </w:rPr>
      </w:pPr>
      <w:r w:rsidRPr="005C63F8">
        <w:rPr>
          <w:rFonts w:ascii="Times New Roman" w:hAnsi="Times New Roman" w:cs="Times New Roman"/>
          <w:sz w:val="22"/>
          <w:szCs w:val="22"/>
        </w:rPr>
        <w:t>За 2024 год основной работой на компьютере являлась издательская деятельность, сканирование, распечатка на чёрно-белом и цветном принтере, работа в интернете.</w:t>
      </w:r>
    </w:p>
    <w:p w14:paraId="31999A1E" w14:textId="77777777" w:rsidR="00D4626C" w:rsidRPr="005C63F8" w:rsidRDefault="00D4626C" w:rsidP="00D4626C">
      <w:pPr>
        <w:ind w:firstLine="709"/>
        <w:rPr>
          <w:rFonts w:ascii="Times New Roman" w:hAnsi="Times New Roman" w:cs="Times New Roman"/>
          <w:sz w:val="22"/>
          <w:szCs w:val="22"/>
        </w:rPr>
      </w:pPr>
      <w:r w:rsidRPr="005C63F8">
        <w:rPr>
          <w:rFonts w:ascii="Times New Roman" w:hAnsi="Times New Roman" w:cs="Times New Roman"/>
          <w:sz w:val="22"/>
          <w:szCs w:val="22"/>
        </w:rPr>
        <w:t>Необходимо приобрести.</w:t>
      </w:r>
    </w:p>
    <w:p w14:paraId="6CBA2DE3" w14:textId="77777777" w:rsidR="00D4626C" w:rsidRPr="005C63F8" w:rsidRDefault="00D4626C" w:rsidP="00D4626C">
      <w:pPr>
        <w:ind w:firstLine="709"/>
        <w:rPr>
          <w:rFonts w:ascii="Times New Roman" w:hAnsi="Times New Roman" w:cs="Times New Roman"/>
          <w:sz w:val="22"/>
          <w:szCs w:val="22"/>
        </w:rPr>
      </w:pPr>
      <w:r w:rsidRPr="005C63F8">
        <w:rPr>
          <w:rFonts w:ascii="Times New Roman" w:hAnsi="Times New Roman" w:cs="Times New Roman"/>
          <w:sz w:val="22"/>
          <w:szCs w:val="22"/>
        </w:rPr>
        <w:t>Для улучшения организации работы Отдела обслуживания, необходимо приобрести:</w:t>
      </w:r>
    </w:p>
    <w:p w14:paraId="488AEBBF" w14:textId="0CE42411" w:rsidR="00D4626C" w:rsidRPr="005C63F8" w:rsidRDefault="00D4626C" w:rsidP="00D4626C">
      <w:pPr>
        <w:ind w:firstLine="709"/>
        <w:rPr>
          <w:rFonts w:ascii="Times New Roman" w:hAnsi="Times New Roman" w:cs="Times New Roman"/>
          <w:sz w:val="22"/>
          <w:szCs w:val="22"/>
        </w:rPr>
      </w:pPr>
      <w:r w:rsidRPr="005C63F8">
        <w:rPr>
          <w:rFonts w:ascii="Times New Roman" w:hAnsi="Times New Roman" w:cs="Times New Roman"/>
          <w:sz w:val="22"/>
          <w:szCs w:val="22"/>
        </w:rPr>
        <w:t>- ноутбук (для более плодотворной работы Отдела обслуживания по проведению мероприятий для населения города Слободского).</w:t>
      </w:r>
    </w:p>
    <w:p w14:paraId="19CD329C" w14:textId="3FFA8B05" w:rsidR="00C93247" w:rsidRPr="005C63F8" w:rsidRDefault="00C93247" w:rsidP="00C93247">
      <w:pPr>
        <w:shd w:val="clear" w:color="auto" w:fill="FFFFFF"/>
        <w:ind w:firstLine="709"/>
        <w:jc w:val="both"/>
        <w:rPr>
          <w:rFonts w:ascii="Times New Roman" w:eastAsia="Calibri" w:hAnsi="Times New Roman" w:cs="Times New Roman"/>
          <w:sz w:val="22"/>
          <w:szCs w:val="22"/>
        </w:rPr>
      </w:pPr>
      <w:r w:rsidRPr="005C63F8">
        <w:rPr>
          <w:rFonts w:ascii="Times New Roman" w:eastAsia="Calibri" w:hAnsi="Times New Roman" w:cs="Times New Roman"/>
          <w:sz w:val="22"/>
          <w:szCs w:val="22"/>
        </w:rPr>
        <w:t xml:space="preserve">Состояние обеспеченности Центра патриотического воспитания им. Г. Булатова материально-техническими ресурсами – на уровне современных требований, так как в рамках нацпроекта «Культура» технический парк </w:t>
      </w:r>
      <w:r w:rsidRPr="005C63F8">
        <w:rPr>
          <w:rFonts w:ascii="Times New Roman" w:hAnsi="Times New Roman" w:cs="Times New Roman"/>
          <w:sz w:val="22"/>
          <w:szCs w:val="22"/>
        </w:rPr>
        <w:t xml:space="preserve">ЦПВ им. Г. Булатова </w:t>
      </w:r>
      <w:r w:rsidRPr="005C63F8">
        <w:rPr>
          <w:rFonts w:ascii="Times New Roman" w:eastAsia="Calibri" w:hAnsi="Times New Roman" w:cs="Times New Roman"/>
          <w:sz w:val="22"/>
          <w:szCs w:val="22"/>
        </w:rPr>
        <w:t xml:space="preserve">существенно обновился. </w:t>
      </w:r>
      <w:r w:rsidRPr="005C63F8">
        <w:rPr>
          <w:rFonts w:ascii="Times New Roman" w:hAnsi="Times New Roman" w:cs="Times New Roman"/>
          <w:sz w:val="22"/>
          <w:szCs w:val="22"/>
        </w:rPr>
        <w:t xml:space="preserve">Приобретено мультимедийное оборудование: </w:t>
      </w:r>
      <w:r w:rsidRPr="005C63F8">
        <w:rPr>
          <w:rFonts w:ascii="Times New Roman" w:eastAsia="Calibri" w:hAnsi="Times New Roman" w:cs="Times New Roman"/>
          <w:sz w:val="22"/>
          <w:szCs w:val="22"/>
        </w:rPr>
        <w:t>доска-</w:t>
      </w:r>
      <w:proofErr w:type="spellStart"/>
      <w:r w:rsidRPr="005C63F8">
        <w:rPr>
          <w:rFonts w:ascii="Times New Roman" w:eastAsia="Calibri" w:hAnsi="Times New Roman" w:cs="Times New Roman"/>
          <w:sz w:val="22"/>
          <w:szCs w:val="22"/>
        </w:rPr>
        <w:t>флипчарт</w:t>
      </w:r>
      <w:proofErr w:type="spellEnd"/>
      <w:r w:rsidRPr="005C63F8">
        <w:rPr>
          <w:rFonts w:ascii="Times New Roman" w:eastAsia="Calibri" w:hAnsi="Times New Roman" w:cs="Times New Roman"/>
          <w:sz w:val="22"/>
          <w:szCs w:val="22"/>
        </w:rPr>
        <w:t xml:space="preserve"> магнитно-маркерная, интерактивная панель, глобус интерактивный, интерактивный стол, 3D ручка, планшет, портативная акустическая система, телевизор, шлем виртуальной реальности, мультимедийный патриотический комплекс «Уголок Победы», 3 чёрно-белых многофункциональных устройства и один цветной. </w:t>
      </w:r>
    </w:p>
    <w:p w14:paraId="701B3D8C" w14:textId="77777777" w:rsidR="00C93247" w:rsidRPr="005C63F8" w:rsidRDefault="00C93247" w:rsidP="00C93247">
      <w:pPr>
        <w:ind w:firstLine="709"/>
        <w:jc w:val="both"/>
        <w:rPr>
          <w:rFonts w:ascii="Times New Roman" w:eastAsia="Calibri" w:hAnsi="Times New Roman" w:cs="Times New Roman"/>
          <w:sz w:val="22"/>
          <w:szCs w:val="22"/>
        </w:rPr>
      </w:pPr>
      <w:r w:rsidRPr="005C63F8">
        <w:rPr>
          <w:rFonts w:ascii="Times New Roman" w:hAnsi="Times New Roman" w:cs="Times New Roman"/>
          <w:sz w:val="22"/>
          <w:szCs w:val="22"/>
        </w:rPr>
        <w:t xml:space="preserve">В настоящее время в библиотеке имеется 6 персональных компьютеров, в том числе – 4 для сотрудников и 2 для читателей (один из них со специализированным программным обеспечением для лиц с ОВЗ: клавиатура ПК для незрячих проводная, с рельефно-точечным тактильным шрифтом Брайля), 2 ноутбука, планшет. </w:t>
      </w:r>
    </w:p>
    <w:p w14:paraId="60150A82" w14:textId="77777777" w:rsidR="00C93247" w:rsidRPr="005C63F8" w:rsidRDefault="00C93247" w:rsidP="00C93247">
      <w:pPr>
        <w:ind w:firstLine="709"/>
        <w:jc w:val="both"/>
        <w:rPr>
          <w:rFonts w:ascii="Times New Roman" w:hAnsi="Times New Roman" w:cs="Times New Roman"/>
          <w:sz w:val="22"/>
          <w:szCs w:val="22"/>
        </w:rPr>
      </w:pPr>
      <w:r w:rsidRPr="005C63F8">
        <w:rPr>
          <w:rFonts w:ascii="Times New Roman" w:eastAsia="Calibri" w:hAnsi="Times New Roman" w:cs="Times New Roman"/>
          <w:sz w:val="22"/>
          <w:szCs w:val="22"/>
        </w:rPr>
        <w:t>Картриджи своевременно заправлялись в ООО «Квантум», приобретались чернила для картриджей, бумага для офисной техники.</w:t>
      </w:r>
    </w:p>
    <w:p w14:paraId="4A8635DD" w14:textId="77777777" w:rsidR="00C93247" w:rsidRPr="005C63F8" w:rsidRDefault="00C93247" w:rsidP="00D4626C">
      <w:pPr>
        <w:ind w:firstLine="709"/>
        <w:rPr>
          <w:rFonts w:ascii="Times New Roman" w:hAnsi="Times New Roman" w:cs="Times New Roman"/>
          <w:sz w:val="22"/>
          <w:szCs w:val="22"/>
        </w:rPr>
      </w:pPr>
    </w:p>
    <w:p w14:paraId="7DB7BEE3" w14:textId="77777777" w:rsidR="00D4626C" w:rsidRPr="005C63F8" w:rsidRDefault="00D4626C" w:rsidP="00D4626C">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Работа с библиотечными страницами в социальной сети, сайтом</w:t>
      </w:r>
    </w:p>
    <w:p w14:paraId="32B2B214" w14:textId="1CDE18EF" w:rsidR="00D4626C" w:rsidRPr="005C63F8" w:rsidRDefault="00D4626C" w:rsidP="00C93247">
      <w:pPr>
        <w:ind w:firstLine="708"/>
        <w:jc w:val="both"/>
        <w:rPr>
          <w:rFonts w:ascii="Times New Roman" w:hAnsi="Times New Roman" w:cs="Times New Roman"/>
          <w:sz w:val="22"/>
          <w:szCs w:val="22"/>
          <w:shd w:val="clear" w:color="auto" w:fill="FFFFFF"/>
        </w:rPr>
      </w:pPr>
      <w:r w:rsidRPr="005C63F8">
        <w:rPr>
          <w:rFonts w:ascii="Times New Roman" w:hAnsi="Times New Roman" w:cs="Times New Roman"/>
          <w:sz w:val="22"/>
          <w:szCs w:val="22"/>
        </w:rPr>
        <w:lastRenderedPageBreak/>
        <w:t xml:space="preserve">В открытом сообществе социальной сети ВКонтакте «Центр чтения детей и подростков» насчитывается 2050 подписчиков. Количество участников ежедневно увеличивается. Наибольший интерес у детей вызывают различные конкурсы, акции, мастер-классы, организованные данной группой. В открытом сообществе социальной сети ВКонтакте «Библиотека имени Александра Грина г. Слободской» насчитывается 1890 подписчиков. Количество участников ежедневно увеличивается. В открытом сообществе социальной сети ВКонтакте «Центр патриотического воспитания им. Г. Булатова имени Александра Грина </w:t>
      </w:r>
      <w:r w:rsidRPr="005C63F8">
        <w:rPr>
          <w:rFonts w:ascii="Times New Roman" w:hAnsi="Times New Roman" w:cs="Times New Roman"/>
          <w:sz w:val="22"/>
          <w:szCs w:val="22"/>
          <w:shd w:val="clear" w:color="auto" w:fill="FFFFFF"/>
        </w:rPr>
        <w:t>количество участников группы составляет 1600 человек, в 2023-м году – 1340 человека, за год добавилось 260 новых подписчиков. У</w:t>
      </w:r>
      <w:r w:rsidRPr="005C63F8">
        <w:rPr>
          <w:rFonts w:ascii="Times New Roman" w:hAnsi="Times New Roman" w:cs="Times New Roman"/>
          <w:sz w:val="22"/>
          <w:szCs w:val="22"/>
        </w:rPr>
        <w:t xml:space="preserve">частники группы делают репосты, ставят лайки. </w:t>
      </w:r>
    </w:p>
    <w:p w14:paraId="26FAF8D4" w14:textId="77777777" w:rsidR="00DD6CF0" w:rsidRDefault="00DD6CF0" w:rsidP="00D4626C">
      <w:pPr>
        <w:widowControl w:val="0"/>
        <w:tabs>
          <w:tab w:val="left" w:pos="1571"/>
          <w:tab w:val="left" w:pos="1713"/>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ind w:left="720"/>
        <w:jc w:val="both"/>
        <w:rPr>
          <w:rFonts w:ascii="Times New Roman" w:hAnsi="Times New Roman" w:cs="Times New Roman"/>
          <w:b/>
          <w:bCs/>
          <w:sz w:val="22"/>
          <w:szCs w:val="22"/>
        </w:rPr>
      </w:pPr>
    </w:p>
    <w:p w14:paraId="38BA87BF" w14:textId="3270A872" w:rsidR="00D227D7" w:rsidRPr="00DD6CF0" w:rsidRDefault="00B75172" w:rsidP="00DD6CF0">
      <w:pPr>
        <w:pStyle w:val="1"/>
        <w:spacing w:before="0"/>
        <w:ind w:firstLine="709"/>
        <w:jc w:val="both"/>
        <w:rPr>
          <w:rFonts w:ascii="Times New Roman" w:hAnsi="Times New Roman" w:cs="Times New Roman"/>
          <w:b/>
          <w:bCs/>
          <w:color w:val="auto"/>
          <w:sz w:val="22"/>
          <w:szCs w:val="22"/>
        </w:rPr>
      </w:pPr>
      <w:bookmarkStart w:id="123" w:name="_Toc187402611"/>
      <w:r w:rsidRPr="00DD6CF0">
        <w:rPr>
          <w:rFonts w:ascii="Times New Roman" w:hAnsi="Times New Roman" w:cs="Times New Roman"/>
          <w:b/>
          <w:bCs/>
          <w:color w:val="auto"/>
          <w:sz w:val="22"/>
          <w:szCs w:val="22"/>
        </w:rPr>
        <w:t>1</w:t>
      </w:r>
      <w:r w:rsidR="007B543F" w:rsidRPr="00DD6CF0">
        <w:rPr>
          <w:rFonts w:ascii="Times New Roman" w:hAnsi="Times New Roman" w:cs="Times New Roman"/>
          <w:b/>
          <w:bCs/>
          <w:color w:val="auto"/>
          <w:sz w:val="22"/>
          <w:szCs w:val="22"/>
        </w:rPr>
        <w:t>1</w:t>
      </w:r>
      <w:r w:rsidRPr="00DD6CF0">
        <w:rPr>
          <w:rFonts w:ascii="Times New Roman" w:hAnsi="Times New Roman" w:cs="Times New Roman"/>
          <w:b/>
          <w:bCs/>
          <w:color w:val="auto"/>
          <w:sz w:val="22"/>
          <w:szCs w:val="22"/>
        </w:rPr>
        <w:t>. Организационно-методическая деятельность</w:t>
      </w:r>
      <w:bookmarkEnd w:id="123"/>
    </w:p>
    <w:p w14:paraId="66F68E7D" w14:textId="77777777" w:rsidR="00D227D7" w:rsidRPr="005C63F8" w:rsidRDefault="00D227D7" w:rsidP="00D227D7">
      <w:pPr>
        <w:ind w:firstLine="709"/>
        <w:jc w:val="both"/>
        <w:rPr>
          <w:rFonts w:ascii="Times New Roman" w:hAnsi="Times New Roman" w:cs="Times New Roman"/>
          <w:b/>
          <w:sz w:val="22"/>
          <w:szCs w:val="22"/>
        </w:rPr>
      </w:pPr>
      <w:r w:rsidRPr="005C63F8">
        <w:rPr>
          <w:rFonts w:ascii="Times New Roman" w:hAnsi="Times New Roman" w:cs="Times New Roman"/>
          <w:b/>
          <w:sz w:val="22"/>
          <w:szCs w:val="22"/>
        </w:rPr>
        <w:t>Основные задачи деятельности</w:t>
      </w:r>
    </w:p>
    <w:p w14:paraId="1BC54507" w14:textId="77777777" w:rsidR="00D227D7" w:rsidRPr="005C63F8" w:rsidRDefault="00D227D7" w:rsidP="00D227D7">
      <w:pPr>
        <w:ind w:firstLine="709"/>
        <w:jc w:val="both"/>
        <w:rPr>
          <w:rFonts w:ascii="Times New Roman" w:hAnsi="Times New Roman" w:cs="Times New Roman"/>
          <w:sz w:val="22"/>
          <w:szCs w:val="22"/>
        </w:rPr>
      </w:pPr>
      <w:r w:rsidRPr="005C63F8">
        <w:rPr>
          <w:rFonts w:ascii="Times New Roman" w:hAnsi="Times New Roman" w:cs="Times New Roman"/>
          <w:sz w:val="22"/>
          <w:szCs w:val="22"/>
        </w:rPr>
        <w:t>Цель методической деятельности: формирование работоспособного творческого коллектива с высоким профессиональным потенциалом.</w:t>
      </w:r>
    </w:p>
    <w:p w14:paraId="79F5DB6E" w14:textId="77777777" w:rsidR="00D227D7" w:rsidRPr="005C63F8" w:rsidRDefault="00D227D7" w:rsidP="00D227D7">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Задачи: </w:t>
      </w:r>
    </w:p>
    <w:p w14:paraId="67F00C83" w14:textId="77777777" w:rsidR="00D227D7" w:rsidRPr="005C63F8" w:rsidRDefault="00D227D7" w:rsidP="00D227D7">
      <w:pPr>
        <w:numPr>
          <w:ilvl w:val="0"/>
          <w:numId w:val="4"/>
        </w:numPr>
        <w:suppressAutoHyphens w:val="0"/>
        <w:ind w:left="0" w:firstLine="709"/>
        <w:jc w:val="both"/>
        <w:rPr>
          <w:rFonts w:ascii="Times New Roman" w:hAnsi="Times New Roman" w:cs="Times New Roman"/>
          <w:sz w:val="22"/>
          <w:szCs w:val="22"/>
        </w:rPr>
      </w:pPr>
      <w:r w:rsidRPr="005C63F8">
        <w:rPr>
          <w:rFonts w:ascii="Times New Roman" w:hAnsi="Times New Roman" w:cs="Times New Roman"/>
          <w:sz w:val="22"/>
          <w:szCs w:val="22"/>
        </w:rPr>
        <w:t>Совершенствование деятельности библиотеки в современных условиях.</w:t>
      </w:r>
    </w:p>
    <w:p w14:paraId="7F1CD9AC" w14:textId="77777777" w:rsidR="00D227D7" w:rsidRPr="005C63F8" w:rsidRDefault="00D227D7" w:rsidP="00D227D7">
      <w:pPr>
        <w:numPr>
          <w:ilvl w:val="0"/>
          <w:numId w:val="4"/>
        </w:numPr>
        <w:suppressAutoHyphens w:val="0"/>
        <w:ind w:left="0"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Повышение квалификации библиотечных сотрудников. </w:t>
      </w:r>
    </w:p>
    <w:p w14:paraId="10D7A4C2" w14:textId="77777777" w:rsidR="00D227D7" w:rsidRPr="005C63F8" w:rsidRDefault="00D227D7" w:rsidP="00D227D7">
      <w:pPr>
        <w:numPr>
          <w:ilvl w:val="0"/>
          <w:numId w:val="4"/>
        </w:numPr>
        <w:suppressAutoHyphens w:val="0"/>
        <w:ind w:left="0" w:firstLine="709"/>
        <w:jc w:val="both"/>
        <w:rPr>
          <w:rFonts w:ascii="Times New Roman" w:hAnsi="Times New Roman" w:cs="Times New Roman"/>
          <w:b/>
          <w:sz w:val="22"/>
          <w:szCs w:val="22"/>
        </w:rPr>
      </w:pPr>
      <w:r w:rsidRPr="005C63F8">
        <w:rPr>
          <w:rFonts w:ascii="Times New Roman" w:hAnsi="Times New Roman" w:cs="Times New Roman"/>
          <w:sz w:val="22"/>
          <w:szCs w:val="22"/>
        </w:rPr>
        <w:t>Подготовка сотрудников к дальнейшему самообразованию.</w:t>
      </w:r>
    </w:p>
    <w:p w14:paraId="3CB081E2" w14:textId="6E2B7977" w:rsidR="00C93247" w:rsidRPr="005C63F8" w:rsidRDefault="00D227D7" w:rsidP="00D227D7">
      <w:pPr>
        <w:numPr>
          <w:ilvl w:val="0"/>
          <w:numId w:val="4"/>
        </w:numPr>
        <w:suppressAutoHyphens w:val="0"/>
        <w:ind w:left="0" w:firstLine="709"/>
        <w:jc w:val="both"/>
        <w:rPr>
          <w:rStyle w:val="a5"/>
          <w:rFonts w:ascii="Times New Roman" w:hAnsi="Times New Roman" w:cs="Times New Roman"/>
          <w:b w:val="0"/>
          <w:bCs w:val="0"/>
          <w:sz w:val="22"/>
          <w:szCs w:val="22"/>
        </w:rPr>
      </w:pPr>
      <w:r w:rsidRPr="005C63F8">
        <w:rPr>
          <w:rFonts w:ascii="Times New Roman" w:hAnsi="Times New Roman" w:cs="Times New Roman"/>
          <w:sz w:val="22"/>
          <w:szCs w:val="22"/>
        </w:rPr>
        <w:t>Осуществление методической и практической помощи в выборе материалов по вопросам детского чтения библиотекарям, педагогам, воспитателям, родителям.</w:t>
      </w:r>
    </w:p>
    <w:p w14:paraId="3D26AE93" w14:textId="6757A23A" w:rsidR="00D227D7" w:rsidRPr="005C63F8" w:rsidRDefault="00D227D7" w:rsidP="00D227D7">
      <w:pPr>
        <w:pStyle w:val="a4"/>
        <w:spacing w:before="0" w:beforeAutospacing="0" w:after="0" w:afterAutospacing="0"/>
        <w:jc w:val="both"/>
        <w:rPr>
          <w:rStyle w:val="a5"/>
          <w:sz w:val="22"/>
          <w:szCs w:val="22"/>
        </w:rPr>
      </w:pPr>
      <w:r w:rsidRPr="005C63F8">
        <w:rPr>
          <w:rStyle w:val="a5"/>
          <w:sz w:val="22"/>
          <w:szCs w:val="22"/>
        </w:rPr>
        <w:t>Повышение квалификации</w:t>
      </w:r>
      <w:bookmarkStart w:id="124" w:name="_Hlk15586482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1275"/>
        <w:gridCol w:w="1418"/>
      </w:tblGrid>
      <w:tr w:rsidR="002646AD" w:rsidRPr="005C63F8" w14:paraId="4A604EBE" w14:textId="77777777" w:rsidTr="009D5C8C">
        <w:tc>
          <w:tcPr>
            <w:tcW w:w="7054" w:type="dxa"/>
            <w:tcBorders>
              <w:top w:val="single" w:sz="4" w:space="0" w:color="auto"/>
              <w:left w:val="single" w:sz="4" w:space="0" w:color="auto"/>
              <w:bottom w:val="single" w:sz="4" w:space="0" w:color="auto"/>
              <w:right w:val="single" w:sz="4" w:space="0" w:color="auto"/>
            </w:tcBorders>
          </w:tcPr>
          <w:p w14:paraId="1004051D" w14:textId="66BF7272" w:rsidR="00D227D7" w:rsidRPr="005C63F8" w:rsidRDefault="008661E4" w:rsidP="009D5C8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Наименование</w:t>
            </w:r>
          </w:p>
        </w:tc>
        <w:tc>
          <w:tcPr>
            <w:tcW w:w="1275" w:type="dxa"/>
            <w:tcBorders>
              <w:top w:val="single" w:sz="4" w:space="0" w:color="auto"/>
              <w:left w:val="single" w:sz="4" w:space="0" w:color="auto"/>
              <w:bottom w:val="single" w:sz="4" w:space="0" w:color="auto"/>
              <w:right w:val="single" w:sz="4" w:space="0" w:color="auto"/>
            </w:tcBorders>
            <w:hideMark/>
          </w:tcPr>
          <w:p w14:paraId="0544D67F" w14:textId="054E328E" w:rsidR="00D227D7" w:rsidRPr="005C63F8" w:rsidRDefault="00D227D7" w:rsidP="009D5C8C">
            <w:pPr>
              <w:spacing w:line="256" w:lineRule="auto"/>
              <w:jc w:val="both"/>
              <w:rPr>
                <w:rFonts w:ascii="Times New Roman" w:hAnsi="Times New Roman" w:cs="Times New Roman"/>
              </w:rPr>
            </w:pPr>
            <w:r w:rsidRPr="005C63F8">
              <w:rPr>
                <w:rFonts w:ascii="Times New Roman" w:hAnsi="Times New Roman" w:cs="Times New Roman"/>
                <w:sz w:val="22"/>
                <w:szCs w:val="22"/>
              </w:rPr>
              <w:t>Факт 202</w:t>
            </w:r>
            <w:r w:rsidR="00D4626C" w:rsidRPr="005C63F8">
              <w:rPr>
                <w:rFonts w:ascii="Times New Roman" w:hAnsi="Times New Roman" w:cs="Times New Roman"/>
                <w:sz w:val="22"/>
                <w:szCs w:val="22"/>
              </w:rPr>
              <w:t>3</w:t>
            </w:r>
          </w:p>
        </w:tc>
        <w:tc>
          <w:tcPr>
            <w:tcW w:w="1418" w:type="dxa"/>
            <w:tcBorders>
              <w:top w:val="single" w:sz="4" w:space="0" w:color="auto"/>
              <w:left w:val="single" w:sz="4" w:space="0" w:color="auto"/>
              <w:bottom w:val="single" w:sz="4" w:space="0" w:color="auto"/>
              <w:right w:val="single" w:sz="4" w:space="0" w:color="auto"/>
            </w:tcBorders>
            <w:hideMark/>
          </w:tcPr>
          <w:p w14:paraId="3CE57903" w14:textId="35EFDD5D" w:rsidR="00D227D7" w:rsidRPr="005C63F8" w:rsidRDefault="00D227D7" w:rsidP="009D5C8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Факт 202</w:t>
            </w:r>
            <w:r w:rsidR="00D4626C" w:rsidRPr="005C63F8">
              <w:rPr>
                <w:rFonts w:ascii="Times New Roman" w:hAnsi="Times New Roman" w:cs="Times New Roman"/>
                <w:b/>
                <w:bCs/>
                <w:sz w:val="22"/>
                <w:szCs w:val="22"/>
              </w:rPr>
              <w:t>4</w:t>
            </w:r>
          </w:p>
        </w:tc>
      </w:tr>
      <w:tr w:rsidR="002646AD" w:rsidRPr="005C63F8" w14:paraId="05A0C01B"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6BB9A304"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Выезды (выходы) в библиотеки</w:t>
            </w:r>
          </w:p>
        </w:tc>
        <w:tc>
          <w:tcPr>
            <w:tcW w:w="1275" w:type="dxa"/>
            <w:tcBorders>
              <w:top w:val="single" w:sz="4" w:space="0" w:color="auto"/>
              <w:left w:val="single" w:sz="4" w:space="0" w:color="auto"/>
              <w:bottom w:val="single" w:sz="4" w:space="0" w:color="auto"/>
              <w:right w:val="single" w:sz="4" w:space="0" w:color="auto"/>
            </w:tcBorders>
          </w:tcPr>
          <w:p w14:paraId="4BAFC20B" w14:textId="7AD8C926"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5</w:t>
            </w:r>
          </w:p>
        </w:tc>
        <w:tc>
          <w:tcPr>
            <w:tcW w:w="1418" w:type="dxa"/>
            <w:tcBorders>
              <w:top w:val="single" w:sz="4" w:space="0" w:color="auto"/>
              <w:left w:val="single" w:sz="4" w:space="0" w:color="auto"/>
              <w:bottom w:val="single" w:sz="4" w:space="0" w:color="auto"/>
              <w:right w:val="single" w:sz="4" w:space="0" w:color="auto"/>
            </w:tcBorders>
          </w:tcPr>
          <w:p w14:paraId="30B407EC" w14:textId="4E0C0908" w:rsidR="00D4626C" w:rsidRPr="005C63F8" w:rsidRDefault="00D4626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6</w:t>
            </w:r>
          </w:p>
        </w:tc>
      </w:tr>
      <w:tr w:rsidR="002646AD" w:rsidRPr="005C63F8" w14:paraId="7000A188"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02F67759"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Творческие командировки (за пределы области)</w:t>
            </w:r>
          </w:p>
        </w:tc>
        <w:tc>
          <w:tcPr>
            <w:tcW w:w="1275" w:type="dxa"/>
            <w:tcBorders>
              <w:top w:val="single" w:sz="4" w:space="0" w:color="auto"/>
              <w:left w:val="single" w:sz="4" w:space="0" w:color="auto"/>
              <w:bottom w:val="single" w:sz="4" w:space="0" w:color="auto"/>
              <w:right w:val="single" w:sz="4" w:space="0" w:color="auto"/>
            </w:tcBorders>
          </w:tcPr>
          <w:p w14:paraId="444D32E6" w14:textId="69A9A3C0"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5</w:t>
            </w:r>
          </w:p>
        </w:tc>
        <w:tc>
          <w:tcPr>
            <w:tcW w:w="1418" w:type="dxa"/>
            <w:tcBorders>
              <w:top w:val="single" w:sz="4" w:space="0" w:color="auto"/>
              <w:left w:val="single" w:sz="4" w:space="0" w:color="auto"/>
              <w:bottom w:val="single" w:sz="4" w:space="0" w:color="auto"/>
              <w:right w:val="single" w:sz="4" w:space="0" w:color="auto"/>
            </w:tcBorders>
          </w:tcPr>
          <w:p w14:paraId="60A689C8" w14:textId="61D2E521"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0</w:t>
            </w:r>
          </w:p>
        </w:tc>
      </w:tr>
      <w:tr w:rsidR="002646AD" w:rsidRPr="005C63F8" w14:paraId="5D54D1FA"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6341E37A"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Консультации групповые</w:t>
            </w:r>
          </w:p>
        </w:tc>
        <w:tc>
          <w:tcPr>
            <w:tcW w:w="1275" w:type="dxa"/>
            <w:tcBorders>
              <w:top w:val="single" w:sz="4" w:space="0" w:color="auto"/>
              <w:left w:val="single" w:sz="4" w:space="0" w:color="auto"/>
              <w:bottom w:val="single" w:sz="4" w:space="0" w:color="auto"/>
              <w:right w:val="single" w:sz="4" w:space="0" w:color="auto"/>
            </w:tcBorders>
          </w:tcPr>
          <w:p w14:paraId="71C0AFEF" w14:textId="2BFBDAC9"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56</w:t>
            </w:r>
          </w:p>
        </w:tc>
        <w:tc>
          <w:tcPr>
            <w:tcW w:w="1418" w:type="dxa"/>
            <w:tcBorders>
              <w:top w:val="single" w:sz="4" w:space="0" w:color="auto"/>
              <w:left w:val="single" w:sz="4" w:space="0" w:color="auto"/>
              <w:bottom w:val="single" w:sz="4" w:space="0" w:color="auto"/>
              <w:right w:val="single" w:sz="4" w:space="0" w:color="auto"/>
            </w:tcBorders>
          </w:tcPr>
          <w:p w14:paraId="082A6441" w14:textId="72FE9094"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69</w:t>
            </w:r>
          </w:p>
        </w:tc>
      </w:tr>
      <w:tr w:rsidR="002646AD" w:rsidRPr="005C63F8" w14:paraId="38462AF1" w14:textId="77777777" w:rsidTr="009D5C8C">
        <w:tc>
          <w:tcPr>
            <w:tcW w:w="7054" w:type="dxa"/>
            <w:tcBorders>
              <w:top w:val="single" w:sz="4" w:space="0" w:color="auto"/>
              <w:left w:val="single" w:sz="4" w:space="0" w:color="auto"/>
              <w:bottom w:val="single" w:sz="4" w:space="0" w:color="auto"/>
              <w:right w:val="single" w:sz="4" w:space="0" w:color="auto"/>
            </w:tcBorders>
          </w:tcPr>
          <w:p w14:paraId="1A083EC9"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Консультации индивидуальные</w:t>
            </w:r>
          </w:p>
        </w:tc>
        <w:tc>
          <w:tcPr>
            <w:tcW w:w="1275" w:type="dxa"/>
            <w:tcBorders>
              <w:top w:val="single" w:sz="4" w:space="0" w:color="auto"/>
              <w:left w:val="single" w:sz="4" w:space="0" w:color="auto"/>
              <w:bottom w:val="single" w:sz="4" w:space="0" w:color="auto"/>
              <w:right w:val="single" w:sz="4" w:space="0" w:color="auto"/>
            </w:tcBorders>
          </w:tcPr>
          <w:p w14:paraId="495D6C20" w14:textId="78052948"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201</w:t>
            </w:r>
          </w:p>
        </w:tc>
        <w:tc>
          <w:tcPr>
            <w:tcW w:w="1418" w:type="dxa"/>
            <w:tcBorders>
              <w:top w:val="single" w:sz="4" w:space="0" w:color="auto"/>
              <w:left w:val="single" w:sz="4" w:space="0" w:color="auto"/>
              <w:bottom w:val="single" w:sz="4" w:space="0" w:color="auto"/>
              <w:right w:val="single" w:sz="4" w:space="0" w:color="auto"/>
            </w:tcBorders>
          </w:tcPr>
          <w:p w14:paraId="2009EFED" w14:textId="3A4D7F17"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246</w:t>
            </w:r>
          </w:p>
        </w:tc>
      </w:tr>
      <w:tr w:rsidR="002646AD" w:rsidRPr="005C63F8" w14:paraId="531264FC"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76EA4334"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Издания методических материалов</w:t>
            </w:r>
          </w:p>
        </w:tc>
        <w:tc>
          <w:tcPr>
            <w:tcW w:w="1275" w:type="dxa"/>
            <w:tcBorders>
              <w:top w:val="single" w:sz="4" w:space="0" w:color="auto"/>
              <w:left w:val="single" w:sz="4" w:space="0" w:color="auto"/>
              <w:bottom w:val="single" w:sz="4" w:space="0" w:color="auto"/>
              <w:right w:val="single" w:sz="4" w:space="0" w:color="auto"/>
            </w:tcBorders>
          </w:tcPr>
          <w:p w14:paraId="14211210" w14:textId="790DAE4E"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12</w:t>
            </w:r>
          </w:p>
        </w:tc>
        <w:tc>
          <w:tcPr>
            <w:tcW w:w="1418" w:type="dxa"/>
            <w:tcBorders>
              <w:top w:val="single" w:sz="4" w:space="0" w:color="auto"/>
              <w:left w:val="single" w:sz="4" w:space="0" w:color="auto"/>
              <w:bottom w:val="single" w:sz="4" w:space="0" w:color="auto"/>
              <w:right w:val="single" w:sz="4" w:space="0" w:color="auto"/>
            </w:tcBorders>
          </w:tcPr>
          <w:p w14:paraId="53BEA024" w14:textId="162F0D84"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14</w:t>
            </w:r>
          </w:p>
        </w:tc>
      </w:tr>
      <w:tr w:rsidR="002646AD" w:rsidRPr="005C63F8" w14:paraId="4A487E84"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03B90492"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Разработка нормативно-правовой документации</w:t>
            </w:r>
          </w:p>
        </w:tc>
        <w:tc>
          <w:tcPr>
            <w:tcW w:w="1275" w:type="dxa"/>
            <w:tcBorders>
              <w:top w:val="single" w:sz="4" w:space="0" w:color="auto"/>
              <w:left w:val="single" w:sz="4" w:space="0" w:color="auto"/>
              <w:bottom w:val="single" w:sz="4" w:space="0" w:color="auto"/>
              <w:right w:val="single" w:sz="4" w:space="0" w:color="auto"/>
            </w:tcBorders>
          </w:tcPr>
          <w:p w14:paraId="6BF11387" w14:textId="1CE4EFFB"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5</w:t>
            </w:r>
          </w:p>
        </w:tc>
        <w:tc>
          <w:tcPr>
            <w:tcW w:w="1418" w:type="dxa"/>
            <w:tcBorders>
              <w:top w:val="single" w:sz="4" w:space="0" w:color="auto"/>
              <w:left w:val="single" w:sz="4" w:space="0" w:color="auto"/>
              <w:bottom w:val="single" w:sz="4" w:space="0" w:color="auto"/>
              <w:right w:val="single" w:sz="4" w:space="0" w:color="auto"/>
            </w:tcBorders>
          </w:tcPr>
          <w:p w14:paraId="1A870E9E" w14:textId="26264537"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6</w:t>
            </w:r>
          </w:p>
        </w:tc>
      </w:tr>
      <w:tr w:rsidR="002646AD" w:rsidRPr="005C63F8" w14:paraId="5D674B35" w14:textId="77777777" w:rsidTr="009D5C8C">
        <w:tc>
          <w:tcPr>
            <w:tcW w:w="7054" w:type="dxa"/>
            <w:tcBorders>
              <w:top w:val="single" w:sz="4" w:space="0" w:color="auto"/>
              <w:left w:val="single" w:sz="4" w:space="0" w:color="auto"/>
              <w:bottom w:val="single" w:sz="4" w:space="0" w:color="auto"/>
              <w:right w:val="single" w:sz="4" w:space="0" w:color="auto"/>
            </w:tcBorders>
            <w:hideMark/>
          </w:tcPr>
          <w:p w14:paraId="5A2A73DB"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Анализ деятельности по различным направлениям</w:t>
            </w:r>
          </w:p>
        </w:tc>
        <w:tc>
          <w:tcPr>
            <w:tcW w:w="1275" w:type="dxa"/>
            <w:tcBorders>
              <w:top w:val="single" w:sz="4" w:space="0" w:color="auto"/>
              <w:left w:val="single" w:sz="4" w:space="0" w:color="auto"/>
              <w:bottom w:val="single" w:sz="4" w:space="0" w:color="auto"/>
              <w:right w:val="single" w:sz="4" w:space="0" w:color="auto"/>
            </w:tcBorders>
          </w:tcPr>
          <w:p w14:paraId="29AB7399" w14:textId="15D73D96"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4</w:t>
            </w:r>
          </w:p>
        </w:tc>
        <w:tc>
          <w:tcPr>
            <w:tcW w:w="1418" w:type="dxa"/>
            <w:tcBorders>
              <w:top w:val="single" w:sz="4" w:space="0" w:color="auto"/>
              <w:left w:val="single" w:sz="4" w:space="0" w:color="auto"/>
              <w:bottom w:val="single" w:sz="4" w:space="0" w:color="auto"/>
              <w:right w:val="single" w:sz="4" w:space="0" w:color="auto"/>
            </w:tcBorders>
          </w:tcPr>
          <w:p w14:paraId="317E82A9" w14:textId="253A14AA"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4</w:t>
            </w:r>
          </w:p>
        </w:tc>
      </w:tr>
      <w:tr w:rsidR="002646AD" w:rsidRPr="005C63F8" w14:paraId="72CE16AD"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5EBD2AD6"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Производственная учеба</w:t>
            </w:r>
          </w:p>
        </w:tc>
        <w:tc>
          <w:tcPr>
            <w:tcW w:w="1275" w:type="dxa"/>
            <w:tcBorders>
              <w:top w:val="single" w:sz="4" w:space="0" w:color="auto"/>
              <w:left w:val="single" w:sz="4" w:space="0" w:color="auto"/>
              <w:bottom w:val="single" w:sz="4" w:space="0" w:color="auto"/>
              <w:right w:val="single" w:sz="4" w:space="0" w:color="auto"/>
            </w:tcBorders>
          </w:tcPr>
          <w:p w14:paraId="1A2133E1" w14:textId="7D626F51"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5</w:t>
            </w:r>
          </w:p>
        </w:tc>
        <w:tc>
          <w:tcPr>
            <w:tcW w:w="1418" w:type="dxa"/>
            <w:tcBorders>
              <w:top w:val="single" w:sz="4" w:space="0" w:color="auto"/>
              <w:left w:val="single" w:sz="4" w:space="0" w:color="auto"/>
              <w:bottom w:val="single" w:sz="4" w:space="0" w:color="auto"/>
              <w:right w:val="single" w:sz="4" w:space="0" w:color="auto"/>
            </w:tcBorders>
          </w:tcPr>
          <w:p w14:paraId="06CFF3F1" w14:textId="4EDB3A5A" w:rsidR="00D4626C" w:rsidRPr="005C63F8" w:rsidRDefault="00D4626C" w:rsidP="00D4626C">
            <w:pPr>
              <w:spacing w:line="256" w:lineRule="auto"/>
              <w:jc w:val="both"/>
              <w:rPr>
                <w:rFonts w:ascii="Times New Roman" w:hAnsi="Times New Roman" w:cs="Times New Roman"/>
                <w:b/>
                <w:bCs/>
              </w:rPr>
            </w:pPr>
          </w:p>
        </w:tc>
      </w:tr>
      <w:tr w:rsidR="002646AD" w:rsidRPr="005C63F8" w14:paraId="7B5198EB"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6748D88A"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 xml:space="preserve">Совещания </w:t>
            </w:r>
          </w:p>
        </w:tc>
        <w:tc>
          <w:tcPr>
            <w:tcW w:w="1275" w:type="dxa"/>
            <w:tcBorders>
              <w:top w:val="single" w:sz="4" w:space="0" w:color="auto"/>
              <w:left w:val="single" w:sz="4" w:space="0" w:color="auto"/>
              <w:bottom w:val="single" w:sz="4" w:space="0" w:color="auto"/>
              <w:right w:val="single" w:sz="4" w:space="0" w:color="auto"/>
            </w:tcBorders>
          </w:tcPr>
          <w:p w14:paraId="70A82356" w14:textId="44556FBC"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12</w:t>
            </w:r>
          </w:p>
        </w:tc>
        <w:tc>
          <w:tcPr>
            <w:tcW w:w="1418" w:type="dxa"/>
            <w:tcBorders>
              <w:top w:val="single" w:sz="4" w:space="0" w:color="auto"/>
              <w:left w:val="single" w:sz="4" w:space="0" w:color="auto"/>
              <w:bottom w:val="single" w:sz="4" w:space="0" w:color="auto"/>
              <w:right w:val="single" w:sz="4" w:space="0" w:color="auto"/>
            </w:tcBorders>
          </w:tcPr>
          <w:p w14:paraId="7D608815" w14:textId="2F525F2B"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13</w:t>
            </w:r>
          </w:p>
        </w:tc>
      </w:tr>
      <w:tr w:rsidR="002646AD" w:rsidRPr="005C63F8" w14:paraId="01A9094D"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046462FD"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 xml:space="preserve">Семинары </w:t>
            </w:r>
          </w:p>
        </w:tc>
        <w:tc>
          <w:tcPr>
            <w:tcW w:w="1275" w:type="dxa"/>
            <w:tcBorders>
              <w:top w:val="single" w:sz="4" w:space="0" w:color="auto"/>
              <w:left w:val="single" w:sz="4" w:space="0" w:color="auto"/>
              <w:bottom w:val="single" w:sz="4" w:space="0" w:color="auto"/>
              <w:right w:val="single" w:sz="4" w:space="0" w:color="auto"/>
            </w:tcBorders>
          </w:tcPr>
          <w:p w14:paraId="1A3641E1" w14:textId="1CAC5C23"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4</w:t>
            </w:r>
          </w:p>
        </w:tc>
        <w:tc>
          <w:tcPr>
            <w:tcW w:w="1418" w:type="dxa"/>
            <w:tcBorders>
              <w:top w:val="single" w:sz="4" w:space="0" w:color="auto"/>
              <w:left w:val="single" w:sz="4" w:space="0" w:color="auto"/>
              <w:bottom w:val="single" w:sz="4" w:space="0" w:color="auto"/>
              <w:right w:val="single" w:sz="4" w:space="0" w:color="auto"/>
            </w:tcBorders>
          </w:tcPr>
          <w:p w14:paraId="2E8A1088" w14:textId="0619D129"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6</w:t>
            </w:r>
          </w:p>
        </w:tc>
      </w:tr>
      <w:tr w:rsidR="002646AD" w:rsidRPr="005C63F8" w14:paraId="439EC2C0"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4CD684EC"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ШПО</w:t>
            </w:r>
          </w:p>
        </w:tc>
        <w:tc>
          <w:tcPr>
            <w:tcW w:w="1275" w:type="dxa"/>
            <w:tcBorders>
              <w:top w:val="single" w:sz="4" w:space="0" w:color="auto"/>
              <w:left w:val="single" w:sz="4" w:space="0" w:color="auto"/>
              <w:bottom w:val="single" w:sz="4" w:space="0" w:color="auto"/>
              <w:right w:val="single" w:sz="4" w:space="0" w:color="auto"/>
            </w:tcBorders>
          </w:tcPr>
          <w:p w14:paraId="5CB6232E" w14:textId="1B57603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52709206" w14:textId="2779D1E3"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w:t>
            </w:r>
          </w:p>
        </w:tc>
      </w:tr>
      <w:tr w:rsidR="002646AD" w:rsidRPr="005C63F8" w14:paraId="706DA4FC"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3CA22009"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Количество занятий в них</w:t>
            </w:r>
          </w:p>
        </w:tc>
        <w:tc>
          <w:tcPr>
            <w:tcW w:w="1275" w:type="dxa"/>
            <w:tcBorders>
              <w:top w:val="single" w:sz="4" w:space="0" w:color="auto"/>
              <w:left w:val="single" w:sz="4" w:space="0" w:color="auto"/>
              <w:bottom w:val="single" w:sz="4" w:space="0" w:color="auto"/>
              <w:right w:val="single" w:sz="4" w:space="0" w:color="auto"/>
            </w:tcBorders>
          </w:tcPr>
          <w:p w14:paraId="32B3BC68" w14:textId="0212EBFC"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344FB208" w14:textId="0775A997"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w:t>
            </w:r>
          </w:p>
        </w:tc>
      </w:tr>
      <w:tr w:rsidR="002646AD" w:rsidRPr="005C63F8" w14:paraId="792C6111"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395F4DB6"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Творческие лаборатории</w:t>
            </w:r>
          </w:p>
        </w:tc>
        <w:tc>
          <w:tcPr>
            <w:tcW w:w="1275" w:type="dxa"/>
            <w:tcBorders>
              <w:top w:val="single" w:sz="4" w:space="0" w:color="auto"/>
              <w:left w:val="single" w:sz="4" w:space="0" w:color="auto"/>
              <w:bottom w:val="single" w:sz="4" w:space="0" w:color="auto"/>
              <w:right w:val="single" w:sz="4" w:space="0" w:color="auto"/>
            </w:tcBorders>
          </w:tcPr>
          <w:p w14:paraId="183503D4" w14:textId="2AF3D965"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44E0A525" w14:textId="47F7BB34"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w:t>
            </w:r>
          </w:p>
        </w:tc>
      </w:tr>
      <w:tr w:rsidR="002646AD" w:rsidRPr="005C63F8" w14:paraId="2843B066"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3694C735"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Количество занятий в них</w:t>
            </w:r>
          </w:p>
        </w:tc>
        <w:tc>
          <w:tcPr>
            <w:tcW w:w="1275" w:type="dxa"/>
            <w:tcBorders>
              <w:top w:val="single" w:sz="4" w:space="0" w:color="auto"/>
              <w:left w:val="single" w:sz="4" w:space="0" w:color="auto"/>
              <w:bottom w:val="single" w:sz="4" w:space="0" w:color="auto"/>
              <w:right w:val="single" w:sz="4" w:space="0" w:color="auto"/>
            </w:tcBorders>
          </w:tcPr>
          <w:p w14:paraId="04AB03D0" w14:textId="67E7D008"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2FBE07F3" w14:textId="05D5A052"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w:t>
            </w:r>
          </w:p>
        </w:tc>
      </w:tr>
      <w:tr w:rsidR="002646AD" w:rsidRPr="005C63F8" w14:paraId="6D2C8AE6"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47D2F898"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Школы молодого библиотекаря</w:t>
            </w:r>
          </w:p>
        </w:tc>
        <w:tc>
          <w:tcPr>
            <w:tcW w:w="1275" w:type="dxa"/>
            <w:tcBorders>
              <w:top w:val="single" w:sz="4" w:space="0" w:color="auto"/>
              <w:left w:val="single" w:sz="4" w:space="0" w:color="auto"/>
              <w:bottom w:val="single" w:sz="4" w:space="0" w:color="auto"/>
              <w:right w:val="single" w:sz="4" w:space="0" w:color="auto"/>
            </w:tcBorders>
          </w:tcPr>
          <w:p w14:paraId="0397BA43" w14:textId="4324B9AB"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6ED1440D" w14:textId="6F7428E0"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w:t>
            </w:r>
          </w:p>
        </w:tc>
      </w:tr>
      <w:tr w:rsidR="002646AD" w:rsidRPr="005C63F8" w14:paraId="07AA0747"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60D99436"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Количество занятий в них</w:t>
            </w:r>
          </w:p>
        </w:tc>
        <w:tc>
          <w:tcPr>
            <w:tcW w:w="1275" w:type="dxa"/>
            <w:tcBorders>
              <w:top w:val="single" w:sz="4" w:space="0" w:color="auto"/>
              <w:left w:val="single" w:sz="4" w:space="0" w:color="auto"/>
              <w:bottom w:val="single" w:sz="4" w:space="0" w:color="auto"/>
              <w:right w:val="single" w:sz="4" w:space="0" w:color="auto"/>
            </w:tcBorders>
          </w:tcPr>
          <w:p w14:paraId="1617C2CC" w14:textId="72F3AB23"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2898C428" w14:textId="56511754"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w:t>
            </w:r>
          </w:p>
        </w:tc>
      </w:tr>
      <w:tr w:rsidR="002646AD" w:rsidRPr="005C63F8" w14:paraId="2DC96C2B"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20E5F2FB"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 xml:space="preserve">Практикумы </w:t>
            </w:r>
          </w:p>
        </w:tc>
        <w:tc>
          <w:tcPr>
            <w:tcW w:w="1275" w:type="dxa"/>
            <w:tcBorders>
              <w:top w:val="single" w:sz="4" w:space="0" w:color="auto"/>
              <w:left w:val="single" w:sz="4" w:space="0" w:color="auto"/>
              <w:bottom w:val="single" w:sz="4" w:space="0" w:color="auto"/>
              <w:right w:val="single" w:sz="4" w:space="0" w:color="auto"/>
            </w:tcBorders>
          </w:tcPr>
          <w:p w14:paraId="30A745E6" w14:textId="08F94BA3"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3</w:t>
            </w:r>
          </w:p>
        </w:tc>
        <w:tc>
          <w:tcPr>
            <w:tcW w:w="1418" w:type="dxa"/>
            <w:tcBorders>
              <w:top w:val="single" w:sz="4" w:space="0" w:color="auto"/>
              <w:left w:val="single" w:sz="4" w:space="0" w:color="auto"/>
              <w:bottom w:val="single" w:sz="4" w:space="0" w:color="auto"/>
              <w:right w:val="single" w:sz="4" w:space="0" w:color="auto"/>
            </w:tcBorders>
          </w:tcPr>
          <w:p w14:paraId="1C3163AC" w14:textId="7FF8D863"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4</w:t>
            </w:r>
          </w:p>
        </w:tc>
      </w:tr>
      <w:tr w:rsidR="002646AD" w:rsidRPr="005C63F8" w14:paraId="0FC6A9EC"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23476751"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Научно-практические конференции</w:t>
            </w:r>
          </w:p>
        </w:tc>
        <w:tc>
          <w:tcPr>
            <w:tcW w:w="1275" w:type="dxa"/>
            <w:tcBorders>
              <w:top w:val="single" w:sz="4" w:space="0" w:color="auto"/>
              <w:left w:val="single" w:sz="4" w:space="0" w:color="auto"/>
              <w:bottom w:val="single" w:sz="4" w:space="0" w:color="auto"/>
              <w:right w:val="single" w:sz="4" w:space="0" w:color="auto"/>
            </w:tcBorders>
          </w:tcPr>
          <w:p w14:paraId="05536306" w14:textId="5ED771AC"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2</w:t>
            </w:r>
          </w:p>
        </w:tc>
        <w:tc>
          <w:tcPr>
            <w:tcW w:w="1418" w:type="dxa"/>
            <w:tcBorders>
              <w:top w:val="single" w:sz="4" w:space="0" w:color="auto"/>
              <w:left w:val="single" w:sz="4" w:space="0" w:color="auto"/>
              <w:bottom w:val="single" w:sz="4" w:space="0" w:color="auto"/>
              <w:right w:val="single" w:sz="4" w:space="0" w:color="auto"/>
            </w:tcBorders>
          </w:tcPr>
          <w:p w14:paraId="6B0A936D" w14:textId="08925D3B"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3</w:t>
            </w:r>
          </w:p>
        </w:tc>
      </w:tr>
      <w:tr w:rsidR="002646AD" w:rsidRPr="005C63F8" w14:paraId="2CA33C47"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537176CF"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Конкурсы профессионального мастерства</w:t>
            </w:r>
          </w:p>
        </w:tc>
        <w:tc>
          <w:tcPr>
            <w:tcW w:w="1275" w:type="dxa"/>
            <w:tcBorders>
              <w:top w:val="single" w:sz="4" w:space="0" w:color="auto"/>
              <w:left w:val="single" w:sz="4" w:space="0" w:color="auto"/>
              <w:bottom w:val="single" w:sz="4" w:space="0" w:color="auto"/>
              <w:right w:val="single" w:sz="4" w:space="0" w:color="auto"/>
            </w:tcBorders>
          </w:tcPr>
          <w:p w14:paraId="42E7C641" w14:textId="0A30BBF0"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13</w:t>
            </w:r>
          </w:p>
        </w:tc>
        <w:tc>
          <w:tcPr>
            <w:tcW w:w="1418" w:type="dxa"/>
            <w:tcBorders>
              <w:top w:val="single" w:sz="4" w:space="0" w:color="auto"/>
              <w:left w:val="single" w:sz="4" w:space="0" w:color="auto"/>
              <w:bottom w:val="single" w:sz="4" w:space="0" w:color="auto"/>
              <w:right w:val="single" w:sz="4" w:space="0" w:color="auto"/>
            </w:tcBorders>
          </w:tcPr>
          <w:p w14:paraId="50AD8A66" w14:textId="52C7CFA8"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15</w:t>
            </w:r>
          </w:p>
        </w:tc>
      </w:tr>
      <w:tr w:rsidR="002646AD" w:rsidRPr="005C63F8" w14:paraId="4F36F138"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0D4C45BD"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Взаимодействие со СМИ</w:t>
            </w:r>
          </w:p>
        </w:tc>
        <w:tc>
          <w:tcPr>
            <w:tcW w:w="1275" w:type="dxa"/>
            <w:tcBorders>
              <w:top w:val="single" w:sz="4" w:space="0" w:color="auto"/>
              <w:left w:val="single" w:sz="4" w:space="0" w:color="auto"/>
              <w:bottom w:val="single" w:sz="4" w:space="0" w:color="auto"/>
              <w:right w:val="single" w:sz="4" w:space="0" w:color="auto"/>
            </w:tcBorders>
          </w:tcPr>
          <w:p w14:paraId="421C2440" w14:textId="0AA6A19C"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222</w:t>
            </w:r>
          </w:p>
        </w:tc>
        <w:tc>
          <w:tcPr>
            <w:tcW w:w="1418" w:type="dxa"/>
            <w:tcBorders>
              <w:top w:val="single" w:sz="4" w:space="0" w:color="auto"/>
              <w:left w:val="single" w:sz="4" w:space="0" w:color="auto"/>
              <w:bottom w:val="single" w:sz="4" w:space="0" w:color="auto"/>
              <w:right w:val="single" w:sz="4" w:space="0" w:color="auto"/>
            </w:tcBorders>
          </w:tcPr>
          <w:p w14:paraId="4CA774C1" w14:textId="4EEC5E7A"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242</w:t>
            </w:r>
          </w:p>
        </w:tc>
      </w:tr>
      <w:tr w:rsidR="002646AD" w:rsidRPr="005C63F8" w14:paraId="7FBC15B1"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09D0DAC6"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Количество публикаций в районных и областных газетах</w:t>
            </w:r>
          </w:p>
        </w:tc>
        <w:tc>
          <w:tcPr>
            <w:tcW w:w="1275" w:type="dxa"/>
            <w:tcBorders>
              <w:top w:val="single" w:sz="4" w:space="0" w:color="auto"/>
              <w:left w:val="single" w:sz="4" w:space="0" w:color="auto"/>
              <w:bottom w:val="single" w:sz="4" w:space="0" w:color="auto"/>
              <w:right w:val="single" w:sz="4" w:space="0" w:color="auto"/>
            </w:tcBorders>
          </w:tcPr>
          <w:p w14:paraId="2C6580D9" w14:textId="359292B9"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143</w:t>
            </w:r>
          </w:p>
        </w:tc>
        <w:tc>
          <w:tcPr>
            <w:tcW w:w="1418" w:type="dxa"/>
            <w:tcBorders>
              <w:top w:val="single" w:sz="4" w:space="0" w:color="auto"/>
              <w:left w:val="single" w:sz="4" w:space="0" w:color="auto"/>
              <w:bottom w:val="single" w:sz="4" w:space="0" w:color="auto"/>
              <w:right w:val="single" w:sz="4" w:space="0" w:color="auto"/>
            </w:tcBorders>
          </w:tcPr>
          <w:p w14:paraId="4D0CD109" w14:textId="061A7727" w:rsidR="00D4626C" w:rsidRPr="005C63F8" w:rsidRDefault="00D4626C" w:rsidP="00D4626C">
            <w:pPr>
              <w:spacing w:line="256" w:lineRule="auto"/>
              <w:jc w:val="both"/>
              <w:rPr>
                <w:rFonts w:ascii="Times New Roman" w:hAnsi="Times New Roman" w:cs="Times New Roman"/>
                <w:b/>
                <w:bCs/>
              </w:rPr>
            </w:pPr>
          </w:p>
        </w:tc>
      </w:tr>
      <w:tr w:rsidR="002646AD" w:rsidRPr="005C63F8" w14:paraId="204A2308"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6D9915D1"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Выступления на радио</w:t>
            </w:r>
          </w:p>
        </w:tc>
        <w:tc>
          <w:tcPr>
            <w:tcW w:w="1275" w:type="dxa"/>
            <w:tcBorders>
              <w:top w:val="single" w:sz="4" w:space="0" w:color="auto"/>
              <w:left w:val="single" w:sz="4" w:space="0" w:color="auto"/>
              <w:bottom w:val="single" w:sz="4" w:space="0" w:color="auto"/>
              <w:right w:val="single" w:sz="4" w:space="0" w:color="auto"/>
            </w:tcBorders>
          </w:tcPr>
          <w:p w14:paraId="24E6F022" w14:textId="53138DC3"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4A970FE8" w14:textId="6BDA19E5"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w:t>
            </w:r>
          </w:p>
        </w:tc>
      </w:tr>
      <w:tr w:rsidR="002646AD" w:rsidRPr="005C63F8" w14:paraId="1538D333"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572EA506"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Выступления на телевидении</w:t>
            </w:r>
          </w:p>
        </w:tc>
        <w:tc>
          <w:tcPr>
            <w:tcW w:w="1275" w:type="dxa"/>
            <w:tcBorders>
              <w:top w:val="single" w:sz="4" w:space="0" w:color="auto"/>
              <w:left w:val="single" w:sz="4" w:space="0" w:color="auto"/>
              <w:bottom w:val="single" w:sz="4" w:space="0" w:color="auto"/>
              <w:right w:val="single" w:sz="4" w:space="0" w:color="auto"/>
            </w:tcBorders>
          </w:tcPr>
          <w:p w14:paraId="337DBD15" w14:textId="3032416A"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79</w:t>
            </w:r>
          </w:p>
        </w:tc>
        <w:tc>
          <w:tcPr>
            <w:tcW w:w="1418" w:type="dxa"/>
            <w:tcBorders>
              <w:top w:val="single" w:sz="4" w:space="0" w:color="auto"/>
              <w:left w:val="single" w:sz="4" w:space="0" w:color="auto"/>
              <w:bottom w:val="single" w:sz="4" w:space="0" w:color="auto"/>
              <w:right w:val="single" w:sz="4" w:space="0" w:color="auto"/>
            </w:tcBorders>
          </w:tcPr>
          <w:p w14:paraId="79CBA9AA" w14:textId="2DAF727C"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83</w:t>
            </w:r>
          </w:p>
        </w:tc>
      </w:tr>
      <w:tr w:rsidR="002646AD" w:rsidRPr="005C63F8" w14:paraId="352BDB03"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400B097E"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Юбилеи библиотек</w:t>
            </w:r>
          </w:p>
        </w:tc>
        <w:tc>
          <w:tcPr>
            <w:tcW w:w="1275" w:type="dxa"/>
            <w:tcBorders>
              <w:top w:val="single" w:sz="4" w:space="0" w:color="auto"/>
              <w:left w:val="single" w:sz="4" w:space="0" w:color="auto"/>
              <w:bottom w:val="single" w:sz="4" w:space="0" w:color="auto"/>
              <w:right w:val="single" w:sz="4" w:space="0" w:color="auto"/>
            </w:tcBorders>
          </w:tcPr>
          <w:p w14:paraId="027808EF" w14:textId="1304559A"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51FB6A5A" w14:textId="68D0F368"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w:t>
            </w:r>
          </w:p>
        </w:tc>
      </w:tr>
      <w:tr w:rsidR="002646AD" w:rsidRPr="005C63F8" w14:paraId="2A2206D8"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6E7DC42D"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Обобщение новшеств и передового библиотечного опыта</w:t>
            </w:r>
          </w:p>
        </w:tc>
        <w:tc>
          <w:tcPr>
            <w:tcW w:w="1275" w:type="dxa"/>
            <w:tcBorders>
              <w:top w:val="single" w:sz="4" w:space="0" w:color="auto"/>
              <w:left w:val="single" w:sz="4" w:space="0" w:color="auto"/>
              <w:bottom w:val="single" w:sz="4" w:space="0" w:color="auto"/>
              <w:right w:val="single" w:sz="4" w:space="0" w:color="auto"/>
            </w:tcBorders>
          </w:tcPr>
          <w:p w14:paraId="69DBD420" w14:textId="2854C379"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2</w:t>
            </w:r>
          </w:p>
        </w:tc>
        <w:tc>
          <w:tcPr>
            <w:tcW w:w="1418" w:type="dxa"/>
            <w:tcBorders>
              <w:top w:val="single" w:sz="4" w:space="0" w:color="auto"/>
              <w:left w:val="single" w:sz="4" w:space="0" w:color="auto"/>
              <w:bottom w:val="single" w:sz="4" w:space="0" w:color="auto"/>
              <w:right w:val="single" w:sz="4" w:space="0" w:color="auto"/>
            </w:tcBorders>
          </w:tcPr>
          <w:p w14:paraId="3165D17A" w14:textId="3316D172"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3</w:t>
            </w:r>
          </w:p>
        </w:tc>
      </w:tr>
      <w:tr w:rsidR="002646AD" w:rsidRPr="005C63F8" w14:paraId="2C248BF4"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766D57EB"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Заседания метод. совета</w:t>
            </w:r>
          </w:p>
        </w:tc>
        <w:tc>
          <w:tcPr>
            <w:tcW w:w="1275" w:type="dxa"/>
            <w:tcBorders>
              <w:top w:val="single" w:sz="4" w:space="0" w:color="auto"/>
              <w:left w:val="single" w:sz="4" w:space="0" w:color="auto"/>
              <w:bottom w:val="single" w:sz="4" w:space="0" w:color="auto"/>
              <w:right w:val="single" w:sz="4" w:space="0" w:color="auto"/>
            </w:tcBorders>
          </w:tcPr>
          <w:p w14:paraId="5BD2CF33" w14:textId="56DBBA38"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10</w:t>
            </w:r>
          </w:p>
        </w:tc>
        <w:tc>
          <w:tcPr>
            <w:tcW w:w="1418" w:type="dxa"/>
            <w:tcBorders>
              <w:top w:val="single" w:sz="4" w:space="0" w:color="auto"/>
              <w:left w:val="single" w:sz="4" w:space="0" w:color="auto"/>
              <w:bottom w:val="single" w:sz="4" w:space="0" w:color="auto"/>
              <w:right w:val="single" w:sz="4" w:space="0" w:color="auto"/>
            </w:tcBorders>
          </w:tcPr>
          <w:p w14:paraId="4163C90B" w14:textId="49966792"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11</w:t>
            </w:r>
          </w:p>
        </w:tc>
      </w:tr>
      <w:tr w:rsidR="002646AD" w:rsidRPr="005C63F8" w14:paraId="6706C776"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1119EB22"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 xml:space="preserve">Публикации </w:t>
            </w:r>
            <w:proofErr w:type="spellStart"/>
            <w:r w:rsidRPr="005C63F8">
              <w:rPr>
                <w:rFonts w:ascii="Times New Roman" w:hAnsi="Times New Roman" w:cs="Times New Roman"/>
                <w:sz w:val="22"/>
                <w:szCs w:val="22"/>
              </w:rPr>
              <w:t>ПРО.Культура.РФ</w:t>
            </w:r>
            <w:proofErr w:type="spellEnd"/>
          </w:p>
        </w:tc>
        <w:tc>
          <w:tcPr>
            <w:tcW w:w="1275" w:type="dxa"/>
            <w:tcBorders>
              <w:top w:val="single" w:sz="4" w:space="0" w:color="auto"/>
              <w:left w:val="single" w:sz="4" w:space="0" w:color="auto"/>
              <w:bottom w:val="single" w:sz="4" w:space="0" w:color="auto"/>
              <w:right w:val="single" w:sz="4" w:space="0" w:color="auto"/>
            </w:tcBorders>
          </w:tcPr>
          <w:p w14:paraId="2A5E2283" w14:textId="4683D833"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140</w:t>
            </w:r>
          </w:p>
        </w:tc>
        <w:tc>
          <w:tcPr>
            <w:tcW w:w="1418" w:type="dxa"/>
            <w:tcBorders>
              <w:top w:val="single" w:sz="4" w:space="0" w:color="auto"/>
              <w:left w:val="single" w:sz="4" w:space="0" w:color="auto"/>
              <w:bottom w:val="single" w:sz="4" w:space="0" w:color="auto"/>
              <w:right w:val="single" w:sz="4" w:space="0" w:color="auto"/>
            </w:tcBorders>
          </w:tcPr>
          <w:p w14:paraId="785EC70A" w14:textId="0A372859"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143</w:t>
            </w:r>
          </w:p>
        </w:tc>
      </w:tr>
      <w:tr w:rsidR="002646AD" w:rsidRPr="005C63F8" w14:paraId="2A8EC636"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0A1EEB63"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Соцсети</w:t>
            </w:r>
          </w:p>
        </w:tc>
        <w:tc>
          <w:tcPr>
            <w:tcW w:w="1275" w:type="dxa"/>
            <w:tcBorders>
              <w:top w:val="single" w:sz="4" w:space="0" w:color="auto"/>
              <w:left w:val="single" w:sz="4" w:space="0" w:color="auto"/>
              <w:bottom w:val="single" w:sz="4" w:space="0" w:color="auto"/>
              <w:right w:val="single" w:sz="4" w:space="0" w:color="auto"/>
            </w:tcBorders>
          </w:tcPr>
          <w:p w14:paraId="5F38EF8F" w14:textId="4B09FEE8"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1870</w:t>
            </w:r>
          </w:p>
        </w:tc>
        <w:tc>
          <w:tcPr>
            <w:tcW w:w="1418" w:type="dxa"/>
            <w:tcBorders>
              <w:top w:val="single" w:sz="4" w:space="0" w:color="auto"/>
              <w:left w:val="single" w:sz="4" w:space="0" w:color="auto"/>
              <w:bottom w:val="single" w:sz="4" w:space="0" w:color="auto"/>
              <w:right w:val="single" w:sz="4" w:space="0" w:color="auto"/>
            </w:tcBorders>
          </w:tcPr>
          <w:p w14:paraId="264B1C70" w14:textId="510BC511"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1890</w:t>
            </w:r>
          </w:p>
        </w:tc>
      </w:tr>
      <w:tr w:rsidR="002646AD" w:rsidRPr="005C63F8" w14:paraId="30A5D9F5" w14:textId="77777777" w:rsidTr="00D4626C">
        <w:tc>
          <w:tcPr>
            <w:tcW w:w="7054" w:type="dxa"/>
            <w:tcBorders>
              <w:top w:val="single" w:sz="4" w:space="0" w:color="auto"/>
              <w:left w:val="single" w:sz="4" w:space="0" w:color="auto"/>
              <w:bottom w:val="single" w:sz="4" w:space="0" w:color="auto"/>
              <w:right w:val="single" w:sz="4" w:space="0" w:color="auto"/>
            </w:tcBorders>
            <w:hideMark/>
          </w:tcPr>
          <w:p w14:paraId="4256D112" w14:textId="77777777"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Вебинары</w:t>
            </w:r>
          </w:p>
        </w:tc>
        <w:tc>
          <w:tcPr>
            <w:tcW w:w="1275" w:type="dxa"/>
            <w:tcBorders>
              <w:top w:val="single" w:sz="4" w:space="0" w:color="auto"/>
              <w:left w:val="single" w:sz="4" w:space="0" w:color="auto"/>
              <w:bottom w:val="single" w:sz="4" w:space="0" w:color="auto"/>
              <w:right w:val="single" w:sz="4" w:space="0" w:color="auto"/>
            </w:tcBorders>
          </w:tcPr>
          <w:p w14:paraId="179F7602" w14:textId="5984F713" w:rsidR="00D4626C" w:rsidRPr="005C63F8" w:rsidRDefault="00D4626C" w:rsidP="00D4626C">
            <w:pPr>
              <w:spacing w:line="256" w:lineRule="auto"/>
              <w:jc w:val="both"/>
              <w:rPr>
                <w:rFonts w:ascii="Times New Roman" w:hAnsi="Times New Roman" w:cs="Times New Roman"/>
              </w:rPr>
            </w:pPr>
            <w:r w:rsidRPr="005C63F8">
              <w:rPr>
                <w:rFonts w:ascii="Times New Roman" w:hAnsi="Times New Roman" w:cs="Times New Roman"/>
                <w:sz w:val="22"/>
                <w:szCs w:val="22"/>
              </w:rPr>
              <w:t>10</w:t>
            </w:r>
          </w:p>
        </w:tc>
        <w:tc>
          <w:tcPr>
            <w:tcW w:w="1418" w:type="dxa"/>
            <w:tcBorders>
              <w:top w:val="single" w:sz="4" w:space="0" w:color="auto"/>
              <w:left w:val="single" w:sz="4" w:space="0" w:color="auto"/>
              <w:bottom w:val="single" w:sz="4" w:space="0" w:color="auto"/>
              <w:right w:val="single" w:sz="4" w:space="0" w:color="auto"/>
            </w:tcBorders>
          </w:tcPr>
          <w:p w14:paraId="5B7EF5BA" w14:textId="099A220C" w:rsidR="00D4626C" w:rsidRPr="005C63F8" w:rsidRDefault="00E5511C" w:rsidP="00D4626C">
            <w:pPr>
              <w:spacing w:line="256" w:lineRule="auto"/>
              <w:jc w:val="both"/>
              <w:rPr>
                <w:rFonts w:ascii="Times New Roman" w:hAnsi="Times New Roman" w:cs="Times New Roman"/>
                <w:b/>
                <w:bCs/>
              </w:rPr>
            </w:pPr>
            <w:r w:rsidRPr="005C63F8">
              <w:rPr>
                <w:rFonts w:ascii="Times New Roman" w:hAnsi="Times New Roman" w:cs="Times New Roman"/>
                <w:b/>
                <w:bCs/>
                <w:sz w:val="22"/>
                <w:szCs w:val="22"/>
              </w:rPr>
              <w:t>14</w:t>
            </w:r>
          </w:p>
        </w:tc>
      </w:tr>
      <w:bookmarkEnd w:id="124"/>
    </w:tbl>
    <w:p w14:paraId="65A7495E" w14:textId="77777777" w:rsidR="00D227D7" w:rsidRPr="005C63F8" w:rsidRDefault="00D227D7" w:rsidP="00D227D7">
      <w:pPr>
        <w:pStyle w:val="a4"/>
        <w:spacing w:before="0" w:beforeAutospacing="0" w:after="0" w:afterAutospacing="0"/>
        <w:jc w:val="both"/>
        <w:rPr>
          <w:rStyle w:val="a5"/>
          <w:sz w:val="22"/>
          <w:szCs w:val="22"/>
        </w:rPr>
      </w:pPr>
    </w:p>
    <w:p w14:paraId="5DB69248" w14:textId="77777777" w:rsidR="00D227D7" w:rsidRPr="005C63F8" w:rsidRDefault="00D227D7" w:rsidP="00D227D7">
      <w:pPr>
        <w:pStyle w:val="a4"/>
        <w:numPr>
          <w:ilvl w:val="0"/>
          <w:numId w:val="5"/>
        </w:numPr>
        <w:spacing w:before="0" w:beforeAutospacing="0" w:after="0" w:afterAutospacing="0"/>
        <w:ind w:left="0" w:firstLine="709"/>
        <w:jc w:val="both"/>
        <w:rPr>
          <w:rStyle w:val="a5"/>
          <w:sz w:val="22"/>
          <w:szCs w:val="22"/>
          <w:u w:val="single"/>
        </w:rPr>
      </w:pPr>
      <w:r w:rsidRPr="005C63F8">
        <w:rPr>
          <w:rStyle w:val="a5"/>
          <w:sz w:val="22"/>
          <w:szCs w:val="22"/>
          <w:u w:val="single"/>
        </w:rPr>
        <w:t>Участие в общероссийских, областных, городских и районных семинарах и совещаниях.</w:t>
      </w:r>
    </w:p>
    <w:p w14:paraId="04CE811D" w14:textId="207FB0E6" w:rsidR="00E5511C" w:rsidRPr="005C63F8" w:rsidRDefault="00E5511C" w:rsidP="00E5511C">
      <w:pPr>
        <w:pStyle w:val="a3"/>
        <w:ind w:left="0" w:firstLine="709"/>
        <w:jc w:val="both"/>
        <w:rPr>
          <w:rFonts w:ascii="Times New Roman" w:hAnsi="Times New Roman" w:cs="Times New Roman"/>
          <w:sz w:val="22"/>
          <w:szCs w:val="22"/>
        </w:rPr>
      </w:pPr>
      <w:r w:rsidRPr="005C63F8">
        <w:rPr>
          <w:rFonts w:ascii="Times New Roman" w:hAnsi="Times New Roman" w:cs="Times New Roman"/>
          <w:sz w:val="22"/>
          <w:szCs w:val="22"/>
        </w:rPr>
        <w:lastRenderedPageBreak/>
        <w:t>1. Рублева Н. С., заведующая Центром чтения детей и подростков, приняла участие в областном совещании заместителей директоров по работе с детьми, заведующих детскими библиотеками, методистов по работе с детьми и специалистов, обслуживающих молодежь с докладом «Имя Грина как символ»: лучшие практики работы библиотеки, организованным Кировской областной библиотекой для детей и юношества им. А. С. Грина при поддержке Министерства культуры Кировской области (март).</w:t>
      </w:r>
    </w:p>
    <w:p w14:paraId="30CCC219" w14:textId="4B01D547" w:rsidR="00E5511C" w:rsidRPr="005C63F8" w:rsidRDefault="00E5511C" w:rsidP="00E5511C">
      <w:pPr>
        <w:pStyle w:val="a4"/>
        <w:spacing w:before="0" w:beforeAutospacing="0" w:after="0" w:afterAutospacing="0"/>
        <w:ind w:firstLine="709"/>
        <w:jc w:val="both"/>
        <w:rPr>
          <w:sz w:val="22"/>
          <w:szCs w:val="22"/>
        </w:rPr>
      </w:pPr>
      <w:bookmarkStart w:id="125" w:name="_Hlk186106292"/>
      <w:r w:rsidRPr="005C63F8">
        <w:rPr>
          <w:rStyle w:val="a5"/>
          <w:b w:val="0"/>
          <w:bCs w:val="0"/>
          <w:sz w:val="22"/>
          <w:szCs w:val="22"/>
        </w:rPr>
        <w:t xml:space="preserve">2. Симонова А. А., методист библиотеки, приняла участие во </w:t>
      </w:r>
      <w:r w:rsidRPr="005C63F8">
        <w:rPr>
          <w:sz w:val="22"/>
          <w:szCs w:val="22"/>
        </w:rPr>
        <w:t>II очно-заочной всероссийской конференция молодых библиотекарей</w:t>
      </w:r>
      <w:r w:rsidRPr="005C63F8">
        <w:rPr>
          <w:b/>
          <w:bCs/>
          <w:sz w:val="22"/>
          <w:szCs w:val="22"/>
        </w:rPr>
        <w:t xml:space="preserve"> </w:t>
      </w:r>
      <w:r w:rsidRPr="005C63F8">
        <w:rPr>
          <w:sz w:val="22"/>
          <w:szCs w:val="22"/>
        </w:rPr>
        <w:t>«Библиотека и молодежь: взгляд в будущее», организованной Министерством культуры Кировской области, Кировской областной научной библиотекой им. А.И. Герцена, отделом редких книг (апрель).</w:t>
      </w:r>
    </w:p>
    <w:bookmarkEnd w:id="125"/>
    <w:p w14:paraId="2FCB184B" w14:textId="37624671" w:rsidR="00E5511C" w:rsidRPr="005C63F8" w:rsidRDefault="00E5511C" w:rsidP="00E5511C">
      <w:pPr>
        <w:pStyle w:val="a4"/>
        <w:spacing w:before="0" w:beforeAutospacing="0" w:after="0" w:afterAutospacing="0"/>
        <w:ind w:firstLine="709"/>
        <w:jc w:val="both"/>
        <w:rPr>
          <w:sz w:val="22"/>
          <w:szCs w:val="22"/>
        </w:rPr>
      </w:pPr>
      <w:r w:rsidRPr="005C63F8">
        <w:rPr>
          <w:sz w:val="22"/>
          <w:szCs w:val="22"/>
        </w:rPr>
        <w:t xml:space="preserve">3. Елькина Л. Я., директор библиотеки, </w:t>
      </w:r>
      <w:r w:rsidRPr="005C63F8">
        <w:rPr>
          <w:rStyle w:val="a5"/>
          <w:b w:val="0"/>
          <w:bCs w:val="0"/>
          <w:sz w:val="22"/>
          <w:szCs w:val="22"/>
        </w:rPr>
        <w:t xml:space="preserve">Симонова А. А., методист библиотеки приняли участие в </w:t>
      </w:r>
      <w:r w:rsidRPr="005C63F8">
        <w:rPr>
          <w:sz w:val="22"/>
          <w:szCs w:val="22"/>
        </w:rPr>
        <w:t>Межрегиональном научно-практическом семинаре</w:t>
      </w:r>
      <w:r w:rsidRPr="005C63F8">
        <w:rPr>
          <w:b/>
          <w:bCs/>
          <w:sz w:val="22"/>
          <w:szCs w:val="22"/>
        </w:rPr>
        <w:t xml:space="preserve"> </w:t>
      </w:r>
      <w:r w:rsidRPr="005C63F8">
        <w:rPr>
          <w:sz w:val="22"/>
          <w:szCs w:val="22"/>
        </w:rPr>
        <w:t xml:space="preserve">«Продвижение чтения и </w:t>
      </w:r>
      <w:proofErr w:type="spellStart"/>
      <w:r w:rsidRPr="005C63F8">
        <w:rPr>
          <w:sz w:val="22"/>
          <w:szCs w:val="22"/>
        </w:rPr>
        <w:t>медийно</w:t>
      </w:r>
      <w:proofErr w:type="spellEnd"/>
      <w:r w:rsidRPr="005C63F8">
        <w:rPr>
          <w:sz w:val="22"/>
          <w:szCs w:val="22"/>
        </w:rPr>
        <w:t>-информационной грамотности в России: цели, задачи, достижения, проблемы и перспективы», организованном Министерством культуры Кировской области, Российским комитетом программы ЮНЕСКО «Информация для всех», Межрегиональным центром библиотечного сотрудничества, Кировской областной научной библиотекой им. А. И. Герцена, НИУ «Высшая школа экономики» при поддержке Министерства цифрового развития, связи и массовых коммуникаций Российской Федерации (октябрь).</w:t>
      </w:r>
    </w:p>
    <w:p w14:paraId="05945C47" w14:textId="3DC3226E" w:rsidR="00E5511C" w:rsidRPr="005C63F8" w:rsidRDefault="00E5511C" w:rsidP="002F58A9">
      <w:pPr>
        <w:pStyle w:val="a4"/>
        <w:spacing w:before="0" w:beforeAutospacing="0" w:after="0" w:afterAutospacing="0"/>
        <w:ind w:firstLine="709"/>
        <w:jc w:val="both"/>
        <w:rPr>
          <w:sz w:val="22"/>
          <w:szCs w:val="22"/>
        </w:rPr>
      </w:pPr>
      <w:r w:rsidRPr="005C63F8">
        <w:rPr>
          <w:sz w:val="22"/>
          <w:szCs w:val="22"/>
        </w:rPr>
        <w:t xml:space="preserve">4. Симонова А. А., </w:t>
      </w:r>
      <w:r w:rsidRPr="005C63F8">
        <w:rPr>
          <w:rStyle w:val="a5"/>
          <w:b w:val="0"/>
          <w:bCs w:val="0"/>
          <w:sz w:val="22"/>
          <w:szCs w:val="22"/>
        </w:rPr>
        <w:t>методист библиотеки, приняла участие во Всероссийской научно-практической конференции «Православное образование в современной школе», организованном при поддержке регионального министерства образования и Вятской митрополии (ноябрь).</w:t>
      </w:r>
    </w:p>
    <w:p w14:paraId="7A5E8D21" w14:textId="7A0D0A7B" w:rsidR="00551DED" w:rsidRPr="005C63F8" w:rsidRDefault="00551DED" w:rsidP="002F58A9">
      <w:pPr>
        <w:tabs>
          <w:tab w:val="left" w:pos="2970"/>
        </w:tabs>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I</w:t>
      </w:r>
      <w:r w:rsidR="00DD6CF0">
        <w:rPr>
          <w:rFonts w:ascii="Times New Roman" w:hAnsi="Times New Roman" w:cs="Times New Roman"/>
          <w:b/>
          <w:bCs/>
          <w:sz w:val="22"/>
          <w:szCs w:val="22"/>
          <w:lang w:val="en-US"/>
        </w:rPr>
        <w:t>I</w:t>
      </w:r>
      <w:r w:rsidRPr="005C63F8">
        <w:rPr>
          <w:rFonts w:ascii="Times New Roman" w:hAnsi="Times New Roman" w:cs="Times New Roman"/>
          <w:b/>
          <w:bCs/>
          <w:sz w:val="22"/>
          <w:szCs w:val="22"/>
        </w:rPr>
        <w:t>. Непрерывное библиотечное образование.</w:t>
      </w:r>
    </w:p>
    <w:p w14:paraId="4007EA1A" w14:textId="77777777" w:rsidR="002F58A9" w:rsidRPr="005C63F8" w:rsidRDefault="002F58A9" w:rsidP="002F58A9">
      <w:pPr>
        <w:ind w:firstLine="709"/>
        <w:jc w:val="both"/>
        <w:rPr>
          <w:rFonts w:ascii="Times New Roman" w:hAnsi="Times New Roman" w:cs="Times New Roman"/>
          <w:b/>
          <w:bCs/>
          <w:sz w:val="22"/>
          <w:szCs w:val="22"/>
        </w:rPr>
      </w:pPr>
      <w:r w:rsidRPr="005C63F8">
        <w:rPr>
          <w:rFonts w:ascii="Times New Roman" w:hAnsi="Times New Roman" w:cs="Times New Roman"/>
          <w:b/>
          <w:bCs/>
          <w:sz w:val="22"/>
          <w:szCs w:val="22"/>
        </w:rPr>
        <w:t>Работа по самообразованию:</w:t>
      </w:r>
    </w:p>
    <w:p w14:paraId="0AACB633" w14:textId="77777777" w:rsidR="002F58A9" w:rsidRPr="005C63F8" w:rsidRDefault="002F58A9" w:rsidP="002F58A9">
      <w:pPr>
        <w:ind w:firstLine="709"/>
        <w:jc w:val="both"/>
        <w:rPr>
          <w:rFonts w:ascii="Times New Roman" w:hAnsi="Times New Roman" w:cs="Times New Roman"/>
          <w:sz w:val="22"/>
          <w:szCs w:val="22"/>
        </w:rPr>
      </w:pPr>
      <w:r w:rsidRPr="005C63F8">
        <w:rPr>
          <w:rFonts w:ascii="Times New Roman" w:hAnsi="Times New Roman" w:cs="Times New Roman"/>
          <w:sz w:val="22"/>
          <w:szCs w:val="22"/>
        </w:rPr>
        <w:t>1.</w:t>
      </w:r>
      <w:r w:rsidRPr="005C63F8">
        <w:rPr>
          <w:rFonts w:ascii="Times New Roman" w:hAnsi="Times New Roman" w:cs="Times New Roman"/>
          <w:sz w:val="22"/>
          <w:szCs w:val="22"/>
        </w:rPr>
        <w:tab/>
        <w:t>Городилова С. С., Онлайн-университет социальных наук. Курс: «Лидерство и командообразование» сертификат № 1166354. «</w:t>
      </w:r>
      <w:proofErr w:type="spellStart"/>
      <w:r w:rsidRPr="005C63F8">
        <w:rPr>
          <w:rFonts w:ascii="Times New Roman" w:hAnsi="Times New Roman" w:cs="Times New Roman"/>
          <w:sz w:val="22"/>
          <w:szCs w:val="22"/>
        </w:rPr>
        <w:t>Волонтёрство</w:t>
      </w:r>
      <w:proofErr w:type="spellEnd"/>
      <w:r w:rsidRPr="005C63F8">
        <w:rPr>
          <w:rFonts w:ascii="Times New Roman" w:hAnsi="Times New Roman" w:cs="Times New Roman"/>
          <w:sz w:val="22"/>
          <w:szCs w:val="22"/>
        </w:rPr>
        <w:t xml:space="preserve"> в сфере культуры. Базовый курс»</w:t>
      </w:r>
    </w:p>
    <w:p w14:paraId="1ED67255" w14:textId="77777777" w:rsidR="002F58A9" w:rsidRPr="005C63F8" w:rsidRDefault="002F58A9" w:rsidP="002F58A9">
      <w:pPr>
        <w:ind w:firstLine="709"/>
        <w:jc w:val="both"/>
        <w:rPr>
          <w:rFonts w:ascii="Times New Roman" w:hAnsi="Times New Roman" w:cs="Times New Roman"/>
          <w:sz w:val="22"/>
          <w:szCs w:val="22"/>
        </w:rPr>
      </w:pPr>
      <w:r w:rsidRPr="005C63F8">
        <w:rPr>
          <w:rFonts w:ascii="Times New Roman" w:hAnsi="Times New Roman" w:cs="Times New Roman"/>
          <w:sz w:val="22"/>
          <w:szCs w:val="22"/>
        </w:rPr>
        <w:t>сертификат № 1351671. «Наставничество как форма эффективного противодействия угрозам безопасности» сертификат № 1451167.</w:t>
      </w:r>
    </w:p>
    <w:p w14:paraId="23ECFC60" w14:textId="77777777" w:rsidR="002F58A9" w:rsidRPr="005C63F8" w:rsidRDefault="002F58A9" w:rsidP="002F58A9">
      <w:pPr>
        <w:ind w:firstLine="709"/>
        <w:jc w:val="both"/>
        <w:rPr>
          <w:rFonts w:ascii="Times New Roman" w:hAnsi="Times New Roman" w:cs="Times New Roman"/>
          <w:sz w:val="22"/>
          <w:szCs w:val="22"/>
        </w:rPr>
      </w:pPr>
      <w:r w:rsidRPr="005C63F8">
        <w:rPr>
          <w:rFonts w:ascii="Times New Roman" w:hAnsi="Times New Roman" w:cs="Times New Roman"/>
          <w:sz w:val="22"/>
          <w:szCs w:val="22"/>
        </w:rPr>
        <w:t>2.</w:t>
      </w:r>
      <w:r w:rsidRPr="005C63F8">
        <w:rPr>
          <w:rFonts w:ascii="Times New Roman" w:hAnsi="Times New Roman" w:cs="Times New Roman"/>
          <w:sz w:val="22"/>
          <w:szCs w:val="22"/>
        </w:rPr>
        <w:tab/>
      </w:r>
      <w:proofErr w:type="spellStart"/>
      <w:r w:rsidRPr="005C63F8">
        <w:rPr>
          <w:rFonts w:ascii="Times New Roman" w:hAnsi="Times New Roman" w:cs="Times New Roman"/>
          <w:sz w:val="22"/>
          <w:szCs w:val="22"/>
        </w:rPr>
        <w:t>Лукоянова</w:t>
      </w:r>
      <w:proofErr w:type="spellEnd"/>
      <w:r w:rsidRPr="005C63F8">
        <w:rPr>
          <w:rFonts w:ascii="Times New Roman" w:hAnsi="Times New Roman" w:cs="Times New Roman"/>
          <w:sz w:val="22"/>
          <w:szCs w:val="22"/>
        </w:rPr>
        <w:t xml:space="preserve"> Е. А., Онлайн-университет социальных наук. Курс: «Дневник </w:t>
      </w:r>
      <w:proofErr w:type="spellStart"/>
      <w:r w:rsidRPr="005C63F8">
        <w:rPr>
          <w:rFonts w:ascii="Times New Roman" w:hAnsi="Times New Roman" w:cs="Times New Roman"/>
          <w:sz w:val="22"/>
          <w:szCs w:val="22"/>
        </w:rPr>
        <w:t>эковолонтера</w:t>
      </w:r>
      <w:proofErr w:type="spellEnd"/>
      <w:r w:rsidRPr="005C63F8">
        <w:rPr>
          <w:rFonts w:ascii="Times New Roman" w:hAnsi="Times New Roman" w:cs="Times New Roman"/>
          <w:sz w:val="22"/>
          <w:szCs w:val="22"/>
        </w:rPr>
        <w:t xml:space="preserve">» сертификат № 1278117. </w:t>
      </w:r>
    </w:p>
    <w:p w14:paraId="559AAC04" w14:textId="77777777" w:rsidR="002F58A9" w:rsidRPr="005C63F8" w:rsidRDefault="002F58A9" w:rsidP="002F58A9">
      <w:pPr>
        <w:ind w:firstLine="709"/>
        <w:jc w:val="both"/>
        <w:rPr>
          <w:rFonts w:ascii="Times New Roman" w:hAnsi="Times New Roman" w:cs="Times New Roman"/>
          <w:sz w:val="22"/>
          <w:szCs w:val="22"/>
        </w:rPr>
      </w:pPr>
      <w:r w:rsidRPr="005C63F8">
        <w:rPr>
          <w:rFonts w:ascii="Times New Roman" w:hAnsi="Times New Roman" w:cs="Times New Roman"/>
          <w:sz w:val="22"/>
          <w:szCs w:val="22"/>
        </w:rPr>
        <w:t>3.      Рублева Н. С., Онлайн-университет социальных наук. Курс: «Планирование и управление социальным воздействием» сертификат № 1208096.</w:t>
      </w:r>
    </w:p>
    <w:p w14:paraId="29C5F7B0" w14:textId="77777777" w:rsidR="002F58A9" w:rsidRPr="005C63F8" w:rsidRDefault="002F58A9" w:rsidP="002F58A9">
      <w:pPr>
        <w:ind w:firstLine="709"/>
        <w:jc w:val="both"/>
        <w:rPr>
          <w:rFonts w:ascii="Times New Roman" w:hAnsi="Times New Roman" w:cs="Times New Roman"/>
          <w:sz w:val="22"/>
          <w:szCs w:val="22"/>
        </w:rPr>
      </w:pPr>
      <w:r w:rsidRPr="005C63F8">
        <w:rPr>
          <w:rFonts w:ascii="Times New Roman" w:hAnsi="Times New Roman" w:cs="Times New Roman"/>
          <w:sz w:val="22"/>
          <w:szCs w:val="22"/>
        </w:rPr>
        <w:t>4.     Бусыгина О. А., Онлайн-университет социальных наук. Курс: «Онлайн-курс для педагогов» сертификат № 1322365.</w:t>
      </w:r>
    </w:p>
    <w:p w14:paraId="1BBAA0C6" w14:textId="77777777" w:rsidR="002F58A9" w:rsidRPr="005C63F8" w:rsidRDefault="002F58A9" w:rsidP="002F58A9">
      <w:pPr>
        <w:ind w:firstLine="709"/>
        <w:jc w:val="both"/>
        <w:rPr>
          <w:rFonts w:ascii="Times New Roman" w:hAnsi="Times New Roman" w:cs="Times New Roman"/>
          <w:sz w:val="22"/>
          <w:szCs w:val="22"/>
        </w:rPr>
      </w:pPr>
      <w:r w:rsidRPr="005C63F8">
        <w:rPr>
          <w:rFonts w:ascii="Times New Roman" w:eastAsia="Calibri" w:hAnsi="Times New Roman" w:cs="Times New Roman"/>
          <w:bCs/>
          <w:sz w:val="22"/>
          <w:szCs w:val="22"/>
        </w:rPr>
        <w:t xml:space="preserve">Козицына В. А., главный библиограф, </w:t>
      </w:r>
      <w:r w:rsidRPr="005C63F8">
        <w:rPr>
          <w:rFonts w:ascii="Times New Roman" w:hAnsi="Times New Roman" w:cs="Times New Roman"/>
          <w:sz w:val="22"/>
          <w:szCs w:val="22"/>
        </w:rPr>
        <w:t>вебинар «Издательский час»: встреча с автором Н. Долгополовым «Легально о нелегальном» Государственной публичной исторической библиотеки России (08 февраля).</w:t>
      </w:r>
    </w:p>
    <w:p w14:paraId="61B680FA" w14:textId="77777777" w:rsidR="002F58A9" w:rsidRPr="005C63F8" w:rsidRDefault="002F58A9" w:rsidP="002F58A9">
      <w:pPr>
        <w:ind w:firstLine="709"/>
        <w:jc w:val="both"/>
        <w:rPr>
          <w:rFonts w:ascii="Times New Roman" w:eastAsia="Calibri" w:hAnsi="Times New Roman" w:cs="Times New Roman"/>
          <w:bCs/>
          <w:sz w:val="22"/>
          <w:szCs w:val="22"/>
        </w:rPr>
      </w:pPr>
      <w:r w:rsidRPr="005C63F8">
        <w:rPr>
          <w:rFonts w:ascii="Times New Roman" w:hAnsi="Times New Roman" w:cs="Times New Roman"/>
          <w:sz w:val="22"/>
          <w:szCs w:val="22"/>
        </w:rPr>
        <w:t>Козицына В. А., главный библиограф, онлайн-семинар «Новая роль библиотеки и библиотекаря в культурной среде» Государственной публичной исторической библиотеки России (14 марта).</w:t>
      </w:r>
    </w:p>
    <w:p w14:paraId="317EE7BD" w14:textId="77777777" w:rsidR="002F58A9" w:rsidRPr="005C63F8" w:rsidRDefault="002F58A9" w:rsidP="002F58A9">
      <w:pPr>
        <w:tabs>
          <w:tab w:val="left" w:pos="2970"/>
        </w:tabs>
        <w:ind w:firstLine="709"/>
        <w:jc w:val="both"/>
        <w:rPr>
          <w:rFonts w:ascii="Times New Roman" w:hAnsi="Times New Roman" w:cs="Times New Roman"/>
          <w:sz w:val="22"/>
          <w:szCs w:val="22"/>
          <w:lang w:eastAsia="ru-RU"/>
        </w:rPr>
      </w:pPr>
      <w:r w:rsidRPr="005C63F8">
        <w:rPr>
          <w:rFonts w:ascii="Times New Roman" w:hAnsi="Times New Roman" w:cs="Times New Roman"/>
          <w:sz w:val="22"/>
          <w:szCs w:val="22"/>
          <w:lang w:eastAsia="ru-RU"/>
        </w:rPr>
        <w:t>Мустафаева Е. И., библиотекарь Отдела обслуживания, онлайн-встреча в проекте «Издательский час» (08.02.)</w:t>
      </w:r>
    </w:p>
    <w:p w14:paraId="6C8D0D3B" w14:textId="77777777" w:rsidR="002F58A9" w:rsidRPr="005C63F8" w:rsidRDefault="002F58A9" w:rsidP="002F58A9">
      <w:pPr>
        <w:tabs>
          <w:tab w:val="left" w:pos="2970"/>
        </w:tabs>
        <w:ind w:firstLine="709"/>
        <w:jc w:val="both"/>
        <w:rPr>
          <w:rFonts w:ascii="Times New Roman" w:hAnsi="Times New Roman" w:cs="Times New Roman"/>
          <w:sz w:val="22"/>
          <w:szCs w:val="22"/>
        </w:rPr>
      </w:pPr>
      <w:r w:rsidRPr="005C63F8">
        <w:rPr>
          <w:rFonts w:ascii="Times New Roman" w:hAnsi="Times New Roman" w:cs="Times New Roman"/>
          <w:sz w:val="22"/>
          <w:szCs w:val="22"/>
        </w:rPr>
        <w:t>Мустафаева Е. И., библиотекарь Отдела обслуживания, вебинар (в записи) – «Правила коммуникации в социальных сетях культурных учреждений. Работа с негативом» (18.01.)</w:t>
      </w:r>
    </w:p>
    <w:p w14:paraId="7A418CE3" w14:textId="77777777" w:rsidR="002F58A9" w:rsidRPr="005C63F8" w:rsidRDefault="002F58A9" w:rsidP="002F58A9">
      <w:pPr>
        <w:tabs>
          <w:tab w:val="left" w:pos="2970"/>
        </w:tabs>
        <w:ind w:firstLine="709"/>
        <w:jc w:val="both"/>
        <w:rPr>
          <w:rFonts w:ascii="Times New Roman" w:hAnsi="Times New Roman" w:cs="Times New Roman"/>
          <w:sz w:val="22"/>
          <w:szCs w:val="22"/>
        </w:rPr>
      </w:pPr>
      <w:r w:rsidRPr="005C63F8">
        <w:rPr>
          <w:rFonts w:ascii="Times New Roman" w:hAnsi="Times New Roman" w:cs="Times New Roman"/>
          <w:sz w:val="22"/>
          <w:szCs w:val="22"/>
        </w:rPr>
        <w:t>Мустафаева Е. И., библиотекарь Отдела обслуживания, вебинар «</w:t>
      </w:r>
      <w:proofErr w:type="spellStart"/>
      <w:r w:rsidRPr="005C63F8">
        <w:rPr>
          <w:rFonts w:ascii="Times New Roman" w:hAnsi="Times New Roman" w:cs="Times New Roman"/>
          <w:sz w:val="22"/>
          <w:szCs w:val="22"/>
        </w:rPr>
        <w:t>Telegram</w:t>
      </w:r>
      <w:proofErr w:type="spellEnd"/>
      <w:r w:rsidRPr="005C63F8">
        <w:rPr>
          <w:rFonts w:ascii="Times New Roman" w:hAnsi="Times New Roman" w:cs="Times New Roman"/>
          <w:sz w:val="22"/>
          <w:szCs w:val="22"/>
        </w:rPr>
        <w:t xml:space="preserve"> – канал учреждения культуры: необычные формы и приёмы» (в записи) (14.02.)</w:t>
      </w:r>
    </w:p>
    <w:p w14:paraId="3FC6D56E" w14:textId="77777777" w:rsidR="002F58A9" w:rsidRPr="005C63F8" w:rsidRDefault="002F58A9" w:rsidP="002F58A9">
      <w:pPr>
        <w:tabs>
          <w:tab w:val="left" w:pos="2970"/>
        </w:tabs>
        <w:ind w:firstLine="709"/>
        <w:jc w:val="both"/>
        <w:rPr>
          <w:rFonts w:ascii="Times New Roman" w:hAnsi="Times New Roman" w:cs="Times New Roman"/>
          <w:sz w:val="22"/>
          <w:szCs w:val="22"/>
        </w:rPr>
      </w:pPr>
      <w:r w:rsidRPr="005C63F8">
        <w:rPr>
          <w:rFonts w:ascii="Times New Roman" w:hAnsi="Times New Roman" w:cs="Times New Roman"/>
          <w:sz w:val="22"/>
          <w:szCs w:val="22"/>
        </w:rPr>
        <w:t>Мустафаева Е. И. библиотекарь Отдела обслуживания, вебинар «Командная работа» (22.02.)</w:t>
      </w:r>
    </w:p>
    <w:p w14:paraId="49F6A544" w14:textId="77777777" w:rsidR="002F58A9" w:rsidRPr="005C63F8" w:rsidRDefault="002F58A9" w:rsidP="002F58A9">
      <w:pPr>
        <w:tabs>
          <w:tab w:val="left" w:pos="2970"/>
        </w:tabs>
        <w:ind w:firstLine="709"/>
        <w:jc w:val="both"/>
        <w:rPr>
          <w:rFonts w:ascii="Times New Roman" w:hAnsi="Times New Roman" w:cs="Times New Roman"/>
          <w:sz w:val="22"/>
          <w:szCs w:val="22"/>
        </w:rPr>
      </w:pPr>
      <w:r w:rsidRPr="005C63F8">
        <w:rPr>
          <w:rFonts w:ascii="Times New Roman" w:hAnsi="Times New Roman" w:cs="Times New Roman"/>
          <w:sz w:val="22"/>
          <w:szCs w:val="22"/>
        </w:rPr>
        <w:t>Мустафаева Е. И. библиотекарь Отдела обслуживания, вебинар «Дети с особенностями развития: опыт работ библиотеки с Реабилитационным центром для детей и подростков с ограниченными возможностями» (в записи) (13.03.)</w:t>
      </w:r>
    </w:p>
    <w:p w14:paraId="162F0669" w14:textId="77777777" w:rsidR="002F58A9" w:rsidRPr="005C63F8" w:rsidRDefault="002F58A9" w:rsidP="002F58A9">
      <w:pPr>
        <w:tabs>
          <w:tab w:val="left" w:pos="2970"/>
        </w:tabs>
        <w:ind w:firstLine="709"/>
        <w:jc w:val="both"/>
        <w:rPr>
          <w:rFonts w:ascii="Times New Roman" w:hAnsi="Times New Roman" w:cs="Times New Roman"/>
          <w:sz w:val="22"/>
          <w:szCs w:val="22"/>
        </w:rPr>
      </w:pPr>
      <w:proofErr w:type="spellStart"/>
      <w:r w:rsidRPr="005C63F8">
        <w:rPr>
          <w:rFonts w:ascii="Times New Roman" w:hAnsi="Times New Roman" w:cs="Times New Roman"/>
          <w:sz w:val="22"/>
          <w:szCs w:val="22"/>
        </w:rPr>
        <w:t>Шапорова</w:t>
      </w:r>
      <w:proofErr w:type="spellEnd"/>
      <w:r w:rsidRPr="005C63F8">
        <w:rPr>
          <w:rFonts w:ascii="Times New Roman" w:hAnsi="Times New Roman" w:cs="Times New Roman"/>
          <w:sz w:val="22"/>
          <w:szCs w:val="22"/>
        </w:rPr>
        <w:t xml:space="preserve"> Т. Г., библиотекарь Отдела обслуживания, вебинар «Издательский час»: встреча с автором Н. Долгополовым «Легально о нелегальном» Государственной публичной исторической библиотеки России (08 февраля).</w:t>
      </w:r>
    </w:p>
    <w:p w14:paraId="2515A26B" w14:textId="77777777" w:rsidR="002F58A9" w:rsidRPr="005C63F8" w:rsidRDefault="002F58A9" w:rsidP="002F58A9">
      <w:pPr>
        <w:tabs>
          <w:tab w:val="left" w:pos="2970"/>
        </w:tabs>
        <w:ind w:firstLine="709"/>
        <w:jc w:val="both"/>
        <w:rPr>
          <w:rFonts w:ascii="Times New Roman" w:hAnsi="Times New Roman" w:cs="Times New Roman"/>
          <w:sz w:val="22"/>
          <w:szCs w:val="22"/>
        </w:rPr>
      </w:pPr>
      <w:proofErr w:type="spellStart"/>
      <w:r w:rsidRPr="005C63F8">
        <w:rPr>
          <w:rFonts w:ascii="Times New Roman" w:hAnsi="Times New Roman" w:cs="Times New Roman"/>
          <w:sz w:val="22"/>
          <w:szCs w:val="22"/>
        </w:rPr>
        <w:t>Шапорова</w:t>
      </w:r>
      <w:proofErr w:type="spellEnd"/>
      <w:r w:rsidRPr="005C63F8">
        <w:rPr>
          <w:rFonts w:ascii="Times New Roman" w:hAnsi="Times New Roman" w:cs="Times New Roman"/>
          <w:sz w:val="22"/>
          <w:szCs w:val="22"/>
        </w:rPr>
        <w:t xml:space="preserve"> Т. Г., библиотекарь Отдела обслуживания, онлайн-семинар «Новая роль библиотеки и библиотекаря в культурной среде» Государственной публичной исторической библиотеки России (14 марта).</w:t>
      </w:r>
    </w:p>
    <w:p w14:paraId="4A04A628" w14:textId="09815251" w:rsidR="002F58A9" w:rsidRPr="005C63F8" w:rsidRDefault="00DD6CF0" w:rsidP="002F58A9">
      <w:pPr>
        <w:tabs>
          <w:tab w:val="left" w:pos="2970"/>
        </w:tabs>
        <w:ind w:firstLine="709"/>
        <w:jc w:val="both"/>
        <w:rPr>
          <w:rFonts w:ascii="Times New Roman" w:hAnsi="Times New Roman" w:cs="Times New Roman"/>
          <w:b/>
          <w:bCs/>
          <w:sz w:val="22"/>
          <w:szCs w:val="22"/>
        </w:rPr>
      </w:pPr>
      <w:r w:rsidRPr="00205E68">
        <w:rPr>
          <w:rFonts w:ascii="Times New Roman" w:hAnsi="Times New Roman" w:cs="Times New Roman"/>
          <w:b/>
          <w:bCs/>
          <w:sz w:val="22"/>
          <w:szCs w:val="22"/>
        </w:rPr>
        <w:t>3</w:t>
      </w:r>
      <w:r w:rsidR="002F58A9" w:rsidRPr="005C63F8">
        <w:rPr>
          <w:rFonts w:ascii="Times New Roman" w:hAnsi="Times New Roman" w:cs="Times New Roman"/>
          <w:b/>
          <w:bCs/>
          <w:sz w:val="22"/>
          <w:szCs w:val="22"/>
        </w:rPr>
        <w:t>.</w:t>
      </w:r>
      <w:r w:rsidR="002F58A9" w:rsidRPr="005C63F8">
        <w:rPr>
          <w:rFonts w:ascii="Times New Roman" w:hAnsi="Times New Roman" w:cs="Times New Roman"/>
          <w:sz w:val="22"/>
          <w:szCs w:val="22"/>
        </w:rPr>
        <w:t xml:space="preserve"> </w:t>
      </w:r>
      <w:r w:rsidR="002F58A9" w:rsidRPr="005C63F8">
        <w:rPr>
          <w:rFonts w:ascii="Times New Roman" w:hAnsi="Times New Roman" w:cs="Times New Roman"/>
          <w:b/>
          <w:bCs/>
          <w:sz w:val="22"/>
          <w:szCs w:val="22"/>
        </w:rPr>
        <w:t>Конкурсы профессионального мастерства</w:t>
      </w:r>
    </w:p>
    <w:p w14:paraId="2F672AB8" w14:textId="2EBDA4A1" w:rsidR="002F58A9" w:rsidRPr="005C63F8" w:rsidRDefault="002F58A9" w:rsidP="002F58A9">
      <w:pPr>
        <w:tabs>
          <w:tab w:val="left" w:pos="2970"/>
        </w:tabs>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1. </w:t>
      </w:r>
      <w:r w:rsidR="00C93247" w:rsidRPr="005C63F8">
        <w:rPr>
          <w:rFonts w:ascii="Times New Roman" w:hAnsi="Times New Roman" w:cs="Times New Roman"/>
          <w:sz w:val="22"/>
          <w:szCs w:val="22"/>
        </w:rPr>
        <w:t xml:space="preserve">Участие </w:t>
      </w:r>
      <w:r w:rsidRPr="005C63F8">
        <w:rPr>
          <w:rFonts w:ascii="Times New Roman" w:hAnsi="Times New Roman" w:cs="Times New Roman"/>
          <w:sz w:val="22"/>
          <w:szCs w:val="22"/>
        </w:rPr>
        <w:t>в профессиональном конкурсе мастерства среди отделов МКУ «Слободская городская библиотека им. А. Грина» - «</w:t>
      </w:r>
      <w:proofErr w:type="spellStart"/>
      <w:r w:rsidRPr="005C63F8">
        <w:rPr>
          <w:rFonts w:ascii="Times New Roman" w:hAnsi="Times New Roman" w:cs="Times New Roman"/>
          <w:sz w:val="22"/>
          <w:szCs w:val="22"/>
        </w:rPr>
        <w:t>БиблиоПрофи</w:t>
      </w:r>
      <w:proofErr w:type="spellEnd"/>
      <w:r w:rsidRPr="005C63F8">
        <w:rPr>
          <w:rFonts w:ascii="Times New Roman" w:hAnsi="Times New Roman" w:cs="Times New Roman"/>
          <w:sz w:val="22"/>
          <w:szCs w:val="22"/>
        </w:rPr>
        <w:t xml:space="preserve"> – 2024».</w:t>
      </w:r>
    </w:p>
    <w:p w14:paraId="23DE94AF" w14:textId="430398F5" w:rsidR="002F58A9" w:rsidRDefault="00DD6CF0"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b/>
          <w:sz w:val="22"/>
          <w:szCs w:val="22"/>
        </w:rPr>
      </w:pPr>
      <w:r w:rsidRPr="00205E68">
        <w:rPr>
          <w:rFonts w:ascii="Times New Roman" w:eastAsia="Calibri" w:hAnsi="Times New Roman" w:cs="Times New Roman"/>
          <w:b/>
          <w:sz w:val="22"/>
          <w:szCs w:val="22"/>
        </w:rPr>
        <w:t>4</w:t>
      </w:r>
      <w:r w:rsidR="002F58A9" w:rsidRPr="005C63F8">
        <w:rPr>
          <w:rFonts w:ascii="Times New Roman" w:eastAsia="Calibri" w:hAnsi="Times New Roman" w:cs="Times New Roman"/>
          <w:b/>
          <w:sz w:val="22"/>
          <w:szCs w:val="22"/>
        </w:rPr>
        <w:t>. Награждение организации и сотрудников</w:t>
      </w:r>
    </w:p>
    <w:p w14:paraId="43CAAA3F" w14:textId="77777777" w:rsidR="00D265EB" w:rsidRDefault="00D265EB" w:rsidP="00D265EB">
      <w:pPr>
        <w:autoSpaceDE w:val="0"/>
        <w:autoSpaceDN w:val="0"/>
        <w:adjustRightInd w:val="0"/>
        <w:ind w:firstLine="709"/>
        <w:jc w:val="both"/>
        <w:rPr>
          <w:rFonts w:ascii="Times New Roman" w:hAnsi="Times New Roman" w:cs="Times New Roman"/>
          <w:bCs/>
          <w:sz w:val="22"/>
          <w:szCs w:val="22"/>
        </w:rPr>
      </w:pPr>
      <w:r>
        <w:rPr>
          <w:rFonts w:ascii="Times New Roman" w:hAnsi="Times New Roman" w:cs="Times New Roman"/>
          <w:bCs/>
          <w:sz w:val="22"/>
          <w:szCs w:val="22"/>
        </w:rPr>
        <w:lastRenderedPageBreak/>
        <w:t xml:space="preserve">Елькина, Л. Я., директор библиотеки им. А. Грина награждена благодарственным письмом за высокий профессионализм и активное участие в организации творческой деятельности детей, за качественную подготовку участников Регионального Фестиваля-конкурса детских и молодёжных социальных спектаклей «Моя семья» (Уполномоченный по правам ребёнка в Кировской области В. В. </w:t>
      </w:r>
      <w:proofErr w:type="spellStart"/>
      <w:r>
        <w:rPr>
          <w:rFonts w:ascii="Times New Roman" w:hAnsi="Times New Roman" w:cs="Times New Roman"/>
          <w:bCs/>
          <w:sz w:val="22"/>
          <w:szCs w:val="22"/>
        </w:rPr>
        <w:t>Шабардин</w:t>
      </w:r>
      <w:proofErr w:type="spellEnd"/>
      <w:r>
        <w:rPr>
          <w:rFonts w:ascii="Times New Roman" w:hAnsi="Times New Roman" w:cs="Times New Roman"/>
          <w:bCs/>
          <w:sz w:val="22"/>
          <w:szCs w:val="22"/>
        </w:rPr>
        <w:t>).</w:t>
      </w:r>
    </w:p>
    <w:p w14:paraId="50F21617" w14:textId="77777777" w:rsidR="00D265EB" w:rsidRDefault="00D265EB" w:rsidP="00D265EB">
      <w:pPr>
        <w:autoSpaceDE w:val="0"/>
        <w:autoSpaceDN w:val="0"/>
        <w:adjustRightInd w:val="0"/>
        <w:ind w:firstLine="709"/>
        <w:jc w:val="both"/>
        <w:rPr>
          <w:rFonts w:ascii="Times New Roman" w:hAnsi="Times New Roman" w:cs="Times New Roman"/>
          <w:bCs/>
          <w:sz w:val="22"/>
          <w:szCs w:val="22"/>
        </w:rPr>
      </w:pPr>
      <w:r>
        <w:rPr>
          <w:rFonts w:ascii="Times New Roman" w:hAnsi="Times New Roman" w:cs="Times New Roman"/>
          <w:bCs/>
          <w:sz w:val="22"/>
          <w:szCs w:val="22"/>
        </w:rPr>
        <w:t>Кукольный театр православной книги «Зёрнышко» (МКУ Слободская городская библиотека им. А. Грина) награждён благодарственным письмом за участие в региональном практико-образовательном фестивале подростковых студий «</w:t>
      </w:r>
      <w:proofErr w:type="spellStart"/>
      <w:r>
        <w:rPr>
          <w:rFonts w:ascii="Times New Roman" w:hAnsi="Times New Roman" w:cs="Times New Roman"/>
          <w:bCs/>
          <w:sz w:val="22"/>
          <w:szCs w:val="22"/>
        </w:rPr>
        <w:t>Подм</w:t>
      </w:r>
      <w:proofErr w:type="spellEnd"/>
      <w:r>
        <w:rPr>
          <w:rFonts w:ascii="Times New Roman" w:hAnsi="Times New Roman" w:cs="Times New Roman"/>
          <w:bCs/>
          <w:sz w:val="22"/>
          <w:szCs w:val="22"/>
        </w:rPr>
        <w:t>(р)</w:t>
      </w:r>
      <w:proofErr w:type="spellStart"/>
      <w:r>
        <w:rPr>
          <w:rFonts w:ascii="Times New Roman" w:hAnsi="Times New Roman" w:cs="Times New Roman"/>
          <w:bCs/>
          <w:sz w:val="22"/>
          <w:szCs w:val="22"/>
        </w:rPr>
        <w:t>остки</w:t>
      </w:r>
      <w:proofErr w:type="spellEnd"/>
      <w:r>
        <w:rPr>
          <w:rFonts w:ascii="Times New Roman" w:hAnsi="Times New Roman" w:cs="Times New Roman"/>
          <w:bCs/>
          <w:sz w:val="22"/>
          <w:szCs w:val="22"/>
        </w:rPr>
        <w:t xml:space="preserve"> России» (Уполномоченный по правам ребёнка в Кировской области В. В. </w:t>
      </w:r>
      <w:proofErr w:type="spellStart"/>
      <w:r>
        <w:rPr>
          <w:rFonts w:ascii="Times New Roman" w:hAnsi="Times New Roman" w:cs="Times New Roman"/>
          <w:bCs/>
          <w:sz w:val="22"/>
          <w:szCs w:val="22"/>
        </w:rPr>
        <w:t>Шабардин</w:t>
      </w:r>
      <w:proofErr w:type="spellEnd"/>
      <w:r>
        <w:rPr>
          <w:rFonts w:ascii="Times New Roman" w:hAnsi="Times New Roman" w:cs="Times New Roman"/>
          <w:bCs/>
          <w:sz w:val="22"/>
          <w:szCs w:val="22"/>
        </w:rPr>
        <w:t>).</w:t>
      </w:r>
    </w:p>
    <w:p w14:paraId="72465D13" w14:textId="77777777" w:rsidR="00D265EB" w:rsidRDefault="00D265EB" w:rsidP="00D265EB">
      <w:pPr>
        <w:autoSpaceDE w:val="0"/>
        <w:autoSpaceDN w:val="0"/>
        <w:adjustRightInd w:val="0"/>
        <w:ind w:firstLine="709"/>
        <w:jc w:val="both"/>
        <w:rPr>
          <w:rFonts w:ascii="Times New Roman" w:hAnsi="Times New Roman" w:cs="Times New Roman"/>
          <w:bCs/>
          <w:sz w:val="22"/>
          <w:szCs w:val="22"/>
        </w:rPr>
      </w:pPr>
      <w:r>
        <w:rPr>
          <w:rFonts w:ascii="Times New Roman" w:hAnsi="Times New Roman" w:cs="Times New Roman"/>
          <w:bCs/>
          <w:sz w:val="22"/>
          <w:szCs w:val="22"/>
        </w:rPr>
        <w:t>Елькина, Л. Я., директор библиотеки им. А. Грина награждена благодарностью Министерства науки и высшего образования Российской Федерации за сотрудничество и участие в исследовании, проводимой группой развития проектов в области экологии и устойчивого развития ГПНТБ России.</w:t>
      </w:r>
    </w:p>
    <w:p w14:paraId="106D9140" w14:textId="77777777" w:rsidR="00D265EB" w:rsidRDefault="00D265EB" w:rsidP="00D265EB">
      <w:pPr>
        <w:autoSpaceDE w:val="0"/>
        <w:autoSpaceDN w:val="0"/>
        <w:adjustRightInd w:val="0"/>
        <w:ind w:firstLine="709"/>
        <w:jc w:val="both"/>
        <w:rPr>
          <w:rFonts w:ascii="Times New Roman" w:hAnsi="Times New Roman" w:cs="Times New Roman"/>
          <w:bCs/>
          <w:sz w:val="22"/>
          <w:szCs w:val="22"/>
        </w:rPr>
      </w:pPr>
      <w:r>
        <w:rPr>
          <w:rFonts w:ascii="Times New Roman" w:hAnsi="Times New Roman" w:cs="Times New Roman"/>
          <w:bCs/>
          <w:sz w:val="22"/>
          <w:szCs w:val="22"/>
        </w:rPr>
        <w:t>Елькина, Л. Я., директор библиотеки им. А. Грина награждена дипломом победителя Всероссийского конкурса «Успех. Успешность. Компетентность» проекта «</w:t>
      </w:r>
      <w:proofErr w:type="spellStart"/>
      <w:r>
        <w:rPr>
          <w:rFonts w:ascii="Times New Roman" w:hAnsi="Times New Roman" w:cs="Times New Roman"/>
          <w:bCs/>
          <w:sz w:val="22"/>
          <w:szCs w:val="22"/>
        </w:rPr>
        <w:t>Талантикус</w:t>
      </w:r>
      <w:proofErr w:type="spellEnd"/>
      <w:r>
        <w:rPr>
          <w:rFonts w:ascii="Times New Roman" w:hAnsi="Times New Roman" w:cs="Times New Roman"/>
          <w:bCs/>
          <w:sz w:val="22"/>
          <w:szCs w:val="22"/>
        </w:rPr>
        <w:t>».</w:t>
      </w:r>
    </w:p>
    <w:p w14:paraId="5669F4BA" w14:textId="77777777" w:rsidR="00D265EB" w:rsidRDefault="00D265EB" w:rsidP="00D265EB">
      <w:pPr>
        <w:autoSpaceDE w:val="0"/>
        <w:autoSpaceDN w:val="0"/>
        <w:adjustRightInd w:val="0"/>
        <w:ind w:firstLine="709"/>
        <w:jc w:val="both"/>
        <w:rPr>
          <w:rFonts w:ascii="Times New Roman" w:hAnsi="Times New Roman" w:cs="Times New Roman"/>
          <w:bCs/>
          <w:sz w:val="22"/>
          <w:szCs w:val="22"/>
        </w:rPr>
      </w:pPr>
      <w:r>
        <w:rPr>
          <w:rFonts w:ascii="Times New Roman" w:hAnsi="Times New Roman" w:cs="Times New Roman"/>
          <w:bCs/>
          <w:sz w:val="22"/>
          <w:szCs w:val="22"/>
        </w:rPr>
        <w:t>МКУ Слободская городская библиотека им. А. Грина награждена благодарственным письмом за активное участие в марафоне добрых территорий «Добрая Вятка».</w:t>
      </w:r>
    </w:p>
    <w:p w14:paraId="39DE716A" w14:textId="77777777" w:rsidR="00D265EB" w:rsidRDefault="00D265EB" w:rsidP="00D265EB">
      <w:pPr>
        <w:autoSpaceDE w:val="0"/>
        <w:autoSpaceDN w:val="0"/>
        <w:adjustRightInd w:val="0"/>
        <w:ind w:firstLine="709"/>
        <w:jc w:val="both"/>
        <w:rPr>
          <w:rFonts w:ascii="Times New Roman" w:hAnsi="Times New Roman" w:cs="Times New Roman"/>
          <w:bCs/>
          <w:sz w:val="22"/>
          <w:szCs w:val="22"/>
        </w:rPr>
      </w:pPr>
      <w:r>
        <w:rPr>
          <w:rFonts w:ascii="Times New Roman" w:hAnsi="Times New Roman" w:cs="Times New Roman"/>
          <w:bCs/>
          <w:sz w:val="22"/>
          <w:szCs w:val="22"/>
        </w:rPr>
        <w:t xml:space="preserve"> Елькина, Л. Я., директор библиотеки им. А. Грина награждена благодарственным письмом Всероссийской политической партии Кировского регионального отделения «Единая Россия» за участие во Всероссийском конкурсе гражданских инициатив «Сила идеи».</w:t>
      </w:r>
    </w:p>
    <w:p w14:paraId="25B1D44A" w14:textId="77777777" w:rsidR="00D265EB" w:rsidRPr="008A733F" w:rsidRDefault="00D265EB" w:rsidP="00D265EB">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Елькина, Л. Я., директор библиотеки им. А. Грина награждена </w:t>
      </w:r>
      <w:r w:rsidRPr="008A733F">
        <w:rPr>
          <w:rFonts w:ascii="Times New Roman" w:hAnsi="Times New Roman" w:cs="Times New Roman"/>
          <w:sz w:val="22"/>
          <w:szCs w:val="22"/>
        </w:rPr>
        <w:t>благодарственным</w:t>
      </w:r>
      <w:r w:rsidRPr="008A733F">
        <w:rPr>
          <w:rFonts w:ascii="Times New Roman" w:hAnsi="Times New Roman" w:cs="Times New Roman"/>
          <w:bCs/>
          <w:sz w:val="22"/>
          <w:szCs w:val="22"/>
        </w:rPr>
        <w:t xml:space="preserve"> письмом </w:t>
      </w:r>
      <w:r w:rsidRPr="008A733F">
        <w:rPr>
          <w:rFonts w:ascii="Times New Roman" w:hAnsi="Times New Roman" w:cs="Times New Roman"/>
          <w:sz w:val="22"/>
          <w:szCs w:val="22"/>
        </w:rPr>
        <w:t>директора Кировской областной научной библиотеки им. А. И. Герцена Натальи Владимировны Стрельниковой. «за подготовку и проведение выездного дня II Всероссийского съезда именных библиотек «Именами славится Россия».</w:t>
      </w:r>
    </w:p>
    <w:p w14:paraId="3229DA20" w14:textId="77777777" w:rsidR="00D265EB" w:rsidRDefault="00D265EB" w:rsidP="00D265EB">
      <w:pPr>
        <w:autoSpaceDE w:val="0"/>
        <w:autoSpaceDN w:val="0"/>
        <w:adjustRightInd w:val="0"/>
        <w:ind w:firstLine="709"/>
        <w:jc w:val="both"/>
        <w:rPr>
          <w:rFonts w:ascii="Times New Roman" w:hAnsi="Times New Roman" w:cs="Times New Roman"/>
          <w:bCs/>
          <w:sz w:val="22"/>
          <w:szCs w:val="22"/>
        </w:rPr>
      </w:pPr>
      <w:r>
        <w:rPr>
          <w:rFonts w:ascii="Times New Roman" w:hAnsi="Times New Roman" w:cs="Times New Roman"/>
          <w:bCs/>
          <w:sz w:val="22"/>
          <w:szCs w:val="22"/>
        </w:rPr>
        <w:t>Елькина, Л. Я., директор библиотеки им. А. Грина награждена благодарственным письмом Федерации профсоюзных организаций Кировской области за социальное партнерство в год укрепления и развития социального партнерства и в связи с 70-летием Общероссийского профсоюза работников культуры.</w:t>
      </w:r>
    </w:p>
    <w:p w14:paraId="0AA1BCCB" w14:textId="77777777" w:rsidR="00D265EB" w:rsidRDefault="00D265EB" w:rsidP="00D265EB">
      <w:pPr>
        <w:autoSpaceDE w:val="0"/>
        <w:autoSpaceDN w:val="0"/>
        <w:adjustRightInd w:val="0"/>
        <w:ind w:firstLine="709"/>
        <w:jc w:val="both"/>
        <w:rPr>
          <w:rFonts w:ascii="Times New Roman" w:hAnsi="Times New Roman" w:cs="Times New Roman"/>
          <w:bCs/>
          <w:sz w:val="22"/>
          <w:szCs w:val="22"/>
        </w:rPr>
      </w:pPr>
      <w:r>
        <w:rPr>
          <w:rFonts w:ascii="Times New Roman" w:hAnsi="Times New Roman" w:cs="Times New Roman"/>
          <w:bCs/>
          <w:sz w:val="22"/>
          <w:szCs w:val="22"/>
        </w:rPr>
        <w:t>МКУ Слободская городская библиотека им. А. Грина награждена дипломом участника Всероссийского конкурса «Библиотеки. Продвижение».</w:t>
      </w:r>
    </w:p>
    <w:p w14:paraId="79D46FF0" w14:textId="77777777" w:rsidR="00D265EB" w:rsidRDefault="00D265EB" w:rsidP="00D265EB">
      <w:pPr>
        <w:autoSpaceDE w:val="0"/>
        <w:autoSpaceDN w:val="0"/>
        <w:adjustRightInd w:val="0"/>
        <w:ind w:firstLine="709"/>
        <w:jc w:val="both"/>
        <w:rPr>
          <w:rFonts w:ascii="Times New Roman" w:hAnsi="Times New Roman" w:cs="Times New Roman"/>
          <w:bCs/>
          <w:sz w:val="22"/>
          <w:szCs w:val="22"/>
        </w:rPr>
      </w:pPr>
      <w:r>
        <w:rPr>
          <w:rFonts w:ascii="Times New Roman" w:hAnsi="Times New Roman" w:cs="Times New Roman"/>
          <w:bCs/>
          <w:sz w:val="22"/>
          <w:szCs w:val="22"/>
        </w:rPr>
        <w:t>Елькина, Л. Я., директор библиотеки им. А. Грина награждена благодарственным письмом правления Кировской областной общественной организации Всероссийского общества слепых за многолетнее сотрудничество и благотворительную помощь, оказываемую инвалидам по зрению Слободской местной организации ВОС.</w:t>
      </w:r>
    </w:p>
    <w:p w14:paraId="65D7533B" w14:textId="77777777" w:rsidR="00D265EB" w:rsidRDefault="00D265EB" w:rsidP="00D265EB">
      <w:pPr>
        <w:autoSpaceDE w:val="0"/>
        <w:autoSpaceDN w:val="0"/>
        <w:adjustRightInd w:val="0"/>
        <w:ind w:firstLine="709"/>
        <w:jc w:val="both"/>
        <w:rPr>
          <w:rFonts w:ascii="Times New Roman" w:hAnsi="Times New Roman" w:cs="Times New Roman"/>
          <w:bCs/>
          <w:sz w:val="22"/>
          <w:szCs w:val="22"/>
        </w:rPr>
      </w:pPr>
      <w:r>
        <w:rPr>
          <w:rFonts w:ascii="Times New Roman" w:hAnsi="Times New Roman" w:cs="Times New Roman"/>
          <w:bCs/>
          <w:sz w:val="22"/>
          <w:szCs w:val="22"/>
        </w:rPr>
        <w:t>Елькина, Л. Я., директор библиотеки им. А. Грина награждена благодарственным письмом Слободского благочиния Вятской Епархии за сотрудничество в духовно-нравственном воспитании детей и молодежи на основе православной культуры в 2023-2024 году.</w:t>
      </w:r>
    </w:p>
    <w:p w14:paraId="2E7E1CF8" w14:textId="43313220" w:rsidR="00D265EB" w:rsidRPr="00D265EB" w:rsidRDefault="00D265EB" w:rsidP="00D265EB">
      <w:pPr>
        <w:autoSpaceDE w:val="0"/>
        <w:autoSpaceDN w:val="0"/>
        <w:adjustRightInd w:val="0"/>
        <w:ind w:firstLine="709"/>
        <w:jc w:val="both"/>
        <w:rPr>
          <w:rFonts w:ascii="Times New Roman" w:hAnsi="Times New Roman" w:cs="Times New Roman"/>
          <w:bCs/>
          <w:sz w:val="22"/>
          <w:szCs w:val="22"/>
        </w:rPr>
      </w:pPr>
      <w:r>
        <w:rPr>
          <w:rFonts w:ascii="Times New Roman" w:hAnsi="Times New Roman" w:cs="Times New Roman"/>
          <w:bCs/>
          <w:sz w:val="22"/>
          <w:szCs w:val="22"/>
        </w:rPr>
        <w:t>Елькина, Л. Я., директор библиотеки им. А. Грина награждена дипломом победителя грантового конкурса «Серебряное созвездие – 2024».</w:t>
      </w:r>
    </w:p>
    <w:p w14:paraId="2CFACE20" w14:textId="77777777" w:rsidR="002F58A9" w:rsidRPr="005C63F8" w:rsidRDefault="002F58A9" w:rsidP="002F58A9">
      <w:pPr>
        <w:ind w:firstLine="709"/>
        <w:jc w:val="both"/>
        <w:rPr>
          <w:rFonts w:ascii="Times New Roman" w:eastAsia="Calibri" w:hAnsi="Times New Roman" w:cs="Times New Roman"/>
          <w:sz w:val="22"/>
          <w:szCs w:val="22"/>
        </w:rPr>
      </w:pPr>
      <w:r w:rsidRPr="005C63F8">
        <w:rPr>
          <w:rFonts w:ascii="Times New Roman" w:eastAsia="Calibri" w:hAnsi="Times New Roman" w:cs="Times New Roman"/>
          <w:sz w:val="22"/>
          <w:szCs w:val="22"/>
        </w:rPr>
        <w:t>Сертификат коллективу</w:t>
      </w:r>
      <w:r w:rsidRPr="005C63F8">
        <w:rPr>
          <w:rFonts w:ascii="Times New Roman" w:hAnsi="Times New Roman" w:cs="Times New Roman"/>
          <w:sz w:val="22"/>
          <w:szCs w:val="22"/>
        </w:rPr>
        <w:t xml:space="preserve"> </w:t>
      </w:r>
      <w:r w:rsidRPr="005C63F8">
        <w:rPr>
          <w:rFonts w:ascii="Times New Roman" w:eastAsia="Calibri" w:hAnsi="Times New Roman" w:cs="Times New Roman"/>
          <w:sz w:val="22"/>
          <w:szCs w:val="22"/>
        </w:rPr>
        <w:t>Отдела обслуживания - приз зрительских симпатий в конкурсе промороликов об именных библиотеках «ПАРАД ИМЁН» (январь).</w:t>
      </w:r>
    </w:p>
    <w:p w14:paraId="2CC25F38" w14:textId="77777777" w:rsidR="002F58A9" w:rsidRPr="005C63F8" w:rsidRDefault="002F58A9" w:rsidP="002F58A9">
      <w:pPr>
        <w:ind w:firstLine="709"/>
        <w:jc w:val="both"/>
        <w:rPr>
          <w:rFonts w:ascii="Times New Roman" w:hAnsi="Times New Roman" w:cs="Times New Roman"/>
          <w:sz w:val="22"/>
          <w:szCs w:val="22"/>
          <w:lang w:eastAsia="ru-RU"/>
        </w:rPr>
      </w:pPr>
      <w:r w:rsidRPr="005C63F8">
        <w:rPr>
          <w:rFonts w:ascii="Times New Roman" w:hAnsi="Times New Roman" w:cs="Times New Roman"/>
          <w:sz w:val="22"/>
          <w:szCs w:val="22"/>
        </w:rPr>
        <w:t xml:space="preserve">Козицына В. А., главный библиограф Отдела обслуживания, сертификат участника </w:t>
      </w:r>
      <w:r w:rsidRPr="005C63F8">
        <w:rPr>
          <w:rFonts w:ascii="Times New Roman" w:hAnsi="Times New Roman" w:cs="Times New Roman"/>
          <w:sz w:val="22"/>
          <w:szCs w:val="22"/>
          <w:lang w:val="en-US"/>
        </w:rPr>
        <w:t>XVII</w:t>
      </w:r>
      <w:r w:rsidRPr="005C63F8">
        <w:rPr>
          <w:rFonts w:ascii="Times New Roman" w:hAnsi="Times New Roman" w:cs="Times New Roman"/>
          <w:sz w:val="22"/>
          <w:szCs w:val="22"/>
        </w:rPr>
        <w:t xml:space="preserve"> Рождественских образовательных чтений (январь).</w:t>
      </w:r>
    </w:p>
    <w:p w14:paraId="37CBA6A9" w14:textId="77777777" w:rsidR="002F58A9" w:rsidRPr="005C63F8" w:rsidRDefault="002F58A9" w:rsidP="002F58A9">
      <w:pPr>
        <w:ind w:firstLine="709"/>
        <w:jc w:val="both"/>
        <w:rPr>
          <w:rFonts w:ascii="Times New Roman" w:eastAsia="Calibri" w:hAnsi="Times New Roman" w:cs="Times New Roman"/>
          <w:sz w:val="22"/>
          <w:szCs w:val="22"/>
        </w:rPr>
      </w:pPr>
      <w:r w:rsidRPr="005C63F8">
        <w:rPr>
          <w:rFonts w:ascii="Times New Roman" w:eastAsia="Calibri" w:hAnsi="Times New Roman" w:cs="Times New Roman"/>
          <w:sz w:val="22"/>
          <w:szCs w:val="22"/>
        </w:rPr>
        <w:t>Мустафаева Е. И., библиотекарь Отдела обслуживания, сертификат за участие в межрегиональной сетевой акции, посвященной 80-летию со времени полного освобождения Ленинграда от фашистской блокады (январь).</w:t>
      </w:r>
    </w:p>
    <w:p w14:paraId="1AC56788" w14:textId="77777777" w:rsidR="002F58A9" w:rsidRPr="005C63F8" w:rsidRDefault="002F58A9" w:rsidP="002F58A9">
      <w:pPr>
        <w:ind w:firstLine="709"/>
        <w:jc w:val="both"/>
        <w:rPr>
          <w:rFonts w:ascii="Times New Roman" w:hAnsi="Times New Roman" w:cs="Times New Roman"/>
          <w:sz w:val="22"/>
          <w:szCs w:val="22"/>
          <w:lang w:eastAsia="ru-RU"/>
        </w:rPr>
      </w:pPr>
      <w:r w:rsidRPr="005C63F8">
        <w:rPr>
          <w:rFonts w:ascii="Times New Roman" w:hAnsi="Times New Roman" w:cs="Times New Roman"/>
          <w:sz w:val="22"/>
          <w:szCs w:val="22"/>
          <w:lang w:eastAsia="ru-RU"/>
        </w:rPr>
        <w:t>Мустафаева Е. И., библиотекарь Отдела обслуживания, Благодарность за проведение второго этапа олимпиады Всероссийского проекта «Символы России» (январь).</w:t>
      </w:r>
    </w:p>
    <w:p w14:paraId="2221807C" w14:textId="77777777" w:rsidR="002F58A9" w:rsidRPr="005C63F8" w:rsidRDefault="002F58A9" w:rsidP="002F58A9">
      <w:pPr>
        <w:ind w:firstLine="709"/>
        <w:jc w:val="both"/>
        <w:rPr>
          <w:rFonts w:ascii="Times New Roman" w:eastAsia="Times New Roman" w:hAnsi="Times New Roman" w:cs="Times New Roman"/>
          <w:sz w:val="22"/>
          <w:szCs w:val="22"/>
          <w:lang w:eastAsia="ru-RU"/>
        </w:rPr>
      </w:pPr>
      <w:proofErr w:type="spellStart"/>
      <w:r w:rsidRPr="005C63F8">
        <w:rPr>
          <w:rFonts w:ascii="Times New Roman" w:eastAsia="Times New Roman" w:hAnsi="Times New Roman" w:cs="Times New Roman"/>
          <w:sz w:val="22"/>
          <w:szCs w:val="22"/>
          <w:lang w:eastAsia="ru-RU"/>
        </w:rPr>
        <w:t>Шапорова</w:t>
      </w:r>
      <w:proofErr w:type="spellEnd"/>
      <w:r w:rsidRPr="005C63F8">
        <w:rPr>
          <w:rFonts w:ascii="Times New Roman" w:eastAsia="Times New Roman" w:hAnsi="Times New Roman" w:cs="Times New Roman"/>
          <w:sz w:val="22"/>
          <w:szCs w:val="22"/>
          <w:lang w:eastAsia="ru-RU"/>
        </w:rPr>
        <w:t xml:space="preserve"> Т. Г. Сертификат участника XVII Рождественских образовательных чтений (январь).</w:t>
      </w:r>
    </w:p>
    <w:p w14:paraId="7A4AD1BC"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Тарасов В. С., библиотекарь Отдела обслуживания, сертификат о прохождении курсов на платформе «</w:t>
      </w:r>
      <w:proofErr w:type="spellStart"/>
      <w:r w:rsidRPr="005C63F8">
        <w:rPr>
          <w:rFonts w:ascii="Times New Roman" w:hAnsi="Times New Roman" w:cs="Times New Roman"/>
          <w:sz w:val="22"/>
          <w:szCs w:val="22"/>
        </w:rPr>
        <w:t>ДОБРО.ру</w:t>
      </w:r>
      <w:proofErr w:type="spellEnd"/>
      <w:r w:rsidRPr="005C63F8">
        <w:rPr>
          <w:rFonts w:ascii="Times New Roman" w:hAnsi="Times New Roman" w:cs="Times New Roman"/>
          <w:sz w:val="22"/>
          <w:szCs w:val="22"/>
        </w:rPr>
        <w:t>» «Социальное партнерство» (февраль).</w:t>
      </w:r>
    </w:p>
    <w:p w14:paraId="235D1E72"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Тарасов В. С., библиотекарь Отдела обслуживания, сертификат о прохождении курсов на платформе «</w:t>
      </w:r>
      <w:proofErr w:type="spellStart"/>
      <w:r w:rsidRPr="005C63F8">
        <w:rPr>
          <w:rFonts w:ascii="Times New Roman" w:hAnsi="Times New Roman" w:cs="Times New Roman"/>
          <w:sz w:val="22"/>
          <w:szCs w:val="22"/>
        </w:rPr>
        <w:t>ДОБРО.ру</w:t>
      </w:r>
      <w:proofErr w:type="spellEnd"/>
      <w:r w:rsidRPr="005C63F8">
        <w:rPr>
          <w:rFonts w:ascii="Times New Roman" w:hAnsi="Times New Roman" w:cs="Times New Roman"/>
          <w:sz w:val="22"/>
          <w:szCs w:val="22"/>
        </w:rPr>
        <w:t>» «Формирование комфортной среды» (февраль).</w:t>
      </w:r>
    </w:p>
    <w:p w14:paraId="4665CCB6"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Симонова А. А., методист, сертификат участника </w:t>
      </w:r>
      <w:r w:rsidRPr="005C63F8">
        <w:rPr>
          <w:rFonts w:ascii="Times New Roman" w:hAnsi="Times New Roman" w:cs="Times New Roman"/>
          <w:sz w:val="22"/>
          <w:szCs w:val="22"/>
          <w:lang w:val="en-US"/>
        </w:rPr>
        <w:t>II</w:t>
      </w:r>
      <w:r w:rsidRPr="005C63F8">
        <w:rPr>
          <w:rFonts w:ascii="Times New Roman" w:hAnsi="Times New Roman" w:cs="Times New Roman"/>
          <w:sz w:val="22"/>
          <w:szCs w:val="22"/>
        </w:rPr>
        <w:t xml:space="preserve"> очно-заочной Всероссийской конференции молодых библиотекарей «Библиотека и молодёжь: взгляд в будущее» (апрель).</w:t>
      </w:r>
    </w:p>
    <w:p w14:paraId="4A6B3F07"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Ахмадеева, М. В., библиотекарь Отдела обслуживания, Диплом </w:t>
      </w:r>
      <w:r w:rsidRPr="005C63F8">
        <w:rPr>
          <w:rFonts w:ascii="Times New Roman" w:hAnsi="Times New Roman" w:cs="Times New Roman"/>
          <w:sz w:val="22"/>
          <w:szCs w:val="22"/>
          <w:lang w:val="en-US"/>
        </w:rPr>
        <w:t>II</w:t>
      </w:r>
      <w:r w:rsidRPr="005C63F8">
        <w:rPr>
          <w:rFonts w:ascii="Times New Roman" w:hAnsi="Times New Roman" w:cs="Times New Roman"/>
          <w:sz w:val="22"/>
          <w:szCs w:val="22"/>
        </w:rPr>
        <w:t xml:space="preserve"> степени в областном конкурсе чтецов среди библиотекарей г. Кирова и Кировской области «Под парусом книжных страниц» (май).</w:t>
      </w:r>
    </w:p>
    <w:p w14:paraId="0F5DD260"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Тарасов В. С., библиотекарь Отдела обслуживания, сертификат участника в конкурсе чтецов </w:t>
      </w:r>
      <w:r w:rsidRPr="005C63F8">
        <w:rPr>
          <w:rFonts w:ascii="Times New Roman" w:hAnsi="Times New Roman" w:cs="Times New Roman"/>
          <w:sz w:val="22"/>
          <w:szCs w:val="22"/>
        </w:rPr>
        <w:lastRenderedPageBreak/>
        <w:t>среди библиотекарей г. Кирова и Кировской области «Под парусом книжных страниц» (май).</w:t>
      </w:r>
    </w:p>
    <w:p w14:paraId="1D5C76C2"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Диплом победителя в профессиональном конкурсе мастерства среди отделов МКУ «Слободская городская библиотека им. А. Грина» - «</w:t>
      </w:r>
      <w:proofErr w:type="spellStart"/>
      <w:r w:rsidRPr="005C63F8">
        <w:rPr>
          <w:rFonts w:ascii="Times New Roman" w:hAnsi="Times New Roman" w:cs="Times New Roman"/>
          <w:sz w:val="22"/>
          <w:szCs w:val="22"/>
        </w:rPr>
        <w:t>БиблиоПрофи</w:t>
      </w:r>
      <w:proofErr w:type="spellEnd"/>
      <w:r w:rsidRPr="005C63F8">
        <w:rPr>
          <w:rFonts w:ascii="Times New Roman" w:hAnsi="Times New Roman" w:cs="Times New Roman"/>
          <w:sz w:val="22"/>
          <w:szCs w:val="22"/>
        </w:rPr>
        <w:t xml:space="preserve"> – 2024» (май).</w:t>
      </w:r>
    </w:p>
    <w:p w14:paraId="7F44A7B2"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Ахмадеева, М. В., библиотекарь Отдела обслуживания, диплом победителя областного конкурса «Вятка литературная, экологически культурная» в номинации «</w:t>
      </w:r>
      <w:proofErr w:type="spellStart"/>
      <w:r w:rsidRPr="005C63F8">
        <w:rPr>
          <w:rFonts w:ascii="Times New Roman" w:hAnsi="Times New Roman" w:cs="Times New Roman"/>
          <w:sz w:val="22"/>
          <w:szCs w:val="22"/>
        </w:rPr>
        <w:t>ЭкоЧтение</w:t>
      </w:r>
      <w:proofErr w:type="spellEnd"/>
      <w:r w:rsidRPr="005C63F8">
        <w:rPr>
          <w:rFonts w:ascii="Times New Roman" w:hAnsi="Times New Roman" w:cs="Times New Roman"/>
          <w:sz w:val="22"/>
          <w:szCs w:val="22"/>
        </w:rPr>
        <w:t>» (июнь).</w:t>
      </w:r>
    </w:p>
    <w:p w14:paraId="07E252DA"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Тарасов В. С., библиотекарь Отдела обслуживания, диплом лауреата областного конкурса «Вятка литературная, экологически культурная» в номинации «</w:t>
      </w:r>
      <w:proofErr w:type="spellStart"/>
      <w:r w:rsidRPr="005C63F8">
        <w:rPr>
          <w:rFonts w:ascii="Times New Roman" w:hAnsi="Times New Roman" w:cs="Times New Roman"/>
          <w:sz w:val="22"/>
          <w:szCs w:val="22"/>
        </w:rPr>
        <w:t>ЭкоЧтение</w:t>
      </w:r>
      <w:proofErr w:type="spellEnd"/>
      <w:r w:rsidRPr="005C63F8">
        <w:rPr>
          <w:rFonts w:ascii="Times New Roman" w:hAnsi="Times New Roman" w:cs="Times New Roman"/>
          <w:sz w:val="22"/>
          <w:szCs w:val="22"/>
        </w:rPr>
        <w:t xml:space="preserve">» (июнь) </w:t>
      </w:r>
    </w:p>
    <w:p w14:paraId="109119FD"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Козицына В. А., главный библиограф Отдела обслуживания, диплом лауреата областного конкурса «Вятка литературная, экологически культурная» в номинации «</w:t>
      </w:r>
      <w:proofErr w:type="spellStart"/>
      <w:r w:rsidRPr="005C63F8">
        <w:rPr>
          <w:rFonts w:ascii="Times New Roman" w:hAnsi="Times New Roman" w:cs="Times New Roman"/>
          <w:sz w:val="22"/>
          <w:szCs w:val="22"/>
        </w:rPr>
        <w:t>ЭкоЧтение</w:t>
      </w:r>
      <w:proofErr w:type="spellEnd"/>
      <w:r w:rsidRPr="005C63F8">
        <w:rPr>
          <w:rFonts w:ascii="Times New Roman" w:hAnsi="Times New Roman" w:cs="Times New Roman"/>
          <w:sz w:val="22"/>
          <w:szCs w:val="22"/>
        </w:rPr>
        <w:t>» (июнь).</w:t>
      </w:r>
    </w:p>
    <w:p w14:paraId="299EB981"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lang w:eastAsia="ru-RU"/>
        </w:rPr>
        <w:t xml:space="preserve">Мустафаева Е. И., библиотекарь Отдела обслуживания, </w:t>
      </w:r>
      <w:r w:rsidRPr="005C63F8">
        <w:rPr>
          <w:rFonts w:ascii="Times New Roman" w:hAnsi="Times New Roman" w:cs="Times New Roman"/>
          <w:sz w:val="22"/>
          <w:szCs w:val="22"/>
        </w:rPr>
        <w:t>диплом лауреата областного конкурса «Вятка литературная, экологически культурная» в номинации «</w:t>
      </w:r>
      <w:proofErr w:type="spellStart"/>
      <w:r w:rsidRPr="005C63F8">
        <w:rPr>
          <w:rFonts w:ascii="Times New Roman" w:hAnsi="Times New Roman" w:cs="Times New Roman"/>
          <w:sz w:val="22"/>
          <w:szCs w:val="22"/>
        </w:rPr>
        <w:t>ЭкоЧтение</w:t>
      </w:r>
      <w:proofErr w:type="spellEnd"/>
      <w:r w:rsidRPr="005C63F8">
        <w:rPr>
          <w:rFonts w:ascii="Times New Roman" w:hAnsi="Times New Roman" w:cs="Times New Roman"/>
          <w:sz w:val="22"/>
          <w:szCs w:val="22"/>
        </w:rPr>
        <w:t>» (июнь).</w:t>
      </w:r>
    </w:p>
    <w:p w14:paraId="493F655A"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proofErr w:type="spellStart"/>
      <w:r w:rsidRPr="005C63F8">
        <w:rPr>
          <w:rFonts w:ascii="Times New Roman" w:eastAsia="Times New Roman" w:hAnsi="Times New Roman" w:cs="Times New Roman"/>
          <w:sz w:val="22"/>
          <w:szCs w:val="22"/>
          <w:lang w:eastAsia="ru-RU"/>
        </w:rPr>
        <w:t>Шапорова</w:t>
      </w:r>
      <w:proofErr w:type="spellEnd"/>
      <w:r w:rsidRPr="005C63F8">
        <w:rPr>
          <w:rFonts w:ascii="Times New Roman" w:eastAsia="Times New Roman" w:hAnsi="Times New Roman" w:cs="Times New Roman"/>
          <w:sz w:val="22"/>
          <w:szCs w:val="22"/>
          <w:lang w:eastAsia="ru-RU"/>
        </w:rPr>
        <w:t xml:space="preserve"> Т. Г., библиотекарь Отдела обслуживания, </w:t>
      </w:r>
      <w:r w:rsidRPr="005C63F8">
        <w:rPr>
          <w:rFonts w:ascii="Times New Roman" w:hAnsi="Times New Roman" w:cs="Times New Roman"/>
          <w:sz w:val="22"/>
          <w:szCs w:val="22"/>
        </w:rPr>
        <w:t>диплом лауреата областного конкурса «Вятка литературная, экологически культурная» в номинации «</w:t>
      </w:r>
      <w:proofErr w:type="spellStart"/>
      <w:r w:rsidRPr="005C63F8">
        <w:rPr>
          <w:rFonts w:ascii="Times New Roman" w:hAnsi="Times New Roman" w:cs="Times New Roman"/>
          <w:sz w:val="22"/>
          <w:szCs w:val="22"/>
        </w:rPr>
        <w:t>ЭкоЧтение</w:t>
      </w:r>
      <w:proofErr w:type="spellEnd"/>
      <w:r w:rsidRPr="005C63F8">
        <w:rPr>
          <w:rFonts w:ascii="Times New Roman" w:hAnsi="Times New Roman" w:cs="Times New Roman"/>
          <w:sz w:val="22"/>
          <w:szCs w:val="22"/>
        </w:rPr>
        <w:t>» (июнь).</w:t>
      </w:r>
    </w:p>
    <w:p w14:paraId="201FFF38"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Тарасов В. С., библиотекарь Отдела обслуживания, Благодарность за активное участие в организации Всероссийского голосования граждан по выбору общественных территорий (июль).</w:t>
      </w:r>
    </w:p>
    <w:p w14:paraId="068ED2CD"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Тарасов В. С., библиотекарь Отдела обслуживания, Сертификат участника Всероссийского Аксаковского диктанта (сентябрь).</w:t>
      </w:r>
    </w:p>
    <w:p w14:paraId="3039B294"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lang w:eastAsia="ru-RU"/>
        </w:rPr>
        <w:t xml:space="preserve">Мустафаева Е. И., библиотекарь Отдела обслуживания, </w:t>
      </w:r>
      <w:r w:rsidRPr="005C63F8">
        <w:rPr>
          <w:rFonts w:ascii="Times New Roman" w:hAnsi="Times New Roman" w:cs="Times New Roman"/>
          <w:sz w:val="22"/>
          <w:szCs w:val="22"/>
        </w:rPr>
        <w:t>Сертификат участника Всероссийского Аксаковского диктанта (сентябрь).</w:t>
      </w:r>
    </w:p>
    <w:p w14:paraId="3084A2C5"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proofErr w:type="spellStart"/>
      <w:r w:rsidRPr="005C63F8">
        <w:rPr>
          <w:rFonts w:ascii="Times New Roman" w:eastAsia="Times New Roman" w:hAnsi="Times New Roman" w:cs="Times New Roman"/>
          <w:sz w:val="22"/>
          <w:szCs w:val="22"/>
          <w:lang w:eastAsia="ru-RU"/>
        </w:rPr>
        <w:t>Шапорова</w:t>
      </w:r>
      <w:proofErr w:type="spellEnd"/>
      <w:r w:rsidRPr="005C63F8">
        <w:rPr>
          <w:rFonts w:ascii="Times New Roman" w:eastAsia="Times New Roman" w:hAnsi="Times New Roman" w:cs="Times New Roman"/>
          <w:sz w:val="22"/>
          <w:szCs w:val="22"/>
          <w:lang w:eastAsia="ru-RU"/>
        </w:rPr>
        <w:t xml:space="preserve"> Т. Г., библиотекарь Отдела обслуживания, </w:t>
      </w:r>
      <w:r w:rsidRPr="005C63F8">
        <w:rPr>
          <w:rFonts w:ascii="Times New Roman" w:hAnsi="Times New Roman" w:cs="Times New Roman"/>
          <w:sz w:val="22"/>
          <w:szCs w:val="22"/>
        </w:rPr>
        <w:t>Сертификат участника Всероссийского Аксаковского диктанта (сентябрь).</w:t>
      </w:r>
    </w:p>
    <w:p w14:paraId="6B653296"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Козицына В. А., главный библиограф Отдела обслуживания, Сертификат участника Всероссийского Аксаковского диктанта (сентябрь).</w:t>
      </w:r>
    </w:p>
    <w:p w14:paraId="24528839"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Ахмадеева, М. В., библиотекарь Отдела обслуживания, Сертификат участника Всероссийского Аксаковского диктанта (сентябрь).</w:t>
      </w:r>
    </w:p>
    <w:p w14:paraId="0D40C38F"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proofErr w:type="spellStart"/>
      <w:r w:rsidRPr="005C63F8">
        <w:rPr>
          <w:rFonts w:ascii="Times New Roman" w:hAnsi="Times New Roman" w:cs="Times New Roman"/>
          <w:sz w:val="22"/>
          <w:szCs w:val="22"/>
        </w:rPr>
        <w:t>Комкина</w:t>
      </w:r>
      <w:proofErr w:type="spellEnd"/>
      <w:r w:rsidRPr="005C63F8">
        <w:rPr>
          <w:rFonts w:ascii="Times New Roman" w:hAnsi="Times New Roman" w:cs="Times New Roman"/>
          <w:sz w:val="22"/>
          <w:szCs w:val="22"/>
        </w:rPr>
        <w:t>, К. А., библиотекарь Отдела обслуживания, Сертификат участника Всероссийского Аксаковского диктанта (сентябрь).</w:t>
      </w:r>
    </w:p>
    <w:p w14:paraId="089AF80E"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Ахмадеева, М. В., библиотекарь Отдела обслуживания, Сертификат участника международного конкурса-акции «</w:t>
      </w:r>
      <w:proofErr w:type="spellStart"/>
      <w:r w:rsidRPr="005C63F8">
        <w:rPr>
          <w:rFonts w:ascii="Times New Roman" w:hAnsi="Times New Roman" w:cs="Times New Roman"/>
          <w:sz w:val="22"/>
          <w:szCs w:val="22"/>
        </w:rPr>
        <w:t>Гриновская</w:t>
      </w:r>
      <w:proofErr w:type="spellEnd"/>
      <w:r w:rsidRPr="005C63F8">
        <w:rPr>
          <w:rFonts w:ascii="Times New Roman" w:hAnsi="Times New Roman" w:cs="Times New Roman"/>
          <w:sz w:val="22"/>
          <w:szCs w:val="22"/>
        </w:rPr>
        <w:t xml:space="preserve"> регата» (октябрь). </w:t>
      </w:r>
    </w:p>
    <w:p w14:paraId="3C2ADFEB"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Козицына В. А., главный библиограф Отдела обслуживания, Сертификат участника международного конкурса-акции «</w:t>
      </w:r>
      <w:proofErr w:type="spellStart"/>
      <w:r w:rsidRPr="005C63F8">
        <w:rPr>
          <w:rFonts w:ascii="Times New Roman" w:hAnsi="Times New Roman" w:cs="Times New Roman"/>
          <w:sz w:val="22"/>
          <w:szCs w:val="22"/>
        </w:rPr>
        <w:t>Гриновская</w:t>
      </w:r>
      <w:proofErr w:type="spellEnd"/>
      <w:r w:rsidRPr="005C63F8">
        <w:rPr>
          <w:rFonts w:ascii="Times New Roman" w:hAnsi="Times New Roman" w:cs="Times New Roman"/>
          <w:sz w:val="22"/>
          <w:szCs w:val="22"/>
        </w:rPr>
        <w:t xml:space="preserve"> регата» (октябрь). </w:t>
      </w:r>
    </w:p>
    <w:p w14:paraId="53DD0200"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proofErr w:type="spellStart"/>
      <w:r w:rsidRPr="005C63F8">
        <w:rPr>
          <w:rFonts w:ascii="Times New Roman" w:hAnsi="Times New Roman" w:cs="Times New Roman"/>
          <w:sz w:val="22"/>
          <w:szCs w:val="22"/>
        </w:rPr>
        <w:t>Комкина</w:t>
      </w:r>
      <w:proofErr w:type="spellEnd"/>
      <w:r w:rsidRPr="005C63F8">
        <w:rPr>
          <w:rFonts w:ascii="Times New Roman" w:hAnsi="Times New Roman" w:cs="Times New Roman"/>
          <w:sz w:val="22"/>
          <w:szCs w:val="22"/>
        </w:rPr>
        <w:t>, К. А., библиотекарь Отдела обслуживания, Сертификат участника международного конкурса-акции «</w:t>
      </w:r>
      <w:proofErr w:type="spellStart"/>
      <w:r w:rsidRPr="005C63F8">
        <w:rPr>
          <w:rFonts w:ascii="Times New Roman" w:hAnsi="Times New Roman" w:cs="Times New Roman"/>
          <w:sz w:val="22"/>
          <w:szCs w:val="22"/>
        </w:rPr>
        <w:t>Гриновская</w:t>
      </w:r>
      <w:proofErr w:type="spellEnd"/>
      <w:r w:rsidRPr="005C63F8">
        <w:rPr>
          <w:rFonts w:ascii="Times New Roman" w:hAnsi="Times New Roman" w:cs="Times New Roman"/>
          <w:sz w:val="22"/>
          <w:szCs w:val="22"/>
        </w:rPr>
        <w:t xml:space="preserve"> регата» (октябрь). </w:t>
      </w:r>
    </w:p>
    <w:p w14:paraId="60A2ACB7"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lang w:eastAsia="ru-RU"/>
        </w:rPr>
        <w:t xml:space="preserve">Мустафаева Е. И., библиотекарь Отдела обслуживания, </w:t>
      </w:r>
      <w:r w:rsidRPr="005C63F8">
        <w:rPr>
          <w:rFonts w:ascii="Times New Roman" w:hAnsi="Times New Roman" w:cs="Times New Roman"/>
          <w:sz w:val="22"/>
          <w:szCs w:val="22"/>
        </w:rPr>
        <w:t>Сертификат участника международного конкурса-акции «</w:t>
      </w:r>
      <w:proofErr w:type="spellStart"/>
      <w:r w:rsidRPr="005C63F8">
        <w:rPr>
          <w:rFonts w:ascii="Times New Roman" w:hAnsi="Times New Roman" w:cs="Times New Roman"/>
          <w:sz w:val="22"/>
          <w:szCs w:val="22"/>
        </w:rPr>
        <w:t>Гриновская</w:t>
      </w:r>
      <w:proofErr w:type="spellEnd"/>
      <w:r w:rsidRPr="005C63F8">
        <w:rPr>
          <w:rFonts w:ascii="Times New Roman" w:hAnsi="Times New Roman" w:cs="Times New Roman"/>
          <w:sz w:val="22"/>
          <w:szCs w:val="22"/>
        </w:rPr>
        <w:t xml:space="preserve"> регата» (октябрь). </w:t>
      </w:r>
    </w:p>
    <w:p w14:paraId="5BC8C5D7"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Тарасов В. С., библиотекарь Отдела обслуживания, </w:t>
      </w:r>
      <w:r w:rsidRPr="005C63F8">
        <w:rPr>
          <w:rFonts w:ascii="Times New Roman" w:hAnsi="Times New Roman" w:cs="Times New Roman"/>
          <w:sz w:val="22"/>
          <w:szCs w:val="22"/>
          <w:lang w:eastAsia="ru-RU"/>
        </w:rPr>
        <w:t xml:space="preserve">библиотекарь Отдела обслуживания, </w:t>
      </w:r>
      <w:r w:rsidRPr="005C63F8">
        <w:rPr>
          <w:rFonts w:ascii="Times New Roman" w:hAnsi="Times New Roman" w:cs="Times New Roman"/>
          <w:sz w:val="22"/>
          <w:szCs w:val="22"/>
        </w:rPr>
        <w:t>Сертификат участника международного конкурса-акции «</w:t>
      </w:r>
      <w:proofErr w:type="spellStart"/>
      <w:r w:rsidRPr="005C63F8">
        <w:rPr>
          <w:rFonts w:ascii="Times New Roman" w:hAnsi="Times New Roman" w:cs="Times New Roman"/>
          <w:sz w:val="22"/>
          <w:szCs w:val="22"/>
        </w:rPr>
        <w:t>Гриновская</w:t>
      </w:r>
      <w:proofErr w:type="spellEnd"/>
      <w:r w:rsidRPr="005C63F8">
        <w:rPr>
          <w:rFonts w:ascii="Times New Roman" w:hAnsi="Times New Roman" w:cs="Times New Roman"/>
          <w:sz w:val="22"/>
          <w:szCs w:val="22"/>
        </w:rPr>
        <w:t xml:space="preserve"> регата» (октябрь).</w:t>
      </w:r>
    </w:p>
    <w:p w14:paraId="405AAF62"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proofErr w:type="spellStart"/>
      <w:r w:rsidRPr="005C63F8">
        <w:rPr>
          <w:rFonts w:ascii="Times New Roman" w:eastAsia="Times New Roman" w:hAnsi="Times New Roman" w:cs="Times New Roman"/>
          <w:sz w:val="22"/>
          <w:szCs w:val="22"/>
          <w:lang w:eastAsia="ru-RU"/>
        </w:rPr>
        <w:t>Шапорова</w:t>
      </w:r>
      <w:proofErr w:type="spellEnd"/>
      <w:r w:rsidRPr="005C63F8">
        <w:rPr>
          <w:rFonts w:ascii="Times New Roman" w:eastAsia="Times New Roman" w:hAnsi="Times New Roman" w:cs="Times New Roman"/>
          <w:sz w:val="22"/>
          <w:szCs w:val="22"/>
          <w:lang w:eastAsia="ru-RU"/>
        </w:rPr>
        <w:t xml:space="preserve"> Т. Г., библиотекарь Отдела обслуживания, </w:t>
      </w:r>
      <w:r w:rsidRPr="005C63F8">
        <w:rPr>
          <w:rFonts w:ascii="Times New Roman" w:hAnsi="Times New Roman" w:cs="Times New Roman"/>
          <w:sz w:val="22"/>
          <w:szCs w:val="22"/>
        </w:rPr>
        <w:t>Сертификат участника международной акции «Литературный диктант» (октябрь).</w:t>
      </w:r>
    </w:p>
    <w:p w14:paraId="72071A1D"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Ахмадеева, М. В., библиотекарь Отдела обслуживания, Сертификат участника международной акции «Литературный диктант» (октябрь). </w:t>
      </w:r>
    </w:p>
    <w:p w14:paraId="1581D0BC"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Козицына В. А., главный библиограф Отдела обслуживания, Сертификат участника международной акции «Литературный диктант» (октябрь). </w:t>
      </w:r>
    </w:p>
    <w:p w14:paraId="30317C10"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proofErr w:type="spellStart"/>
      <w:r w:rsidRPr="005C63F8">
        <w:rPr>
          <w:rFonts w:ascii="Times New Roman" w:hAnsi="Times New Roman" w:cs="Times New Roman"/>
          <w:sz w:val="22"/>
          <w:szCs w:val="22"/>
        </w:rPr>
        <w:t>Комкина</w:t>
      </w:r>
      <w:proofErr w:type="spellEnd"/>
      <w:r w:rsidRPr="005C63F8">
        <w:rPr>
          <w:rFonts w:ascii="Times New Roman" w:hAnsi="Times New Roman" w:cs="Times New Roman"/>
          <w:sz w:val="22"/>
          <w:szCs w:val="22"/>
        </w:rPr>
        <w:t xml:space="preserve">, К. А., библиотекарь Отдела обслуживания, Сертификат участника международной акции «Литературный диктант» (октябрь). </w:t>
      </w:r>
    </w:p>
    <w:p w14:paraId="75713B64"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lang w:eastAsia="ru-RU"/>
        </w:rPr>
        <w:t xml:space="preserve">Мустафаева Е. И., библиотекарь Отдела обслуживания, </w:t>
      </w:r>
      <w:r w:rsidRPr="005C63F8">
        <w:rPr>
          <w:rFonts w:ascii="Times New Roman" w:hAnsi="Times New Roman" w:cs="Times New Roman"/>
          <w:sz w:val="22"/>
          <w:szCs w:val="22"/>
        </w:rPr>
        <w:t xml:space="preserve">Сертификат участника международной акции «Литературный диктант» (октябрь). </w:t>
      </w:r>
    </w:p>
    <w:p w14:paraId="14005368"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Тарасов В. С., библиотекарь Отдела обслуживания, Сертификат участника международной акции «Литературный диктант» (октябрь).</w:t>
      </w:r>
    </w:p>
    <w:p w14:paraId="6B8C7BCB"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proofErr w:type="spellStart"/>
      <w:r w:rsidRPr="005C63F8">
        <w:rPr>
          <w:rFonts w:ascii="Times New Roman" w:eastAsia="Times New Roman" w:hAnsi="Times New Roman" w:cs="Times New Roman"/>
          <w:sz w:val="22"/>
          <w:szCs w:val="22"/>
          <w:lang w:eastAsia="ru-RU"/>
        </w:rPr>
        <w:t>Шапорова</w:t>
      </w:r>
      <w:proofErr w:type="spellEnd"/>
      <w:r w:rsidRPr="005C63F8">
        <w:rPr>
          <w:rFonts w:ascii="Times New Roman" w:eastAsia="Times New Roman" w:hAnsi="Times New Roman" w:cs="Times New Roman"/>
          <w:sz w:val="22"/>
          <w:szCs w:val="22"/>
          <w:lang w:eastAsia="ru-RU"/>
        </w:rPr>
        <w:t xml:space="preserve"> Т. Г., библиотекарь Отдела обслуживания, </w:t>
      </w:r>
      <w:r w:rsidRPr="005C63F8">
        <w:rPr>
          <w:rFonts w:ascii="Times New Roman" w:hAnsi="Times New Roman" w:cs="Times New Roman"/>
          <w:sz w:val="22"/>
          <w:szCs w:val="22"/>
        </w:rPr>
        <w:t>Сертификат участника международной акции «Литературный диктант» (октябрь).</w:t>
      </w:r>
    </w:p>
    <w:p w14:paraId="077611BC"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Ахмадеева, М. В., библиотекарь Отдела обслуживания, Диплом </w:t>
      </w:r>
      <w:r w:rsidRPr="005C63F8">
        <w:rPr>
          <w:rFonts w:ascii="Times New Roman" w:hAnsi="Times New Roman" w:cs="Times New Roman"/>
          <w:sz w:val="22"/>
          <w:szCs w:val="22"/>
          <w:lang w:val="en-US"/>
        </w:rPr>
        <w:t>III</w:t>
      </w:r>
      <w:r w:rsidRPr="005C63F8">
        <w:rPr>
          <w:rFonts w:ascii="Times New Roman" w:hAnsi="Times New Roman" w:cs="Times New Roman"/>
          <w:sz w:val="22"/>
          <w:szCs w:val="22"/>
        </w:rPr>
        <w:t xml:space="preserve"> степени Всероссийской акции «</w:t>
      </w:r>
      <w:proofErr w:type="spellStart"/>
      <w:r w:rsidRPr="005C63F8">
        <w:rPr>
          <w:rFonts w:ascii="Times New Roman" w:hAnsi="Times New Roman" w:cs="Times New Roman"/>
          <w:sz w:val="22"/>
          <w:szCs w:val="22"/>
        </w:rPr>
        <w:t>Экодиктант</w:t>
      </w:r>
      <w:proofErr w:type="spellEnd"/>
      <w:r w:rsidRPr="005C63F8">
        <w:rPr>
          <w:rFonts w:ascii="Times New Roman" w:hAnsi="Times New Roman" w:cs="Times New Roman"/>
          <w:sz w:val="22"/>
          <w:szCs w:val="22"/>
        </w:rPr>
        <w:t xml:space="preserve">» (ноябрь). </w:t>
      </w:r>
    </w:p>
    <w:p w14:paraId="57931DDB"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Козицына В. А., главный библиограф Отдела обслуживания, Диплом </w:t>
      </w:r>
      <w:r w:rsidRPr="005C63F8">
        <w:rPr>
          <w:rFonts w:ascii="Times New Roman" w:hAnsi="Times New Roman" w:cs="Times New Roman"/>
          <w:sz w:val="22"/>
          <w:szCs w:val="22"/>
          <w:lang w:val="en-US"/>
        </w:rPr>
        <w:t>III</w:t>
      </w:r>
      <w:r w:rsidRPr="005C63F8">
        <w:rPr>
          <w:rFonts w:ascii="Times New Roman" w:hAnsi="Times New Roman" w:cs="Times New Roman"/>
          <w:sz w:val="22"/>
          <w:szCs w:val="22"/>
        </w:rPr>
        <w:t xml:space="preserve"> степени Всероссийской акции «</w:t>
      </w:r>
      <w:proofErr w:type="spellStart"/>
      <w:r w:rsidRPr="005C63F8">
        <w:rPr>
          <w:rFonts w:ascii="Times New Roman" w:hAnsi="Times New Roman" w:cs="Times New Roman"/>
          <w:sz w:val="22"/>
          <w:szCs w:val="22"/>
        </w:rPr>
        <w:t>Экодиктант</w:t>
      </w:r>
      <w:proofErr w:type="spellEnd"/>
      <w:r w:rsidRPr="005C63F8">
        <w:rPr>
          <w:rFonts w:ascii="Times New Roman" w:hAnsi="Times New Roman" w:cs="Times New Roman"/>
          <w:sz w:val="22"/>
          <w:szCs w:val="22"/>
        </w:rPr>
        <w:t xml:space="preserve">» (ноябрь). </w:t>
      </w:r>
    </w:p>
    <w:p w14:paraId="41ED3C1E"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lang w:eastAsia="ru-RU"/>
        </w:rPr>
        <w:t xml:space="preserve">Мустафаева Е. И., библиотекарь Отдела обслуживания, </w:t>
      </w:r>
      <w:r w:rsidRPr="005C63F8">
        <w:rPr>
          <w:rFonts w:ascii="Times New Roman" w:hAnsi="Times New Roman" w:cs="Times New Roman"/>
          <w:sz w:val="22"/>
          <w:szCs w:val="22"/>
        </w:rPr>
        <w:t xml:space="preserve">Диплом </w:t>
      </w:r>
      <w:r w:rsidRPr="005C63F8">
        <w:rPr>
          <w:rFonts w:ascii="Times New Roman" w:hAnsi="Times New Roman" w:cs="Times New Roman"/>
          <w:sz w:val="22"/>
          <w:szCs w:val="22"/>
          <w:lang w:val="en-US"/>
        </w:rPr>
        <w:t>III</w:t>
      </w:r>
      <w:r w:rsidRPr="005C63F8">
        <w:rPr>
          <w:rFonts w:ascii="Times New Roman" w:hAnsi="Times New Roman" w:cs="Times New Roman"/>
          <w:sz w:val="22"/>
          <w:szCs w:val="22"/>
        </w:rPr>
        <w:t xml:space="preserve"> степени Всероссийской акции «</w:t>
      </w:r>
      <w:proofErr w:type="spellStart"/>
      <w:r w:rsidRPr="005C63F8">
        <w:rPr>
          <w:rFonts w:ascii="Times New Roman" w:hAnsi="Times New Roman" w:cs="Times New Roman"/>
          <w:sz w:val="22"/>
          <w:szCs w:val="22"/>
        </w:rPr>
        <w:t>Экодиктант</w:t>
      </w:r>
      <w:proofErr w:type="spellEnd"/>
      <w:r w:rsidRPr="005C63F8">
        <w:rPr>
          <w:rFonts w:ascii="Times New Roman" w:hAnsi="Times New Roman" w:cs="Times New Roman"/>
          <w:sz w:val="22"/>
          <w:szCs w:val="22"/>
        </w:rPr>
        <w:t xml:space="preserve">» (ноябрь). </w:t>
      </w:r>
    </w:p>
    <w:p w14:paraId="45281168"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Симонова А. А., методист, Диплом </w:t>
      </w:r>
      <w:r w:rsidRPr="005C63F8">
        <w:rPr>
          <w:rFonts w:ascii="Times New Roman" w:hAnsi="Times New Roman" w:cs="Times New Roman"/>
          <w:sz w:val="22"/>
          <w:szCs w:val="22"/>
          <w:lang w:val="en-US"/>
        </w:rPr>
        <w:t>II</w:t>
      </w:r>
      <w:r w:rsidRPr="005C63F8">
        <w:rPr>
          <w:rFonts w:ascii="Times New Roman" w:hAnsi="Times New Roman" w:cs="Times New Roman"/>
          <w:sz w:val="22"/>
          <w:szCs w:val="22"/>
        </w:rPr>
        <w:t xml:space="preserve"> степени Всероссийской акции «</w:t>
      </w:r>
      <w:proofErr w:type="spellStart"/>
      <w:r w:rsidRPr="005C63F8">
        <w:rPr>
          <w:rFonts w:ascii="Times New Roman" w:hAnsi="Times New Roman" w:cs="Times New Roman"/>
          <w:sz w:val="22"/>
          <w:szCs w:val="22"/>
        </w:rPr>
        <w:t>Экодиктант</w:t>
      </w:r>
      <w:proofErr w:type="spellEnd"/>
      <w:r w:rsidRPr="005C63F8">
        <w:rPr>
          <w:rFonts w:ascii="Times New Roman" w:hAnsi="Times New Roman" w:cs="Times New Roman"/>
          <w:sz w:val="22"/>
          <w:szCs w:val="22"/>
        </w:rPr>
        <w:t xml:space="preserve">» (ноябрь). </w:t>
      </w:r>
    </w:p>
    <w:p w14:paraId="2D3099B3"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Тарасов В. С., библиотекарь Отдела обслуживания, Диплом </w:t>
      </w:r>
      <w:r w:rsidRPr="005C63F8">
        <w:rPr>
          <w:rFonts w:ascii="Times New Roman" w:hAnsi="Times New Roman" w:cs="Times New Roman"/>
          <w:sz w:val="22"/>
          <w:szCs w:val="22"/>
          <w:lang w:val="en-US"/>
        </w:rPr>
        <w:t>II</w:t>
      </w:r>
      <w:r w:rsidRPr="005C63F8">
        <w:rPr>
          <w:rFonts w:ascii="Times New Roman" w:hAnsi="Times New Roman" w:cs="Times New Roman"/>
          <w:sz w:val="22"/>
          <w:szCs w:val="22"/>
        </w:rPr>
        <w:t xml:space="preserve"> степени Всероссийской акции </w:t>
      </w:r>
      <w:r w:rsidRPr="005C63F8">
        <w:rPr>
          <w:rFonts w:ascii="Times New Roman" w:hAnsi="Times New Roman" w:cs="Times New Roman"/>
          <w:sz w:val="22"/>
          <w:szCs w:val="22"/>
        </w:rPr>
        <w:lastRenderedPageBreak/>
        <w:t>«</w:t>
      </w:r>
      <w:proofErr w:type="spellStart"/>
      <w:r w:rsidRPr="005C63F8">
        <w:rPr>
          <w:rFonts w:ascii="Times New Roman" w:hAnsi="Times New Roman" w:cs="Times New Roman"/>
          <w:sz w:val="22"/>
          <w:szCs w:val="22"/>
        </w:rPr>
        <w:t>Экодиктант</w:t>
      </w:r>
      <w:proofErr w:type="spellEnd"/>
      <w:r w:rsidRPr="005C63F8">
        <w:rPr>
          <w:rFonts w:ascii="Times New Roman" w:hAnsi="Times New Roman" w:cs="Times New Roman"/>
          <w:sz w:val="22"/>
          <w:szCs w:val="22"/>
        </w:rPr>
        <w:t>» (ноябрь).</w:t>
      </w:r>
    </w:p>
    <w:p w14:paraId="3C85367A" w14:textId="77777777" w:rsidR="002F58A9" w:rsidRPr="005C63F8" w:rsidRDefault="002F58A9" w:rsidP="002F58A9">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proofErr w:type="spellStart"/>
      <w:r w:rsidRPr="005C63F8">
        <w:rPr>
          <w:rFonts w:ascii="Times New Roman" w:eastAsia="Times New Roman" w:hAnsi="Times New Roman" w:cs="Times New Roman"/>
          <w:sz w:val="22"/>
          <w:szCs w:val="22"/>
          <w:lang w:eastAsia="ru-RU"/>
        </w:rPr>
        <w:t>Шапорова</w:t>
      </w:r>
      <w:proofErr w:type="spellEnd"/>
      <w:r w:rsidRPr="005C63F8">
        <w:rPr>
          <w:rFonts w:ascii="Times New Roman" w:eastAsia="Times New Roman" w:hAnsi="Times New Roman" w:cs="Times New Roman"/>
          <w:sz w:val="22"/>
          <w:szCs w:val="22"/>
          <w:lang w:eastAsia="ru-RU"/>
        </w:rPr>
        <w:t xml:space="preserve"> Т. Г., библиотекарь Отдела обслуживания, </w:t>
      </w:r>
      <w:r w:rsidRPr="005C63F8">
        <w:rPr>
          <w:rFonts w:ascii="Times New Roman" w:hAnsi="Times New Roman" w:cs="Times New Roman"/>
          <w:sz w:val="22"/>
          <w:szCs w:val="22"/>
        </w:rPr>
        <w:t xml:space="preserve">Диплом </w:t>
      </w:r>
      <w:r w:rsidRPr="005C63F8">
        <w:rPr>
          <w:rFonts w:ascii="Times New Roman" w:hAnsi="Times New Roman" w:cs="Times New Roman"/>
          <w:sz w:val="22"/>
          <w:szCs w:val="22"/>
          <w:lang w:val="en-US"/>
        </w:rPr>
        <w:t>III</w:t>
      </w:r>
      <w:r w:rsidRPr="005C63F8">
        <w:rPr>
          <w:rFonts w:ascii="Times New Roman" w:hAnsi="Times New Roman" w:cs="Times New Roman"/>
          <w:sz w:val="22"/>
          <w:szCs w:val="22"/>
        </w:rPr>
        <w:t xml:space="preserve"> степени Всероссийской акции «</w:t>
      </w:r>
      <w:proofErr w:type="spellStart"/>
      <w:r w:rsidRPr="005C63F8">
        <w:rPr>
          <w:rFonts w:ascii="Times New Roman" w:hAnsi="Times New Roman" w:cs="Times New Roman"/>
          <w:sz w:val="22"/>
          <w:szCs w:val="22"/>
        </w:rPr>
        <w:t>Экодиктант</w:t>
      </w:r>
      <w:proofErr w:type="spellEnd"/>
      <w:r w:rsidRPr="005C63F8">
        <w:rPr>
          <w:rFonts w:ascii="Times New Roman" w:hAnsi="Times New Roman" w:cs="Times New Roman"/>
          <w:sz w:val="22"/>
          <w:szCs w:val="22"/>
        </w:rPr>
        <w:t xml:space="preserve">» (ноябрь). </w:t>
      </w:r>
    </w:p>
    <w:p w14:paraId="5D87C6FA" w14:textId="77777777" w:rsidR="002F58A9" w:rsidRPr="005C63F8" w:rsidRDefault="002F58A9" w:rsidP="002F58A9">
      <w:pPr>
        <w:pStyle w:val="a4"/>
        <w:spacing w:before="0" w:beforeAutospacing="0" w:after="0" w:afterAutospacing="0"/>
        <w:ind w:firstLine="709"/>
        <w:jc w:val="both"/>
        <w:rPr>
          <w:rStyle w:val="a5"/>
          <w:b w:val="0"/>
          <w:bCs w:val="0"/>
          <w:sz w:val="22"/>
          <w:szCs w:val="22"/>
        </w:rPr>
      </w:pPr>
      <w:r w:rsidRPr="005C63F8">
        <w:rPr>
          <w:sz w:val="22"/>
          <w:szCs w:val="22"/>
        </w:rPr>
        <w:t xml:space="preserve">Симонова А. А., методист, </w:t>
      </w:r>
      <w:r w:rsidRPr="005C63F8">
        <w:rPr>
          <w:rStyle w:val="a5"/>
          <w:b w:val="0"/>
          <w:bCs w:val="0"/>
          <w:sz w:val="22"/>
          <w:szCs w:val="22"/>
        </w:rPr>
        <w:t>сертификат участника научно-практической конференции «Православное образование в современной школе».</w:t>
      </w:r>
    </w:p>
    <w:p w14:paraId="3CE94ACC" w14:textId="77777777" w:rsidR="002F58A9" w:rsidRPr="005C63F8" w:rsidRDefault="002F58A9" w:rsidP="002F58A9">
      <w:pPr>
        <w:ind w:firstLine="709"/>
        <w:jc w:val="both"/>
        <w:rPr>
          <w:rFonts w:ascii="Times New Roman" w:hAnsi="Times New Roman" w:cs="Times New Roman"/>
          <w:sz w:val="22"/>
          <w:szCs w:val="22"/>
        </w:rPr>
      </w:pPr>
      <w:r w:rsidRPr="005C63F8">
        <w:rPr>
          <w:rFonts w:ascii="Times New Roman" w:hAnsi="Times New Roman" w:cs="Times New Roman"/>
          <w:sz w:val="22"/>
          <w:szCs w:val="22"/>
        </w:rPr>
        <w:t>МКУ «Слободская городская библиотека им. А. Грина», Диплом участника Всероссийского конкурса «</w:t>
      </w:r>
      <w:proofErr w:type="spellStart"/>
      <w:r w:rsidRPr="005C63F8">
        <w:rPr>
          <w:rFonts w:ascii="Times New Roman" w:hAnsi="Times New Roman" w:cs="Times New Roman"/>
          <w:sz w:val="22"/>
          <w:szCs w:val="22"/>
        </w:rPr>
        <w:t>ПРОдвижение</w:t>
      </w:r>
      <w:proofErr w:type="spellEnd"/>
      <w:r w:rsidRPr="005C63F8">
        <w:rPr>
          <w:rFonts w:ascii="Times New Roman" w:hAnsi="Times New Roman" w:cs="Times New Roman"/>
          <w:sz w:val="22"/>
          <w:szCs w:val="22"/>
        </w:rPr>
        <w:t>» (ноябрь).</w:t>
      </w:r>
    </w:p>
    <w:p w14:paraId="5CE7561D" w14:textId="77777777" w:rsidR="002F58A9" w:rsidRPr="005C63F8" w:rsidRDefault="002F58A9" w:rsidP="002F58A9">
      <w:pPr>
        <w:ind w:firstLine="709"/>
        <w:jc w:val="both"/>
        <w:rPr>
          <w:rFonts w:ascii="Times New Roman" w:hAnsi="Times New Roman" w:cs="Times New Roman"/>
          <w:sz w:val="22"/>
          <w:szCs w:val="22"/>
        </w:rPr>
      </w:pPr>
      <w:r w:rsidRPr="005C63F8">
        <w:rPr>
          <w:rFonts w:ascii="Times New Roman" w:hAnsi="Times New Roman" w:cs="Times New Roman"/>
          <w:sz w:val="22"/>
          <w:szCs w:val="22"/>
        </w:rPr>
        <w:t>МКУ «Слободская городская библиотека им. А. Грина», Диплом лауреата третьей степени Регионального Фестиваля-конкурса детских и молодёжных социальных спектаклей «Моя семья» в номинации «Сценическая театрализация по мотивам известного литературного произведения» (</w:t>
      </w:r>
      <w:proofErr w:type="spellStart"/>
      <w:r w:rsidRPr="005C63F8">
        <w:rPr>
          <w:rFonts w:ascii="Times New Roman" w:hAnsi="Times New Roman" w:cs="Times New Roman"/>
          <w:sz w:val="22"/>
          <w:szCs w:val="22"/>
        </w:rPr>
        <w:t>Шапорова</w:t>
      </w:r>
      <w:proofErr w:type="spellEnd"/>
      <w:r w:rsidRPr="005C63F8">
        <w:rPr>
          <w:rFonts w:ascii="Times New Roman" w:hAnsi="Times New Roman" w:cs="Times New Roman"/>
          <w:sz w:val="22"/>
          <w:szCs w:val="22"/>
        </w:rPr>
        <w:t xml:space="preserve"> Т. Г., Мустафаева Е. И., Козицына В. А.) (декабрь).</w:t>
      </w:r>
    </w:p>
    <w:p w14:paraId="65B0D7CF" w14:textId="77777777"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Рублева Н. С., Сертификат за участие в межрегиональной сетевой акции, посвящённой 80-летию со времени полного освобождения Ленинграда </w:t>
      </w:r>
      <w:proofErr w:type="gramStart"/>
      <w:r w:rsidRPr="005C63F8">
        <w:rPr>
          <w:rFonts w:ascii="Times New Roman" w:hAnsi="Times New Roman" w:cs="Times New Roman"/>
          <w:sz w:val="22"/>
          <w:szCs w:val="22"/>
        </w:rPr>
        <w:t>от фашисткой</w:t>
      </w:r>
      <w:proofErr w:type="gramEnd"/>
      <w:r w:rsidRPr="005C63F8">
        <w:rPr>
          <w:rFonts w:ascii="Times New Roman" w:hAnsi="Times New Roman" w:cs="Times New Roman"/>
          <w:sz w:val="22"/>
          <w:szCs w:val="22"/>
        </w:rPr>
        <w:t xml:space="preserve"> блокады «Неукротимый город». МКУК «Оричевская районная ЦБС». (февраль);</w:t>
      </w:r>
    </w:p>
    <w:p w14:paraId="4C540F51" w14:textId="36D90B74" w:rsidR="00C93247" w:rsidRPr="005C63F8" w:rsidRDefault="00C93247" w:rsidP="00C93247">
      <w:pPr>
        <w:ind w:firstLine="709"/>
        <w:jc w:val="both"/>
        <w:rPr>
          <w:rFonts w:ascii="Times New Roman" w:hAnsi="Times New Roman" w:cs="Times New Roman"/>
          <w:sz w:val="22"/>
          <w:szCs w:val="22"/>
        </w:rPr>
      </w:pPr>
      <w:proofErr w:type="spellStart"/>
      <w:r w:rsidRPr="005C63F8">
        <w:rPr>
          <w:rFonts w:ascii="Times New Roman" w:hAnsi="Times New Roman" w:cs="Times New Roman"/>
          <w:sz w:val="22"/>
          <w:szCs w:val="22"/>
        </w:rPr>
        <w:t>Лукоянова</w:t>
      </w:r>
      <w:proofErr w:type="spellEnd"/>
      <w:r w:rsidRPr="005C63F8">
        <w:rPr>
          <w:rFonts w:ascii="Times New Roman" w:hAnsi="Times New Roman" w:cs="Times New Roman"/>
          <w:sz w:val="22"/>
          <w:szCs w:val="22"/>
        </w:rPr>
        <w:t xml:space="preserve"> Е. А., Сертификат за участие в межрегиональной сетевой акции, посвящённой 80-летию со времени полного освобождения Ленинграда </w:t>
      </w:r>
      <w:proofErr w:type="gramStart"/>
      <w:r w:rsidRPr="005C63F8">
        <w:rPr>
          <w:rFonts w:ascii="Times New Roman" w:hAnsi="Times New Roman" w:cs="Times New Roman"/>
          <w:sz w:val="22"/>
          <w:szCs w:val="22"/>
        </w:rPr>
        <w:t>от фашисткой</w:t>
      </w:r>
      <w:proofErr w:type="gramEnd"/>
      <w:r w:rsidRPr="005C63F8">
        <w:rPr>
          <w:rFonts w:ascii="Times New Roman" w:hAnsi="Times New Roman" w:cs="Times New Roman"/>
          <w:sz w:val="22"/>
          <w:szCs w:val="22"/>
        </w:rPr>
        <w:t xml:space="preserve"> блокады «Неукротимый город». МКУК «Оричевская районная ЦБС». (февраль);</w:t>
      </w:r>
    </w:p>
    <w:p w14:paraId="4FDC7E93" w14:textId="0E8267B2"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Городилова С. С., Сертификат за участие в межрегиональной сетевой акции, посвящённой 80-летию со времени полного освобождения Ленинграда </w:t>
      </w:r>
      <w:proofErr w:type="gramStart"/>
      <w:r w:rsidRPr="005C63F8">
        <w:rPr>
          <w:rFonts w:ascii="Times New Roman" w:hAnsi="Times New Roman" w:cs="Times New Roman"/>
          <w:sz w:val="22"/>
          <w:szCs w:val="22"/>
        </w:rPr>
        <w:t>от фашисткой</w:t>
      </w:r>
      <w:proofErr w:type="gramEnd"/>
      <w:r w:rsidRPr="005C63F8">
        <w:rPr>
          <w:rFonts w:ascii="Times New Roman" w:hAnsi="Times New Roman" w:cs="Times New Roman"/>
          <w:sz w:val="22"/>
          <w:szCs w:val="22"/>
        </w:rPr>
        <w:t xml:space="preserve"> блокады «Неукротимый город». МКУК «Оричевская район-ная ЦБС». (февраль);</w:t>
      </w:r>
    </w:p>
    <w:p w14:paraId="58F0B9AC" w14:textId="3BD0D1BC"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Бусыгина О. А., Сертификат за участие в межрегиональной сетевой акции, посвящённой 80-летию со времени полного освобождения Ленинграда </w:t>
      </w:r>
      <w:proofErr w:type="gramStart"/>
      <w:r w:rsidRPr="005C63F8">
        <w:rPr>
          <w:rFonts w:ascii="Times New Roman" w:hAnsi="Times New Roman" w:cs="Times New Roman"/>
          <w:sz w:val="22"/>
          <w:szCs w:val="22"/>
        </w:rPr>
        <w:t>от фашисткой</w:t>
      </w:r>
      <w:proofErr w:type="gramEnd"/>
      <w:r w:rsidRPr="005C63F8">
        <w:rPr>
          <w:rFonts w:ascii="Times New Roman" w:hAnsi="Times New Roman" w:cs="Times New Roman"/>
          <w:sz w:val="22"/>
          <w:szCs w:val="22"/>
        </w:rPr>
        <w:t xml:space="preserve"> блокады «Неукротимый город». МКУК «Оричевская район-ная ЦБС». (февраль);</w:t>
      </w:r>
    </w:p>
    <w:p w14:paraId="260FE762" w14:textId="550AEA5E"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Рублева Н. С., Благодарность за активное участие в проведении второго этапа олимпиады Всероссийского проекта «Символы России. Русский язык: история письменности» (февраль);</w:t>
      </w:r>
    </w:p>
    <w:p w14:paraId="4B2C63A8" w14:textId="1ECE0685"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Городилова С. С., Благодарность за активное участие в проведении второго этапа олимпиады Всероссийского проекта «Символы России. Русский язык: история письменности» (февраль);</w:t>
      </w:r>
    </w:p>
    <w:p w14:paraId="00F801B2" w14:textId="60DCE525"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Благодарность Центру чтения детей и подростков за участие в Восьмой общероссийской акции «Дарите книги с любовью-2024». РГДБ Ассоциация «Растим читателя». (февраль);</w:t>
      </w:r>
    </w:p>
    <w:p w14:paraId="4565BF17" w14:textId="154FAB90"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Городилова С. С., Сертификат за участие в областном конкурсе «Лучшая читающая семья 2023 года». КОГБУК «Кировская областная библиотека для детей и юношества им. А. С. Грина». (апрель);</w:t>
      </w:r>
    </w:p>
    <w:p w14:paraId="6B609C63" w14:textId="2C75751A"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Рублева Н. С., Сертификат координатора просветительского марафона «Семейные страницы». Национальная библиотека Республики Карелия. (апрель);</w:t>
      </w:r>
    </w:p>
    <w:p w14:paraId="745C6EC2" w14:textId="311A2C5B"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Рублева Н. С., Диплом участника Международной историко-просветительской акции «Диктант Победы». Российское историческое общество. (апрель);</w:t>
      </w:r>
    </w:p>
    <w:p w14:paraId="1911FECB" w14:textId="54246497"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Бусыгина О. А., Диплом участника Международной историко-просветительской акции «Диктант Победы». Российское историческое общество. (апрель);</w:t>
      </w:r>
    </w:p>
    <w:p w14:paraId="62685E07" w14:textId="1333E447"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Городилова С. С., Диплом участника Международной историко-просветительской акции «Диктант Победы». Российское историческое общество. (апрель);</w:t>
      </w:r>
    </w:p>
    <w:p w14:paraId="58EC19CB" w14:textId="48C92F17" w:rsidR="00C93247" w:rsidRPr="005C63F8" w:rsidRDefault="00C93247" w:rsidP="00C93247">
      <w:pPr>
        <w:ind w:firstLine="709"/>
        <w:jc w:val="both"/>
        <w:rPr>
          <w:rFonts w:ascii="Times New Roman" w:hAnsi="Times New Roman" w:cs="Times New Roman"/>
          <w:sz w:val="22"/>
          <w:szCs w:val="22"/>
        </w:rPr>
      </w:pPr>
      <w:proofErr w:type="spellStart"/>
      <w:r w:rsidRPr="005C63F8">
        <w:rPr>
          <w:rFonts w:ascii="Times New Roman" w:hAnsi="Times New Roman" w:cs="Times New Roman"/>
          <w:sz w:val="22"/>
          <w:szCs w:val="22"/>
        </w:rPr>
        <w:t>Лукоянова</w:t>
      </w:r>
      <w:proofErr w:type="spellEnd"/>
      <w:r w:rsidRPr="005C63F8">
        <w:rPr>
          <w:rFonts w:ascii="Times New Roman" w:hAnsi="Times New Roman" w:cs="Times New Roman"/>
          <w:sz w:val="22"/>
          <w:szCs w:val="22"/>
        </w:rPr>
        <w:t xml:space="preserve"> Е. А., Диплом участника Международной историко-просветительской акции «Диктант Победы». Российское историческое общество. (апрель);</w:t>
      </w:r>
    </w:p>
    <w:p w14:paraId="74A6661F" w14:textId="69206124"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Рублева Н. С., Благодарственное письмо за плодотворное сотрудничество в проекте «Интеллектуальные промышленные игры: навстречу юбилею города». ЧОУ ДО ЦИТО «Познание» г. Киров (апрель);</w:t>
      </w:r>
    </w:p>
    <w:p w14:paraId="2EA8AA40" w14:textId="1A3B8F7A"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Городилова С. С., Сертификат за участие в областном конкурсе чтецов для библиотечных работников г. Кирова и Кировской области «Под парусом книжных страниц». МБУ «Библиотека для детей и юношества имени Альберта Лиханова» (май);</w:t>
      </w:r>
    </w:p>
    <w:p w14:paraId="17981DD0" w14:textId="79FBF649" w:rsidR="00C93247" w:rsidRPr="005C63F8" w:rsidRDefault="00C93247" w:rsidP="00C93247">
      <w:pPr>
        <w:ind w:firstLine="709"/>
        <w:jc w:val="both"/>
        <w:rPr>
          <w:rFonts w:ascii="Times New Roman" w:hAnsi="Times New Roman" w:cs="Times New Roman"/>
          <w:sz w:val="22"/>
          <w:szCs w:val="22"/>
        </w:rPr>
      </w:pPr>
      <w:bookmarkStart w:id="126" w:name="_Hlk179210479"/>
      <w:r w:rsidRPr="005C63F8">
        <w:rPr>
          <w:rFonts w:ascii="Times New Roman" w:hAnsi="Times New Roman" w:cs="Times New Roman"/>
          <w:sz w:val="22"/>
          <w:szCs w:val="22"/>
        </w:rPr>
        <w:t xml:space="preserve">Бусыгина О. А., </w:t>
      </w:r>
      <w:bookmarkEnd w:id="126"/>
      <w:r w:rsidRPr="005C63F8">
        <w:rPr>
          <w:rFonts w:ascii="Times New Roman" w:hAnsi="Times New Roman" w:cs="Times New Roman"/>
          <w:sz w:val="22"/>
          <w:szCs w:val="22"/>
        </w:rPr>
        <w:t>Сертификат за участие в областном конкурсе чтецов для библиотечных работников г. Кирова и Кировской области «Под парусом книжных страниц». МБУ «Библиотека для детей и юношества имени Альберта Лиханова» (май);</w:t>
      </w:r>
    </w:p>
    <w:p w14:paraId="41BC6FC2" w14:textId="52244CD9"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Городилова С. С., Грамота за добросовестное исполнение должностных обязанностей, инициативность, творческое отношение к труду и в связи с Общероссийским днём библиотек. МКУ «Слободская городская библиотека им. А. Грина» (май);</w:t>
      </w:r>
    </w:p>
    <w:p w14:paraId="75182BFB" w14:textId="55A50443"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Бусыгина О. А., Грамота за добросовестное исполнение должностных обязанностей, инициативность, творческое отношение к труду и в связи с Общероссийским днём библиотек. МКУ «Слободская городская библиотека им. А. Грина» (май);</w:t>
      </w:r>
    </w:p>
    <w:p w14:paraId="3B5C3977" w14:textId="36A1599A"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lastRenderedPageBreak/>
        <w:t>Центр чтения детей и подростков награждён Дипломом призёра городского конкурса профессионального мастерства «БиблиоПрофи-2024» в номинации «Самое глубокое погружение в тему». МКУ «Слободская городская библиотека им. А. Грина» (май);</w:t>
      </w:r>
    </w:p>
    <w:p w14:paraId="5C1558AE" w14:textId="66F74BEC"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Городилова С. С., Диплом победителя в номинации «</w:t>
      </w:r>
      <w:proofErr w:type="spellStart"/>
      <w:r w:rsidRPr="005C63F8">
        <w:rPr>
          <w:rFonts w:ascii="Times New Roman" w:hAnsi="Times New Roman" w:cs="Times New Roman"/>
          <w:sz w:val="22"/>
          <w:szCs w:val="22"/>
        </w:rPr>
        <w:t>ЭкоЧтение</w:t>
      </w:r>
      <w:proofErr w:type="spellEnd"/>
      <w:r w:rsidRPr="005C63F8">
        <w:rPr>
          <w:rFonts w:ascii="Times New Roman" w:hAnsi="Times New Roman" w:cs="Times New Roman"/>
          <w:sz w:val="22"/>
          <w:szCs w:val="22"/>
        </w:rPr>
        <w:t>» в областном конкурсе «Вятка литературная, экологически культурная». Кировская ордена Почёта государственная универсальная областная научная библиотека им. А.И. Герцена (июль);</w:t>
      </w:r>
    </w:p>
    <w:p w14:paraId="39F7EBDE" w14:textId="38289AEA" w:rsidR="00C93247" w:rsidRPr="005C63F8" w:rsidRDefault="00C93247" w:rsidP="00C93247">
      <w:pPr>
        <w:ind w:firstLine="709"/>
        <w:jc w:val="both"/>
        <w:rPr>
          <w:rFonts w:ascii="Times New Roman" w:hAnsi="Times New Roman" w:cs="Times New Roman"/>
          <w:sz w:val="22"/>
          <w:szCs w:val="22"/>
        </w:rPr>
      </w:pPr>
      <w:bookmarkStart w:id="127" w:name="_Hlk179211404"/>
      <w:r w:rsidRPr="005C63F8">
        <w:rPr>
          <w:rFonts w:ascii="Times New Roman" w:hAnsi="Times New Roman" w:cs="Times New Roman"/>
          <w:sz w:val="22"/>
          <w:szCs w:val="22"/>
        </w:rPr>
        <w:t xml:space="preserve">Бусыгина О. А., </w:t>
      </w:r>
      <w:bookmarkEnd w:id="127"/>
      <w:r w:rsidRPr="005C63F8">
        <w:rPr>
          <w:rFonts w:ascii="Times New Roman" w:hAnsi="Times New Roman" w:cs="Times New Roman"/>
          <w:sz w:val="22"/>
          <w:szCs w:val="22"/>
        </w:rPr>
        <w:t>Дипломом лауреата в номинации «</w:t>
      </w:r>
      <w:proofErr w:type="spellStart"/>
      <w:r w:rsidRPr="005C63F8">
        <w:rPr>
          <w:rFonts w:ascii="Times New Roman" w:hAnsi="Times New Roman" w:cs="Times New Roman"/>
          <w:sz w:val="22"/>
          <w:szCs w:val="22"/>
        </w:rPr>
        <w:t>ЭкоИллюстрация</w:t>
      </w:r>
      <w:proofErr w:type="spellEnd"/>
      <w:r w:rsidRPr="005C63F8">
        <w:rPr>
          <w:rFonts w:ascii="Times New Roman" w:hAnsi="Times New Roman" w:cs="Times New Roman"/>
          <w:sz w:val="22"/>
          <w:szCs w:val="22"/>
        </w:rPr>
        <w:t>» в областном конкурсе «Вятка литературная, экологически культурная». Кировская ордена Почёта государственная универсальная областная научная библиотека им. А.И. Герцена (июль);</w:t>
      </w:r>
    </w:p>
    <w:p w14:paraId="7720899F" w14:textId="08CBD85B" w:rsidR="00C93247" w:rsidRPr="005C63F8" w:rsidRDefault="00C93247" w:rsidP="00C93247">
      <w:pPr>
        <w:ind w:firstLine="709"/>
        <w:jc w:val="both"/>
        <w:rPr>
          <w:rFonts w:ascii="Times New Roman" w:hAnsi="Times New Roman" w:cs="Times New Roman"/>
          <w:sz w:val="22"/>
          <w:szCs w:val="22"/>
        </w:rPr>
      </w:pPr>
      <w:bookmarkStart w:id="128" w:name="_Hlk181718471"/>
      <w:proofErr w:type="spellStart"/>
      <w:r w:rsidRPr="005C63F8">
        <w:rPr>
          <w:rFonts w:ascii="Times New Roman" w:hAnsi="Times New Roman" w:cs="Times New Roman"/>
          <w:sz w:val="22"/>
          <w:szCs w:val="22"/>
        </w:rPr>
        <w:t>Лукоянова</w:t>
      </w:r>
      <w:proofErr w:type="spellEnd"/>
      <w:r w:rsidRPr="005C63F8">
        <w:rPr>
          <w:rFonts w:ascii="Times New Roman" w:hAnsi="Times New Roman" w:cs="Times New Roman"/>
          <w:sz w:val="22"/>
          <w:szCs w:val="22"/>
        </w:rPr>
        <w:t xml:space="preserve"> Е. А., </w:t>
      </w:r>
      <w:bookmarkEnd w:id="128"/>
      <w:r w:rsidRPr="005C63F8">
        <w:rPr>
          <w:rFonts w:ascii="Times New Roman" w:hAnsi="Times New Roman" w:cs="Times New Roman"/>
          <w:sz w:val="22"/>
          <w:szCs w:val="22"/>
        </w:rPr>
        <w:t>Сертификат за участие во Всероссийском Аксаковском диктанте. Ульяновская областная библиотека для детей и юношества имени С. Т. Аксакова (сентябрь);</w:t>
      </w:r>
    </w:p>
    <w:p w14:paraId="364CA122" w14:textId="0F37CA44"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Бусыгина О. А., Сертификат за участие во Всероссийском Аксаковском диктанте. Ульяновская областная библиотека для детей и юношества имени С. Т. Аксакова (сентябрь);</w:t>
      </w:r>
    </w:p>
    <w:p w14:paraId="34CE5F4F" w14:textId="6A5756D0"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Городилова С. С., Сертификат за участие во Всероссийском Аксаковском диктанте. Ульяновская областная библиотека для детей и юношества имени С. Т. Аксакова (сентябрь);</w:t>
      </w:r>
    </w:p>
    <w:p w14:paraId="6C2B17E3" w14:textId="33AA47AC"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Бусыгина О. А., Диплом победителя в Международной просветительской акции «Литературный диктант». Мурманская государственная областная универсальная научная библиотека;</w:t>
      </w:r>
    </w:p>
    <w:p w14:paraId="4C405687" w14:textId="268C70B8"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Бусыгина О. А., Сертификат за участие во Всероссийской акции «Цифровой диктант – 2024». РАЭК (октябрь);</w:t>
      </w:r>
    </w:p>
    <w:p w14:paraId="5B4444A5" w14:textId="74CD1783"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Городилова С. С., Сертификат за участие во Всероссийской акции «Цифровой диктант – 2024». РАЭК (октябрь);</w:t>
      </w:r>
    </w:p>
    <w:p w14:paraId="650A5258" w14:textId="7B0BE02B" w:rsidR="00C93247" w:rsidRPr="005C63F8" w:rsidRDefault="00C93247" w:rsidP="00C93247">
      <w:pPr>
        <w:ind w:firstLine="709"/>
        <w:jc w:val="both"/>
        <w:rPr>
          <w:rFonts w:ascii="Times New Roman" w:hAnsi="Times New Roman" w:cs="Times New Roman"/>
          <w:sz w:val="22"/>
          <w:szCs w:val="22"/>
        </w:rPr>
      </w:pPr>
      <w:bookmarkStart w:id="129" w:name="_Hlk184724668"/>
      <w:proofErr w:type="spellStart"/>
      <w:r w:rsidRPr="005C63F8">
        <w:rPr>
          <w:rFonts w:ascii="Times New Roman" w:hAnsi="Times New Roman" w:cs="Times New Roman"/>
          <w:sz w:val="22"/>
          <w:szCs w:val="22"/>
        </w:rPr>
        <w:t>Лукоянова</w:t>
      </w:r>
      <w:proofErr w:type="spellEnd"/>
      <w:r w:rsidRPr="005C63F8">
        <w:rPr>
          <w:rFonts w:ascii="Times New Roman" w:hAnsi="Times New Roman" w:cs="Times New Roman"/>
          <w:sz w:val="22"/>
          <w:szCs w:val="22"/>
        </w:rPr>
        <w:t xml:space="preserve"> Е. А., </w:t>
      </w:r>
      <w:bookmarkEnd w:id="129"/>
      <w:r w:rsidRPr="005C63F8">
        <w:rPr>
          <w:rFonts w:ascii="Times New Roman" w:hAnsi="Times New Roman" w:cs="Times New Roman"/>
          <w:sz w:val="22"/>
          <w:szCs w:val="22"/>
        </w:rPr>
        <w:t>Сертификат за участие во Всероссийской акции «Цифровой диктант – 2024». РАЭК (октябрь);</w:t>
      </w:r>
    </w:p>
    <w:p w14:paraId="5805E318" w14:textId="11A3BAE6" w:rsidR="00C93247" w:rsidRPr="005C63F8" w:rsidRDefault="00C93247" w:rsidP="00C93247">
      <w:pPr>
        <w:ind w:firstLine="709"/>
        <w:jc w:val="both"/>
        <w:rPr>
          <w:rFonts w:ascii="Times New Roman" w:hAnsi="Times New Roman" w:cs="Times New Roman"/>
          <w:sz w:val="22"/>
          <w:szCs w:val="22"/>
        </w:rPr>
      </w:pPr>
      <w:bookmarkStart w:id="130" w:name="_Hlk184724714"/>
      <w:r w:rsidRPr="005C63F8">
        <w:rPr>
          <w:rFonts w:ascii="Times New Roman" w:hAnsi="Times New Roman" w:cs="Times New Roman"/>
          <w:sz w:val="22"/>
          <w:szCs w:val="22"/>
        </w:rPr>
        <w:t xml:space="preserve">Рублева Н. С., </w:t>
      </w:r>
      <w:bookmarkEnd w:id="130"/>
      <w:r w:rsidRPr="005C63F8">
        <w:rPr>
          <w:rFonts w:ascii="Times New Roman" w:hAnsi="Times New Roman" w:cs="Times New Roman"/>
          <w:sz w:val="22"/>
          <w:szCs w:val="22"/>
        </w:rPr>
        <w:t>Сертификат за участие во Всероссийской акции «Цифровой диктант – 2024». РАЭК (октябрь);</w:t>
      </w:r>
    </w:p>
    <w:p w14:paraId="74E5E37C" w14:textId="5145C4F9"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Бусыгина О. А., </w:t>
      </w:r>
      <w:bookmarkStart w:id="131" w:name="_Hlk184724629"/>
      <w:r w:rsidRPr="005C63F8">
        <w:rPr>
          <w:rFonts w:ascii="Times New Roman" w:hAnsi="Times New Roman" w:cs="Times New Roman"/>
          <w:sz w:val="22"/>
          <w:szCs w:val="22"/>
        </w:rPr>
        <w:t xml:space="preserve">Диплом </w:t>
      </w:r>
      <w:r w:rsidRPr="005C63F8">
        <w:rPr>
          <w:rFonts w:ascii="Times New Roman" w:hAnsi="Times New Roman" w:cs="Times New Roman"/>
          <w:sz w:val="22"/>
          <w:szCs w:val="22"/>
          <w:lang w:val="en-US"/>
        </w:rPr>
        <w:t>II</w:t>
      </w:r>
      <w:r w:rsidRPr="005C63F8">
        <w:rPr>
          <w:rFonts w:ascii="Times New Roman" w:hAnsi="Times New Roman" w:cs="Times New Roman"/>
          <w:sz w:val="22"/>
          <w:szCs w:val="22"/>
        </w:rPr>
        <w:t xml:space="preserve"> степени за участие во Всероссийской акции «</w:t>
      </w:r>
      <w:proofErr w:type="spellStart"/>
      <w:r w:rsidRPr="005C63F8">
        <w:rPr>
          <w:rFonts w:ascii="Times New Roman" w:hAnsi="Times New Roman" w:cs="Times New Roman"/>
          <w:sz w:val="22"/>
          <w:szCs w:val="22"/>
        </w:rPr>
        <w:t>Экодиктант</w:t>
      </w:r>
      <w:proofErr w:type="spellEnd"/>
      <w:r w:rsidRPr="005C63F8">
        <w:rPr>
          <w:rFonts w:ascii="Times New Roman" w:hAnsi="Times New Roman" w:cs="Times New Roman"/>
          <w:sz w:val="22"/>
          <w:szCs w:val="22"/>
        </w:rPr>
        <w:t>».  АНО «Равноправие», ООД «Ангел-</w:t>
      </w:r>
      <w:proofErr w:type="spellStart"/>
      <w:r w:rsidRPr="005C63F8">
        <w:rPr>
          <w:rFonts w:ascii="Times New Roman" w:hAnsi="Times New Roman" w:cs="Times New Roman"/>
          <w:sz w:val="22"/>
          <w:szCs w:val="22"/>
        </w:rPr>
        <w:t>ДетствоХранитель</w:t>
      </w:r>
      <w:proofErr w:type="spellEnd"/>
      <w:r w:rsidRPr="005C63F8">
        <w:rPr>
          <w:rFonts w:ascii="Times New Roman" w:hAnsi="Times New Roman" w:cs="Times New Roman"/>
          <w:sz w:val="22"/>
          <w:szCs w:val="22"/>
        </w:rPr>
        <w:t>», ФГБОУ ДО ФЦДО (декабрь);</w:t>
      </w:r>
    </w:p>
    <w:bookmarkEnd w:id="131"/>
    <w:p w14:paraId="32550F19" w14:textId="7CA25FDE"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Городилова С. С., </w:t>
      </w:r>
      <w:bookmarkStart w:id="132" w:name="_Hlk184724686"/>
      <w:r w:rsidRPr="005C63F8">
        <w:rPr>
          <w:rFonts w:ascii="Times New Roman" w:hAnsi="Times New Roman" w:cs="Times New Roman"/>
          <w:sz w:val="22"/>
          <w:szCs w:val="22"/>
        </w:rPr>
        <w:t>Диплом II степени за участие во Всероссийской акции «</w:t>
      </w:r>
      <w:proofErr w:type="spellStart"/>
      <w:r w:rsidRPr="005C63F8">
        <w:rPr>
          <w:rFonts w:ascii="Times New Roman" w:hAnsi="Times New Roman" w:cs="Times New Roman"/>
          <w:sz w:val="22"/>
          <w:szCs w:val="22"/>
        </w:rPr>
        <w:t>Экодиктант</w:t>
      </w:r>
      <w:proofErr w:type="spellEnd"/>
      <w:r w:rsidRPr="005C63F8">
        <w:rPr>
          <w:rFonts w:ascii="Times New Roman" w:hAnsi="Times New Roman" w:cs="Times New Roman"/>
          <w:sz w:val="22"/>
          <w:szCs w:val="22"/>
        </w:rPr>
        <w:t>».  АНО «Равноправие», ООД «Ангел-</w:t>
      </w:r>
      <w:proofErr w:type="spellStart"/>
      <w:r w:rsidRPr="005C63F8">
        <w:rPr>
          <w:rFonts w:ascii="Times New Roman" w:hAnsi="Times New Roman" w:cs="Times New Roman"/>
          <w:sz w:val="22"/>
          <w:szCs w:val="22"/>
        </w:rPr>
        <w:t>ДетствоХранитель</w:t>
      </w:r>
      <w:proofErr w:type="spellEnd"/>
      <w:r w:rsidRPr="005C63F8">
        <w:rPr>
          <w:rFonts w:ascii="Times New Roman" w:hAnsi="Times New Roman" w:cs="Times New Roman"/>
          <w:sz w:val="22"/>
          <w:szCs w:val="22"/>
        </w:rPr>
        <w:t>», ФГБОУ ДО ФЦДО (декабрь);</w:t>
      </w:r>
    </w:p>
    <w:bookmarkEnd w:id="132"/>
    <w:p w14:paraId="04310016" w14:textId="7C44B890" w:rsidR="00C93247" w:rsidRPr="005C63F8" w:rsidRDefault="00C93247" w:rsidP="00C93247">
      <w:pPr>
        <w:ind w:firstLine="709"/>
        <w:jc w:val="both"/>
        <w:rPr>
          <w:rFonts w:ascii="Times New Roman" w:hAnsi="Times New Roman" w:cs="Times New Roman"/>
          <w:sz w:val="22"/>
          <w:szCs w:val="22"/>
        </w:rPr>
      </w:pPr>
      <w:proofErr w:type="spellStart"/>
      <w:r w:rsidRPr="005C63F8">
        <w:rPr>
          <w:rFonts w:ascii="Times New Roman" w:hAnsi="Times New Roman" w:cs="Times New Roman"/>
          <w:sz w:val="22"/>
          <w:szCs w:val="22"/>
        </w:rPr>
        <w:t>Лукоянова</w:t>
      </w:r>
      <w:proofErr w:type="spellEnd"/>
      <w:r w:rsidRPr="005C63F8">
        <w:rPr>
          <w:rFonts w:ascii="Times New Roman" w:hAnsi="Times New Roman" w:cs="Times New Roman"/>
          <w:sz w:val="22"/>
          <w:szCs w:val="22"/>
        </w:rPr>
        <w:t xml:space="preserve"> Е. А., </w:t>
      </w:r>
      <w:bookmarkStart w:id="133" w:name="_Hlk184724726"/>
      <w:r w:rsidRPr="005C63F8">
        <w:rPr>
          <w:rFonts w:ascii="Times New Roman" w:hAnsi="Times New Roman" w:cs="Times New Roman"/>
          <w:sz w:val="22"/>
          <w:szCs w:val="22"/>
        </w:rPr>
        <w:t>Диплом II степени за участие во Всероссийской акции «</w:t>
      </w:r>
      <w:proofErr w:type="spellStart"/>
      <w:r w:rsidRPr="005C63F8">
        <w:rPr>
          <w:rFonts w:ascii="Times New Roman" w:hAnsi="Times New Roman" w:cs="Times New Roman"/>
          <w:sz w:val="22"/>
          <w:szCs w:val="22"/>
        </w:rPr>
        <w:t>Экодиктант</w:t>
      </w:r>
      <w:proofErr w:type="spellEnd"/>
      <w:r w:rsidRPr="005C63F8">
        <w:rPr>
          <w:rFonts w:ascii="Times New Roman" w:hAnsi="Times New Roman" w:cs="Times New Roman"/>
          <w:sz w:val="22"/>
          <w:szCs w:val="22"/>
        </w:rPr>
        <w:t>».  АНО «Равноправие», ООД «Ангел-</w:t>
      </w:r>
      <w:proofErr w:type="spellStart"/>
      <w:r w:rsidRPr="005C63F8">
        <w:rPr>
          <w:rFonts w:ascii="Times New Roman" w:hAnsi="Times New Roman" w:cs="Times New Roman"/>
          <w:sz w:val="22"/>
          <w:szCs w:val="22"/>
        </w:rPr>
        <w:t>ДетствоХранитель</w:t>
      </w:r>
      <w:proofErr w:type="spellEnd"/>
      <w:r w:rsidRPr="005C63F8">
        <w:rPr>
          <w:rFonts w:ascii="Times New Roman" w:hAnsi="Times New Roman" w:cs="Times New Roman"/>
          <w:sz w:val="22"/>
          <w:szCs w:val="22"/>
        </w:rPr>
        <w:t>», ФГБОУ ДО ФЦДО (декабрь);</w:t>
      </w:r>
    </w:p>
    <w:bookmarkEnd w:id="133"/>
    <w:p w14:paraId="66DD02D6" w14:textId="73696252"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Рублева Н. С., Диплом II степени за участие во Всероссийской акции «</w:t>
      </w:r>
      <w:proofErr w:type="spellStart"/>
      <w:r w:rsidRPr="005C63F8">
        <w:rPr>
          <w:rFonts w:ascii="Times New Roman" w:hAnsi="Times New Roman" w:cs="Times New Roman"/>
          <w:sz w:val="22"/>
          <w:szCs w:val="22"/>
        </w:rPr>
        <w:t>Экодиктант</w:t>
      </w:r>
      <w:proofErr w:type="spellEnd"/>
      <w:r w:rsidRPr="005C63F8">
        <w:rPr>
          <w:rFonts w:ascii="Times New Roman" w:hAnsi="Times New Roman" w:cs="Times New Roman"/>
          <w:sz w:val="22"/>
          <w:szCs w:val="22"/>
        </w:rPr>
        <w:t>».  АНО «Равноправие», ООД «Ангел-</w:t>
      </w:r>
      <w:proofErr w:type="spellStart"/>
      <w:r w:rsidRPr="005C63F8">
        <w:rPr>
          <w:rFonts w:ascii="Times New Roman" w:hAnsi="Times New Roman" w:cs="Times New Roman"/>
          <w:sz w:val="22"/>
          <w:szCs w:val="22"/>
        </w:rPr>
        <w:t>ДетствоХранитель</w:t>
      </w:r>
      <w:proofErr w:type="spellEnd"/>
      <w:r w:rsidRPr="005C63F8">
        <w:rPr>
          <w:rFonts w:ascii="Times New Roman" w:hAnsi="Times New Roman" w:cs="Times New Roman"/>
          <w:sz w:val="22"/>
          <w:szCs w:val="22"/>
        </w:rPr>
        <w:t>», ФГБОУ ДО ФЦДО (декабрь);</w:t>
      </w:r>
    </w:p>
    <w:p w14:paraId="47C2CA72" w14:textId="2CEDE74A" w:rsidR="00C93247" w:rsidRPr="005C63F8" w:rsidRDefault="00C93247" w:rsidP="00C93247">
      <w:pPr>
        <w:ind w:firstLine="709"/>
        <w:jc w:val="both"/>
        <w:rPr>
          <w:rFonts w:ascii="Times New Roman" w:hAnsi="Times New Roman" w:cs="Times New Roman"/>
          <w:sz w:val="22"/>
          <w:szCs w:val="22"/>
        </w:rPr>
      </w:pPr>
      <w:bookmarkStart w:id="134" w:name="_Hlk185329382"/>
      <w:r w:rsidRPr="005C63F8">
        <w:rPr>
          <w:rFonts w:ascii="Times New Roman" w:hAnsi="Times New Roman" w:cs="Times New Roman"/>
          <w:sz w:val="22"/>
          <w:szCs w:val="22"/>
        </w:rPr>
        <w:t xml:space="preserve">Бусыгина О. А., </w:t>
      </w:r>
      <w:bookmarkStart w:id="135" w:name="_Hlk184724908"/>
      <w:bookmarkEnd w:id="134"/>
      <w:r w:rsidRPr="005C63F8">
        <w:rPr>
          <w:rFonts w:ascii="Times New Roman" w:hAnsi="Times New Roman" w:cs="Times New Roman"/>
          <w:sz w:val="22"/>
          <w:szCs w:val="22"/>
        </w:rPr>
        <w:t>Сертификат за участие в Международной акции «Тест по истории Великой Отечественной войны». Молодёжный парламент Государственной Думы Федерального Собрания РФ (декабрь);</w:t>
      </w:r>
    </w:p>
    <w:bookmarkEnd w:id="135"/>
    <w:p w14:paraId="16DD572D" w14:textId="3DCED355"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Городилова С. С., </w:t>
      </w:r>
      <w:bookmarkStart w:id="136" w:name="_Hlk184724934"/>
      <w:r w:rsidRPr="005C63F8">
        <w:rPr>
          <w:rFonts w:ascii="Times New Roman" w:hAnsi="Times New Roman" w:cs="Times New Roman"/>
          <w:sz w:val="22"/>
          <w:szCs w:val="22"/>
        </w:rPr>
        <w:t>Сертификат за участие в Международной акции «Тест по истории Великой Отечественной войны». Молодёжный парламент Государственной Думы Федерального Собрания РФ (декабрь);</w:t>
      </w:r>
    </w:p>
    <w:bookmarkEnd w:id="136"/>
    <w:p w14:paraId="44661212" w14:textId="428E285D" w:rsidR="00C93247" w:rsidRPr="005C63F8" w:rsidRDefault="00C93247" w:rsidP="00C93247">
      <w:pPr>
        <w:ind w:firstLine="709"/>
        <w:jc w:val="both"/>
        <w:rPr>
          <w:rFonts w:ascii="Times New Roman" w:hAnsi="Times New Roman" w:cs="Times New Roman"/>
          <w:sz w:val="22"/>
          <w:szCs w:val="22"/>
        </w:rPr>
      </w:pPr>
      <w:proofErr w:type="spellStart"/>
      <w:r w:rsidRPr="005C63F8">
        <w:rPr>
          <w:rFonts w:ascii="Times New Roman" w:hAnsi="Times New Roman" w:cs="Times New Roman"/>
          <w:sz w:val="22"/>
          <w:szCs w:val="22"/>
        </w:rPr>
        <w:t>Лукоянова</w:t>
      </w:r>
      <w:proofErr w:type="spellEnd"/>
      <w:r w:rsidRPr="005C63F8">
        <w:rPr>
          <w:rFonts w:ascii="Times New Roman" w:hAnsi="Times New Roman" w:cs="Times New Roman"/>
          <w:sz w:val="22"/>
          <w:szCs w:val="22"/>
        </w:rPr>
        <w:t xml:space="preserve"> Е. А., </w:t>
      </w:r>
      <w:bookmarkStart w:id="137" w:name="_Hlk184724960"/>
      <w:r w:rsidRPr="005C63F8">
        <w:rPr>
          <w:rFonts w:ascii="Times New Roman" w:hAnsi="Times New Roman" w:cs="Times New Roman"/>
          <w:sz w:val="22"/>
          <w:szCs w:val="22"/>
        </w:rPr>
        <w:t>Сертификат за участие в Международной акции «Тест по истории Великой Отечественной войны». Молодёжный парламент Государственной Думы Федерального Собрания РФ (декабрь);</w:t>
      </w:r>
    </w:p>
    <w:bookmarkEnd w:id="137"/>
    <w:p w14:paraId="1AD00346" w14:textId="62AF525F"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Рублева Н. С., Сертификат за участие в Международной акции «Тест по истории Великой Отечественной войны». Молодёжный парламент Государственной Думы Федерального Собрания РФ (декабрь);</w:t>
      </w:r>
    </w:p>
    <w:p w14:paraId="391A59E4" w14:textId="7AF7F780" w:rsidR="00C93247" w:rsidRPr="005C63F8" w:rsidRDefault="00C93247" w:rsidP="00C93247">
      <w:pPr>
        <w:ind w:firstLine="709"/>
        <w:jc w:val="both"/>
        <w:rPr>
          <w:rFonts w:ascii="Times New Roman" w:hAnsi="Times New Roman" w:cs="Times New Roman"/>
          <w:sz w:val="22"/>
          <w:szCs w:val="22"/>
        </w:rPr>
      </w:pPr>
      <w:proofErr w:type="spellStart"/>
      <w:r w:rsidRPr="005C63F8">
        <w:rPr>
          <w:rFonts w:ascii="Times New Roman" w:hAnsi="Times New Roman" w:cs="Times New Roman"/>
          <w:sz w:val="22"/>
          <w:szCs w:val="22"/>
        </w:rPr>
        <w:t>Лукоянова</w:t>
      </w:r>
      <w:proofErr w:type="spellEnd"/>
      <w:r w:rsidRPr="005C63F8">
        <w:rPr>
          <w:rFonts w:ascii="Times New Roman" w:hAnsi="Times New Roman" w:cs="Times New Roman"/>
          <w:sz w:val="22"/>
          <w:szCs w:val="22"/>
        </w:rPr>
        <w:t xml:space="preserve"> Е. А., </w:t>
      </w:r>
      <w:bookmarkStart w:id="138" w:name="_Hlk185329336"/>
      <w:r w:rsidRPr="005C63F8">
        <w:rPr>
          <w:rFonts w:ascii="Times New Roman" w:hAnsi="Times New Roman" w:cs="Times New Roman"/>
          <w:sz w:val="22"/>
          <w:szCs w:val="22"/>
        </w:rPr>
        <w:t>Диплом призёра за участие V Международном конкурсе-акции «</w:t>
      </w:r>
      <w:proofErr w:type="spellStart"/>
      <w:r w:rsidRPr="005C63F8">
        <w:rPr>
          <w:rFonts w:ascii="Times New Roman" w:hAnsi="Times New Roman" w:cs="Times New Roman"/>
          <w:sz w:val="22"/>
          <w:szCs w:val="22"/>
        </w:rPr>
        <w:t>Гриновская</w:t>
      </w:r>
      <w:proofErr w:type="spellEnd"/>
      <w:r w:rsidRPr="005C63F8">
        <w:rPr>
          <w:rFonts w:ascii="Times New Roman" w:hAnsi="Times New Roman" w:cs="Times New Roman"/>
          <w:sz w:val="22"/>
          <w:szCs w:val="22"/>
        </w:rPr>
        <w:t xml:space="preserve"> регата». Организатор: ООО «АССУЛ», Республика Крым (декабрь);</w:t>
      </w:r>
    </w:p>
    <w:bookmarkEnd w:id="138"/>
    <w:p w14:paraId="42F741EA" w14:textId="15DEE669" w:rsidR="00C93247" w:rsidRPr="005C63F8"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Городилова С. С., </w:t>
      </w:r>
      <w:bookmarkStart w:id="139" w:name="_Hlk185329413"/>
      <w:r w:rsidRPr="005C63F8">
        <w:rPr>
          <w:rFonts w:ascii="Times New Roman" w:hAnsi="Times New Roman" w:cs="Times New Roman"/>
          <w:sz w:val="22"/>
          <w:szCs w:val="22"/>
        </w:rPr>
        <w:t>Диплом призёра за участие V Международном конкурсе-акции «</w:t>
      </w:r>
      <w:proofErr w:type="spellStart"/>
      <w:r w:rsidRPr="005C63F8">
        <w:rPr>
          <w:rFonts w:ascii="Times New Roman" w:hAnsi="Times New Roman" w:cs="Times New Roman"/>
          <w:sz w:val="22"/>
          <w:szCs w:val="22"/>
        </w:rPr>
        <w:t>Гриновская</w:t>
      </w:r>
      <w:proofErr w:type="spellEnd"/>
      <w:r w:rsidRPr="005C63F8">
        <w:rPr>
          <w:rFonts w:ascii="Times New Roman" w:hAnsi="Times New Roman" w:cs="Times New Roman"/>
          <w:sz w:val="22"/>
          <w:szCs w:val="22"/>
        </w:rPr>
        <w:t xml:space="preserve"> регата». Организатор: ООО «АССУЛ», Республика Крым (декабрь);</w:t>
      </w:r>
    </w:p>
    <w:bookmarkEnd w:id="139"/>
    <w:p w14:paraId="79BA1517" w14:textId="63B69B57" w:rsidR="00750E4C" w:rsidRDefault="00C93247"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Бусыгина О. А., Диплом призёра за участие V Международном конкурсе-акции «</w:t>
      </w:r>
      <w:proofErr w:type="spellStart"/>
      <w:r w:rsidRPr="005C63F8">
        <w:rPr>
          <w:rFonts w:ascii="Times New Roman" w:hAnsi="Times New Roman" w:cs="Times New Roman"/>
          <w:sz w:val="22"/>
          <w:szCs w:val="22"/>
        </w:rPr>
        <w:t>Гриновская</w:t>
      </w:r>
      <w:proofErr w:type="spellEnd"/>
      <w:r w:rsidRPr="005C63F8">
        <w:rPr>
          <w:rFonts w:ascii="Times New Roman" w:hAnsi="Times New Roman" w:cs="Times New Roman"/>
          <w:sz w:val="22"/>
          <w:szCs w:val="22"/>
        </w:rPr>
        <w:t xml:space="preserve"> регата». Организатор: ООО «АССУЛ», Республика Крым (декабрь).</w:t>
      </w:r>
    </w:p>
    <w:p w14:paraId="1421A2C6" w14:textId="77777777" w:rsidR="00292164" w:rsidRPr="00292164" w:rsidRDefault="00292164" w:rsidP="00292164">
      <w:pPr>
        <w:autoSpaceDE w:val="0"/>
        <w:autoSpaceDN w:val="0"/>
        <w:adjustRightInd w:val="0"/>
        <w:ind w:firstLine="709"/>
        <w:jc w:val="both"/>
        <w:rPr>
          <w:rFonts w:ascii="Times New Roman" w:hAnsi="Times New Roman" w:cs="Times New Roman"/>
          <w:bCs/>
          <w:sz w:val="22"/>
          <w:szCs w:val="22"/>
        </w:rPr>
      </w:pPr>
      <w:r w:rsidRPr="00292164">
        <w:rPr>
          <w:rFonts w:ascii="Times New Roman" w:hAnsi="Times New Roman" w:cs="Times New Roman"/>
          <w:bCs/>
          <w:sz w:val="22"/>
          <w:szCs w:val="22"/>
        </w:rPr>
        <w:t xml:space="preserve">11 января 2024 года Н.В. Лихачевой вручена </w:t>
      </w:r>
      <w:r w:rsidRPr="00292164">
        <w:rPr>
          <w:rFonts w:ascii="Times New Roman" w:hAnsi="Times New Roman" w:cs="Times New Roman"/>
          <w:b/>
          <w:bCs/>
          <w:sz w:val="22"/>
          <w:szCs w:val="22"/>
        </w:rPr>
        <w:t>Благодарность Слободской районной организации ветеранов</w:t>
      </w:r>
      <w:r w:rsidRPr="00292164">
        <w:rPr>
          <w:rFonts w:ascii="Times New Roman" w:hAnsi="Times New Roman" w:cs="Times New Roman"/>
          <w:bCs/>
          <w:sz w:val="22"/>
          <w:szCs w:val="22"/>
        </w:rPr>
        <w:t xml:space="preserve"> «за большой личный вклад в организацию познавательной и досуговой деятельности людей старшего возраста и в связи с 25-летием со дня создания клуба «Золотой возраст». </w:t>
      </w:r>
    </w:p>
    <w:p w14:paraId="696E5281" w14:textId="77777777" w:rsidR="00292164" w:rsidRPr="00292164" w:rsidRDefault="00292164" w:rsidP="00292164">
      <w:pPr>
        <w:autoSpaceDE w:val="0"/>
        <w:autoSpaceDN w:val="0"/>
        <w:adjustRightInd w:val="0"/>
        <w:ind w:firstLine="709"/>
        <w:jc w:val="both"/>
        <w:rPr>
          <w:rFonts w:ascii="Times New Roman" w:hAnsi="Times New Roman" w:cs="Times New Roman"/>
          <w:sz w:val="22"/>
          <w:szCs w:val="22"/>
        </w:rPr>
      </w:pPr>
      <w:r w:rsidRPr="00292164">
        <w:rPr>
          <w:rFonts w:ascii="Times New Roman" w:hAnsi="Times New Roman" w:cs="Times New Roman"/>
          <w:sz w:val="22"/>
          <w:szCs w:val="22"/>
        </w:rPr>
        <w:t xml:space="preserve">В январе 2024 года сотрудники Центра приняли участие в </w:t>
      </w:r>
      <w:r w:rsidRPr="00292164">
        <w:rPr>
          <w:rFonts w:ascii="Times New Roman" w:hAnsi="Times New Roman" w:cs="Times New Roman"/>
          <w:b/>
          <w:sz w:val="22"/>
          <w:szCs w:val="22"/>
        </w:rPr>
        <w:t>сетевой Межрегиональной Акции «Неукротимый город»,</w:t>
      </w:r>
      <w:r w:rsidRPr="00292164">
        <w:rPr>
          <w:rFonts w:ascii="Times New Roman" w:hAnsi="Times New Roman" w:cs="Times New Roman"/>
          <w:sz w:val="22"/>
          <w:szCs w:val="22"/>
        </w:rPr>
        <w:t xml:space="preserve"> посвященной 80-летию со времени полного освобождения Ленинграда от </w:t>
      </w:r>
      <w:r w:rsidRPr="00292164">
        <w:rPr>
          <w:rFonts w:ascii="Times New Roman" w:hAnsi="Times New Roman" w:cs="Times New Roman"/>
          <w:sz w:val="22"/>
          <w:szCs w:val="22"/>
        </w:rPr>
        <w:lastRenderedPageBreak/>
        <w:t>фашистской блокады. Организатор акции – МКУК «Оричевская районная ЦБС». Получен Сертификат.</w:t>
      </w:r>
    </w:p>
    <w:p w14:paraId="48601121" w14:textId="77777777" w:rsidR="00292164" w:rsidRPr="00292164" w:rsidRDefault="00292164" w:rsidP="00292164">
      <w:pPr>
        <w:pStyle w:val="Default"/>
        <w:tabs>
          <w:tab w:val="left" w:pos="7655"/>
        </w:tabs>
        <w:ind w:firstLine="709"/>
        <w:jc w:val="both"/>
        <w:rPr>
          <w:color w:val="auto"/>
          <w:sz w:val="22"/>
          <w:szCs w:val="22"/>
        </w:rPr>
      </w:pPr>
      <w:r w:rsidRPr="00292164">
        <w:rPr>
          <w:color w:val="auto"/>
          <w:sz w:val="22"/>
          <w:szCs w:val="22"/>
        </w:rPr>
        <w:t xml:space="preserve">В марте 2024 года сотрудники Центра приняли участие в </w:t>
      </w:r>
      <w:r w:rsidRPr="00292164">
        <w:rPr>
          <w:b/>
          <w:color w:val="auto"/>
          <w:sz w:val="22"/>
          <w:szCs w:val="22"/>
        </w:rPr>
        <w:t>сетевой акции «Поэзия нам дарит красоту»,</w:t>
      </w:r>
      <w:r w:rsidRPr="00292164">
        <w:rPr>
          <w:color w:val="auto"/>
          <w:sz w:val="22"/>
          <w:szCs w:val="22"/>
        </w:rPr>
        <w:t xml:space="preserve"> посвящённой Всемирному дню поэзии. Организатор акции – методико-библиографической работы Оричевской центральной районной библиотеки им. Л. </w:t>
      </w:r>
      <w:proofErr w:type="spellStart"/>
      <w:r w:rsidRPr="00292164">
        <w:rPr>
          <w:color w:val="auto"/>
          <w:sz w:val="22"/>
          <w:szCs w:val="22"/>
        </w:rPr>
        <w:t>Ишутиновой</w:t>
      </w:r>
      <w:proofErr w:type="spellEnd"/>
      <w:r w:rsidRPr="00292164">
        <w:rPr>
          <w:color w:val="auto"/>
          <w:sz w:val="22"/>
          <w:szCs w:val="22"/>
        </w:rPr>
        <w:t xml:space="preserve"> МКУК «Оричевская центральная районная ЦБС Кировской области. Получены Сертификаты.</w:t>
      </w:r>
    </w:p>
    <w:p w14:paraId="287DF8E7" w14:textId="77777777" w:rsidR="00292164" w:rsidRPr="00292164" w:rsidRDefault="00292164" w:rsidP="00292164">
      <w:pPr>
        <w:ind w:firstLine="709"/>
        <w:jc w:val="both"/>
        <w:rPr>
          <w:rFonts w:ascii="Times New Roman" w:hAnsi="Times New Roman" w:cs="Times New Roman"/>
          <w:sz w:val="22"/>
          <w:szCs w:val="22"/>
        </w:rPr>
      </w:pPr>
      <w:r w:rsidRPr="00292164">
        <w:rPr>
          <w:rFonts w:ascii="Times New Roman" w:hAnsi="Times New Roman" w:cs="Times New Roman"/>
          <w:sz w:val="22"/>
          <w:szCs w:val="22"/>
        </w:rPr>
        <w:t xml:space="preserve">Заведующей Центром Н. В. Лихачевой </w:t>
      </w:r>
      <w:r w:rsidRPr="00292164">
        <w:rPr>
          <w:rFonts w:ascii="Times New Roman" w:hAnsi="Times New Roman" w:cs="Times New Roman"/>
          <w:b/>
          <w:sz w:val="22"/>
          <w:szCs w:val="22"/>
        </w:rPr>
        <w:t>Благодарственное письмо</w:t>
      </w:r>
      <w:r w:rsidRPr="00292164">
        <w:rPr>
          <w:rFonts w:ascii="Times New Roman" w:hAnsi="Times New Roman" w:cs="Times New Roman"/>
          <w:sz w:val="22"/>
          <w:szCs w:val="22"/>
        </w:rPr>
        <w:t xml:space="preserve"> директора Кировской областной научной библиотеки им. А. И. Герцена Натальи Владимировны Стрельниковой. «за подготовку и проведение выездного дня II Всероссийского съезда именных библиотек «Именами славится Россия».</w:t>
      </w:r>
    </w:p>
    <w:p w14:paraId="03C28E90" w14:textId="77777777" w:rsidR="00292164" w:rsidRPr="00292164" w:rsidRDefault="00292164" w:rsidP="00292164">
      <w:pPr>
        <w:ind w:firstLine="709"/>
        <w:jc w:val="both"/>
        <w:rPr>
          <w:rFonts w:ascii="Times New Roman" w:hAnsi="Times New Roman" w:cs="Times New Roman"/>
          <w:sz w:val="22"/>
          <w:szCs w:val="22"/>
        </w:rPr>
      </w:pPr>
      <w:r w:rsidRPr="00292164">
        <w:rPr>
          <w:rFonts w:ascii="Times New Roman" w:hAnsi="Times New Roman" w:cs="Times New Roman"/>
          <w:sz w:val="22"/>
          <w:szCs w:val="22"/>
        </w:rPr>
        <w:t xml:space="preserve">27 мая библиотекарю Центра Людмиле Николаевне </w:t>
      </w:r>
      <w:proofErr w:type="spellStart"/>
      <w:r w:rsidRPr="00292164">
        <w:rPr>
          <w:rFonts w:ascii="Times New Roman" w:hAnsi="Times New Roman" w:cs="Times New Roman"/>
          <w:sz w:val="22"/>
          <w:szCs w:val="22"/>
        </w:rPr>
        <w:t>Слудниковой</w:t>
      </w:r>
      <w:proofErr w:type="spellEnd"/>
      <w:r w:rsidRPr="00292164">
        <w:rPr>
          <w:rFonts w:ascii="Times New Roman" w:hAnsi="Times New Roman" w:cs="Times New Roman"/>
          <w:sz w:val="22"/>
          <w:szCs w:val="22"/>
        </w:rPr>
        <w:t xml:space="preserve"> вручена </w:t>
      </w:r>
      <w:r w:rsidRPr="00292164">
        <w:rPr>
          <w:rFonts w:ascii="Times New Roman" w:hAnsi="Times New Roman" w:cs="Times New Roman"/>
          <w:b/>
          <w:sz w:val="22"/>
          <w:szCs w:val="22"/>
        </w:rPr>
        <w:t xml:space="preserve">Грамота </w:t>
      </w:r>
      <w:r w:rsidRPr="00292164">
        <w:rPr>
          <w:rFonts w:ascii="Times New Roman" w:hAnsi="Times New Roman" w:cs="Times New Roman"/>
          <w:sz w:val="22"/>
          <w:szCs w:val="22"/>
        </w:rPr>
        <w:t>директора МКУ «Слободская городская библиотека им. А. Грина» Л. Я. Елькиной «за добросовестное исполнение должностных обязанностей, инициативность, творческое отношение к труду и в связи с Общероссийским днём библиотек».</w:t>
      </w:r>
    </w:p>
    <w:p w14:paraId="1245A041" w14:textId="3468EE02" w:rsidR="00292164" w:rsidRPr="00292164" w:rsidRDefault="00292164" w:rsidP="00292164">
      <w:pPr>
        <w:widowControl w:val="0"/>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rPr>
      </w:pPr>
      <w:r w:rsidRPr="00292164">
        <w:rPr>
          <w:rFonts w:ascii="Times New Roman" w:hAnsi="Times New Roman" w:cs="Times New Roman"/>
          <w:sz w:val="22"/>
          <w:szCs w:val="22"/>
        </w:rPr>
        <w:t xml:space="preserve">2 ноября заведующей Центром Н.В. Лихачевой была вручена </w:t>
      </w:r>
      <w:r w:rsidRPr="00292164">
        <w:rPr>
          <w:rFonts w:ascii="Times New Roman" w:hAnsi="Times New Roman" w:cs="Times New Roman"/>
          <w:b/>
          <w:sz w:val="22"/>
          <w:szCs w:val="22"/>
        </w:rPr>
        <w:t xml:space="preserve">Почётная грамота </w:t>
      </w:r>
      <w:r w:rsidRPr="00292164">
        <w:rPr>
          <w:rFonts w:ascii="Times New Roman" w:hAnsi="Times New Roman" w:cs="Times New Roman"/>
          <w:sz w:val="22"/>
          <w:szCs w:val="22"/>
        </w:rPr>
        <w:t>Врио военного комиссара г. Слободской, Белохолуницкого, Нагорского и Слободского района Кировской области А.Л. Симонова «За помощь в организации и проведении товарищеских межрайонных военно-спортивных игр «Мы – вместе», посвящённых Дню народного единства.</w:t>
      </w:r>
    </w:p>
    <w:p w14:paraId="05AFAB9A" w14:textId="77777777" w:rsidR="00DD6CF0" w:rsidRPr="00205E68" w:rsidRDefault="00DD6CF0" w:rsidP="00C93247">
      <w:pPr>
        <w:ind w:firstLine="709"/>
        <w:jc w:val="both"/>
        <w:rPr>
          <w:rFonts w:ascii="Times New Roman" w:hAnsi="Times New Roman" w:cs="Times New Roman"/>
          <w:b/>
          <w:sz w:val="22"/>
          <w:szCs w:val="22"/>
        </w:rPr>
      </w:pPr>
    </w:p>
    <w:p w14:paraId="7FFC6E31" w14:textId="3E42D73B" w:rsidR="00DE3561" w:rsidRPr="00DD6CF0" w:rsidRDefault="00DD6CF0" w:rsidP="00DD6CF0">
      <w:pPr>
        <w:pStyle w:val="1"/>
        <w:spacing w:before="0"/>
        <w:ind w:firstLine="709"/>
        <w:jc w:val="both"/>
        <w:rPr>
          <w:rFonts w:ascii="Times New Roman" w:hAnsi="Times New Roman" w:cs="Times New Roman"/>
          <w:b/>
          <w:color w:val="auto"/>
          <w:sz w:val="22"/>
          <w:szCs w:val="22"/>
        </w:rPr>
      </w:pPr>
      <w:bookmarkStart w:id="140" w:name="_Toc187402612"/>
      <w:r w:rsidRPr="00205E68">
        <w:rPr>
          <w:rFonts w:ascii="Times New Roman" w:hAnsi="Times New Roman" w:cs="Times New Roman"/>
          <w:b/>
          <w:color w:val="auto"/>
          <w:sz w:val="22"/>
          <w:szCs w:val="22"/>
        </w:rPr>
        <w:t>12</w:t>
      </w:r>
      <w:r w:rsidR="0022466A" w:rsidRPr="00DD6CF0">
        <w:rPr>
          <w:rFonts w:ascii="Times New Roman" w:hAnsi="Times New Roman" w:cs="Times New Roman"/>
          <w:b/>
          <w:color w:val="auto"/>
          <w:sz w:val="22"/>
          <w:szCs w:val="22"/>
        </w:rPr>
        <w:t>. Материально-техническая база</w:t>
      </w:r>
      <w:bookmarkEnd w:id="140"/>
    </w:p>
    <w:p w14:paraId="121C5D71" w14:textId="77777777" w:rsidR="00DE3561" w:rsidRPr="005C63F8" w:rsidRDefault="00DE3561" w:rsidP="00C93247">
      <w:pPr>
        <w:suppressAutoHyphens w:val="0"/>
        <w:ind w:firstLine="709"/>
        <w:jc w:val="both"/>
        <w:rPr>
          <w:rFonts w:ascii="Times New Roman" w:hAnsi="Times New Roman" w:cs="Times New Roman"/>
          <w:i/>
          <w:sz w:val="22"/>
          <w:szCs w:val="22"/>
        </w:rPr>
      </w:pPr>
      <w:r w:rsidRPr="005C63F8">
        <w:rPr>
          <w:rFonts w:ascii="Times New Roman" w:hAnsi="Times New Roman" w:cs="Times New Roman"/>
          <w:b/>
          <w:i/>
          <w:sz w:val="22"/>
          <w:szCs w:val="22"/>
        </w:rPr>
        <w:t>Укрепление МТБ:</w:t>
      </w:r>
    </w:p>
    <w:p w14:paraId="65397378" w14:textId="77777777" w:rsidR="00DE3561" w:rsidRPr="005C63F8" w:rsidRDefault="00DE3561"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 приобретение книг;</w:t>
      </w:r>
    </w:p>
    <w:p w14:paraId="680F9E01" w14:textId="77777777" w:rsidR="00DE3561" w:rsidRPr="005C63F8" w:rsidRDefault="00DE3561" w:rsidP="00C93247">
      <w:pPr>
        <w:ind w:firstLine="709"/>
        <w:jc w:val="both"/>
        <w:rPr>
          <w:rFonts w:ascii="Times New Roman" w:hAnsi="Times New Roman" w:cs="Times New Roman"/>
          <w:sz w:val="22"/>
          <w:szCs w:val="22"/>
        </w:rPr>
      </w:pPr>
      <w:r w:rsidRPr="005C63F8">
        <w:rPr>
          <w:rFonts w:ascii="Times New Roman" w:hAnsi="Times New Roman" w:cs="Times New Roman"/>
          <w:sz w:val="22"/>
          <w:szCs w:val="22"/>
        </w:rPr>
        <w:t>- приобретение компьютерной техники.</w:t>
      </w:r>
    </w:p>
    <w:p w14:paraId="4A612A91" w14:textId="2A347243" w:rsidR="000F4C84" w:rsidRPr="005C63F8" w:rsidRDefault="00512ACD" w:rsidP="000F4C84">
      <w:pPr>
        <w:ind w:firstLine="709"/>
        <w:jc w:val="both"/>
        <w:rPr>
          <w:rFonts w:ascii="Times New Roman" w:eastAsia="Calibri" w:hAnsi="Times New Roman" w:cs="Times New Roman"/>
          <w:sz w:val="22"/>
          <w:szCs w:val="22"/>
        </w:rPr>
      </w:pPr>
      <w:r w:rsidRPr="005C63F8">
        <w:rPr>
          <w:rFonts w:ascii="Times New Roman" w:eastAsia="Calibri" w:hAnsi="Times New Roman" w:cs="Times New Roman"/>
          <w:sz w:val="22"/>
          <w:szCs w:val="22"/>
        </w:rPr>
        <w:t>В рамках</w:t>
      </w:r>
      <w:r w:rsidR="00C93247" w:rsidRPr="005C63F8">
        <w:rPr>
          <w:rFonts w:ascii="Times New Roman" w:eastAsia="Calibri" w:hAnsi="Times New Roman" w:cs="Times New Roman"/>
          <w:sz w:val="22"/>
          <w:szCs w:val="22"/>
        </w:rPr>
        <w:t xml:space="preserve"> проекта по созданию молодёжных пространств в Кировской области на базе Центра чтения детей и подростков </w:t>
      </w:r>
      <w:r w:rsidR="000F4C84" w:rsidRPr="005C63F8">
        <w:rPr>
          <w:rFonts w:ascii="Times New Roman" w:eastAsia="Calibri" w:hAnsi="Times New Roman" w:cs="Times New Roman"/>
          <w:sz w:val="22"/>
          <w:szCs w:val="22"/>
        </w:rPr>
        <w:t xml:space="preserve">открылось молодёжное пространство «Отличное место». </w:t>
      </w:r>
      <w:r w:rsidR="005C63F8">
        <w:rPr>
          <w:rFonts w:ascii="Times New Roman" w:eastAsia="Calibri" w:hAnsi="Times New Roman" w:cs="Times New Roman"/>
          <w:sz w:val="22"/>
          <w:szCs w:val="22"/>
        </w:rPr>
        <w:t>Приобретено следующее оборудование: пуфы мобильные на колёсах, скамья-трибуна, стол офисный, стол переговорный модульный, стулья, принтер, ноутбук, проектор, микрофон, акустическая система, микрофонная стойка, сетевой фильтр, микшерный пульт, кабель, комплект настольных развивающих игр, полка навесная модульная.</w:t>
      </w:r>
    </w:p>
    <w:p w14:paraId="5113E716" w14:textId="77777777" w:rsidR="00641A64" w:rsidRPr="005C63F8" w:rsidRDefault="00641A64" w:rsidP="000F4C84">
      <w:pPr>
        <w:ind w:firstLine="709"/>
        <w:jc w:val="both"/>
        <w:rPr>
          <w:rFonts w:ascii="Times New Roman" w:hAnsi="Times New Roman" w:cs="Times New Roman"/>
          <w:sz w:val="22"/>
          <w:szCs w:val="22"/>
        </w:rPr>
      </w:pPr>
    </w:p>
    <w:p w14:paraId="45B37F22" w14:textId="2FB23000" w:rsidR="00320960" w:rsidRPr="00DD6CF0" w:rsidRDefault="00DD6CF0" w:rsidP="00DD6CF0">
      <w:pPr>
        <w:pStyle w:val="1"/>
        <w:spacing w:before="0"/>
        <w:ind w:firstLine="709"/>
        <w:jc w:val="both"/>
        <w:rPr>
          <w:rFonts w:ascii="Times New Roman" w:hAnsi="Times New Roman" w:cs="Times New Roman"/>
          <w:b/>
          <w:color w:val="auto"/>
          <w:sz w:val="22"/>
          <w:szCs w:val="22"/>
        </w:rPr>
      </w:pPr>
      <w:bookmarkStart w:id="141" w:name="_Toc187402613"/>
      <w:r w:rsidRPr="00205E68">
        <w:rPr>
          <w:rFonts w:ascii="Times New Roman" w:hAnsi="Times New Roman" w:cs="Times New Roman"/>
          <w:b/>
          <w:color w:val="auto"/>
          <w:sz w:val="22"/>
          <w:szCs w:val="22"/>
        </w:rPr>
        <w:t>13</w:t>
      </w:r>
      <w:r w:rsidR="006B7FEC" w:rsidRPr="00DD6CF0">
        <w:rPr>
          <w:rFonts w:ascii="Times New Roman" w:hAnsi="Times New Roman" w:cs="Times New Roman"/>
          <w:b/>
          <w:color w:val="auto"/>
          <w:sz w:val="22"/>
          <w:szCs w:val="22"/>
        </w:rPr>
        <w:t>. Административно-хозяйственная деятельность</w:t>
      </w:r>
      <w:bookmarkEnd w:id="141"/>
    </w:p>
    <w:p w14:paraId="1221218F" w14:textId="50B286DA" w:rsidR="00320960" w:rsidRPr="005C63F8" w:rsidRDefault="00750E4C" w:rsidP="00641A64">
      <w:pPr>
        <w:ind w:firstLine="709"/>
        <w:jc w:val="both"/>
        <w:rPr>
          <w:rFonts w:ascii="Times New Roman" w:hAnsi="Times New Roman" w:cs="Times New Roman"/>
          <w:b/>
          <w:i/>
          <w:sz w:val="22"/>
          <w:szCs w:val="22"/>
        </w:rPr>
      </w:pPr>
      <w:r w:rsidRPr="005C63F8">
        <w:rPr>
          <w:rFonts w:ascii="Times New Roman" w:hAnsi="Times New Roman" w:cs="Times New Roman"/>
          <w:b/>
          <w:i/>
          <w:sz w:val="22"/>
          <w:szCs w:val="22"/>
        </w:rPr>
        <w:t>Проведены ремонтные работы</w:t>
      </w:r>
      <w:r w:rsidR="00320960" w:rsidRPr="005C63F8">
        <w:rPr>
          <w:rFonts w:ascii="Times New Roman" w:hAnsi="Times New Roman" w:cs="Times New Roman"/>
          <w:b/>
          <w:i/>
          <w:sz w:val="22"/>
          <w:szCs w:val="22"/>
        </w:rPr>
        <w:t>:</w:t>
      </w:r>
    </w:p>
    <w:p w14:paraId="1C111523" w14:textId="0620A376" w:rsidR="00750E4C" w:rsidRPr="005C63F8" w:rsidRDefault="00320960" w:rsidP="00641A64">
      <w:pPr>
        <w:ind w:firstLine="709"/>
        <w:jc w:val="both"/>
        <w:rPr>
          <w:rFonts w:ascii="Times New Roman" w:hAnsi="Times New Roman" w:cs="Times New Roman"/>
          <w:bCs/>
          <w:iCs/>
          <w:sz w:val="22"/>
          <w:szCs w:val="22"/>
        </w:rPr>
      </w:pPr>
      <w:r w:rsidRPr="005C63F8">
        <w:rPr>
          <w:rFonts w:ascii="Times New Roman" w:hAnsi="Times New Roman" w:cs="Times New Roman"/>
          <w:bCs/>
          <w:iCs/>
          <w:sz w:val="22"/>
          <w:szCs w:val="22"/>
        </w:rPr>
        <w:t xml:space="preserve"> -в Центре </w:t>
      </w:r>
      <w:r w:rsidR="00641A64" w:rsidRPr="005C63F8">
        <w:rPr>
          <w:rFonts w:ascii="Times New Roman" w:hAnsi="Times New Roman" w:cs="Times New Roman"/>
          <w:bCs/>
          <w:iCs/>
          <w:sz w:val="22"/>
          <w:szCs w:val="22"/>
        </w:rPr>
        <w:t>чтения детей и подростков.</w:t>
      </w:r>
    </w:p>
    <w:p w14:paraId="56649D4E" w14:textId="2E3171FF" w:rsidR="002E043A" w:rsidRPr="005C63F8" w:rsidRDefault="002E043A" w:rsidP="00641A64">
      <w:pPr>
        <w:autoSpaceDE w:val="0"/>
        <w:autoSpaceDN w:val="0"/>
        <w:adjustRightInd w:val="0"/>
        <w:ind w:firstLine="709"/>
        <w:jc w:val="both"/>
        <w:rPr>
          <w:rFonts w:ascii="Times New Roman" w:eastAsia="MS Mincho" w:hAnsi="Times New Roman" w:cs="Times New Roman"/>
          <w:sz w:val="22"/>
          <w:szCs w:val="22"/>
          <w:lang w:eastAsia="ja-JP" w:bidi="ar-SA"/>
        </w:rPr>
      </w:pPr>
      <w:r w:rsidRPr="005C63F8">
        <w:rPr>
          <w:rFonts w:ascii="Times New Roman" w:hAnsi="Times New Roman" w:cs="Times New Roman"/>
          <w:sz w:val="22"/>
          <w:szCs w:val="22"/>
        </w:rPr>
        <w:t xml:space="preserve">В </w:t>
      </w:r>
      <w:r w:rsidR="00641A64" w:rsidRPr="005C63F8">
        <w:rPr>
          <w:rFonts w:ascii="Times New Roman" w:hAnsi="Times New Roman" w:cs="Times New Roman"/>
          <w:sz w:val="22"/>
          <w:szCs w:val="22"/>
        </w:rPr>
        <w:t>июне</w:t>
      </w:r>
      <w:r w:rsidRPr="005C63F8">
        <w:rPr>
          <w:rFonts w:ascii="Times New Roman" w:hAnsi="Times New Roman" w:cs="Times New Roman"/>
          <w:sz w:val="22"/>
          <w:szCs w:val="22"/>
        </w:rPr>
        <w:t>-августе был</w:t>
      </w:r>
      <w:r w:rsidR="00641A64" w:rsidRPr="005C63F8">
        <w:rPr>
          <w:rFonts w:ascii="Times New Roman" w:hAnsi="Times New Roman" w:cs="Times New Roman"/>
          <w:sz w:val="22"/>
          <w:szCs w:val="22"/>
        </w:rPr>
        <w:t xml:space="preserve"> </w:t>
      </w:r>
      <w:r w:rsidR="009E614D">
        <w:rPr>
          <w:rFonts w:ascii="Times New Roman" w:hAnsi="Times New Roman" w:cs="Times New Roman"/>
          <w:sz w:val="22"/>
          <w:szCs w:val="22"/>
        </w:rPr>
        <w:t xml:space="preserve">отремонтирован </w:t>
      </w:r>
      <w:r w:rsidR="00641A64" w:rsidRPr="005C63F8">
        <w:rPr>
          <w:rFonts w:ascii="Times New Roman" w:hAnsi="Times New Roman" w:cs="Times New Roman"/>
          <w:sz w:val="22"/>
          <w:szCs w:val="22"/>
        </w:rPr>
        <w:t>читальный зал на 2 этаже</w:t>
      </w:r>
      <w:r w:rsidRPr="005C63F8">
        <w:rPr>
          <w:rFonts w:ascii="Times New Roman" w:hAnsi="Times New Roman" w:cs="Times New Roman"/>
          <w:sz w:val="22"/>
          <w:szCs w:val="22"/>
        </w:rPr>
        <w:t xml:space="preserve">, лестничная клетка, фойе на </w:t>
      </w:r>
      <w:r w:rsidR="00641A64" w:rsidRPr="005C63F8">
        <w:rPr>
          <w:rFonts w:ascii="Times New Roman" w:hAnsi="Times New Roman" w:cs="Times New Roman"/>
          <w:sz w:val="22"/>
          <w:szCs w:val="22"/>
        </w:rPr>
        <w:t>2</w:t>
      </w:r>
      <w:r w:rsidRPr="005C63F8">
        <w:rPr>
          <w:rFonts w:ascii="Times New Roman" w:hAnsi="Times New Roman" w:cs="Times New Roman"/>
          <w:sz w:val="22"/>
          <w:szCs w:val="22"/>
        </w:rPr>
        <w:t>-м этаже.</w:t>
      </w:r>
    </w:p>
    <w:p w14:paraId="59282296" w14:textId="77777777" w:rsidR="00750E4C" w:rsidRPr="005C63F8" w:rsidRDefault="00750E4C" w:rsidP="00641A64">
      <w:pPr>
        <w:ind w:firstLine="709"/>
        <w:jc w:val="both"/>
        <w:rPr>
          <w:rFonts w:ascii="Times New Roman" w:eastAsia="Times New Roman" w:hAnsi="Times New Roman" w:cs="Times New Roman"/>
          <w:b/>
          <w:sz w:val="22"/>
          <w:szCs w:val="22"/>
          <w:lang w:eastAsia="ru-RU" w:bidi="ar-SA"/>
        </w:rPr>
      </w:pPr>
    </w:p>
    <w:p w14:paraId="73C3AEEE" w14:textId="77777777" w:rsidR="00750E4C" w:rsidRPr="005C63F8" w:rsidRDefault="00750E4C" w:rsidP="00641A64">
      <w:pPr>
        <w:suppressAutoHyphens w:val="0"/>
        <w:ind w:firstLine="709"/>
        <w:jc w:val="both"/>
        <w:rPr>
          <w:rFonts w:ascii="Times New Roman" w:eastAsia="Times New Roman" w:hAnsi="Times New Roman" w:cs="Times New Roman"/>
          <w:b/>
          <w:sz w:val="22"/>
          <w:szCs w:val="22"/>
          <w:lang w:eastAsia="ru-RU" w:bidi="ar-SA"/>
        </w:rPr>
      </w:pPr>
      <w:r w:rsidRPr="005C63F8">
        <w:rPr>
          <w:rFonts w:ascii="Times New Roman" w:hAnsi="Times New Roman" w:cs="Times New Roman"/>
          <w:b/>
          <w:i/>
          <w:sz w:val="22"/>
          <w:szCs w:val="22"/>
        </w:rPr>
        <w:t>Противопожарные мероприятия:</w:t>
      </w:r>
    </w:p>
    <w:p w14:paraId="351AC384" w14:textId="24E49D9D" w:rsidR="00750E4C" w:rsidRPr="005C63F8" w:rsidRDefault="00750E4C" w:rsidP="00641A64">
      <w:pPr>
        <w:ind w:firstLine="709"/>
        <w:jc w:val="both"/>
        <w:rPr>
          <w:rFonts w:ascii="Times New Roman" w:hAnsi="Times New Roman" w:cs="Times New Roman"/>
          <w:sz w:val="22"/>
          <w:szCs w:val="22"/>
        </w:rPr>
      </w:pPr>
      <w:r w:rsidRPr="005C63F8">
        <w:rPr>
          <w:rFonts w:ascii="Times New Roman" w:hAnsi="Times New Roman" w:cs="Times New Roman"/>
          <w:sz w:val="22"/>
          <w:szCs w:val="22"/>
        </w:rPr>
        <w:t>-  проведена проверка и перезарядка огнетушителей;</w:t>
      </w:r>
    </w:p>
    <w:p w14:paraId="5ECB7DE3" w14:textId="77777777" w:rsidR="00750E4C" w:rsidRPr="005C63F8" w:rsidRDefault="00750E4C" w:rsidP="00641A64">
      <w:pPr>
        <w:suppressAutoHyphens w:val="0"/>
        <w:ind w:firstLine="709"/>
        <w:jc w:val="both"/>
        <w:rPr>
          <w:rFonts w:ascii="Times New Roman" w:hAnsi="Times New Roman" w:cs="Times New Roman"/>
          <w:b/>
          <w:i/>
          <w:sz w:val="22"/>
          <w:szCs w:val="22"/>
        </w:rPr>
      </w:pPr>
    </w:p>
    <w:p w14:paraId="3FA94CA0" w14:textId="77777777" w:rsidR="00750E4C" w:rsidRPr="005C63F8" w:rsidRDefault="00750E4C" w:rsidP="00641A64">
      <w:pPr>
        <w:suppressAutoHyphens w:val="0"/>
        <w:ind w:firstLine="709"/>
        <w:jc w:val="both"/>
        <w:rPr>
          <w:rFonts w:ascii="Times New Roman" w:eastAsia="Times New Roman" w:hAnsi="Times New Roman" w:cs="Times New Roman"/>
          <w:b/>
          <w:sz w:val="22"/>
          <w:szCs w:val="22"/>
          <w:lang w:eastAsia="ru-RU" w:bidi="ar-SA"/>
        </w:rPr>
      </w:pPr>
      <w:r w:rsidRPr="005C63F8">
        <w:rPr>
          <w:rFonts w:ascii="Times New Roman" w:hAnsi="Times New Roman" w:cs="Times New Roman"/>
          <w:b/>
          <w:i/>
          <w:sz w:val="22"/>
          <w:szCs w:val="22"/>
        </w:rPr>
        <w:t>Организация работы по комфортной жизнедеятельности</w:t>
      </w:r>
      <w:r w:rsidRPr="005C63F8">
        <w:rPr>
          <w:rFonts w:ascii="Times New Roman" w:hAnsi="Times New Roman" w:cs="Times New Roman"/>
          <w:b/>
          <w:sz w:val="22"/>
          <w:szCs w:val="22"/>
        </w:rPr>
        <w:t>:</w:t>
      </w:r>
    </w:p>
    <w:p w14:paraId="5CED63D3" w14:textId="77777777" w:rsidR="00750E4C" w:rsidRPr="005C63F8" w:rsidRDefault="00750E4C" w:rsidP="00641A64">
      <w:pPr>
        <w:ind w:firstLine="709"/>
        <w:jc w:val="both"/>
        <w:rPr>
          <w:rFonts w:ascii="Times New Roman" w:hAnsi="Times New Roman" w:cs="Times New Roman"/>
          <w:b/>
          <w:sz w:val="22"/>
          <w:szCs w:val="22"/>
        </w:rPr>
      </w:pPr>
      <w:r w:rsidRPr="005C63F8">
        <w:rPr>
          <w:rFonts w:ascii="Times New Roman" w:hAnsi="Times New Roman" w:cs="Times New Roman"/>
          <w:b/>
          <w:sz w:val="22"/>
          <w:szCs w:val="22"/>
        </w:rPr>
        <w:t xml:space="preserve">- </w:t>
      </w:r>
      <w:r w:rsidRPr="005C63F8">
        <w:rPr>
          <w:rFonts w:ascii="Times New Roman" w:hAnsi="Times New Roman" w:cs="Times New Roman"/>
          <w:sz w:val="22"/>
          <w:szCs w:val="22"/>
        </w:rPr>
        <w:t>замена светильников;</w:t>
      </w:r>
    </w:p>
    <w:p w14:paraId="1A1B7D5B" w14:textId="717F5A96" w:rsidR="00750E4C" w:rsidRPr="005C63F8" w:rsidRDefault="00750E4C" w:rsidP="00641A64">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 регулярное проведение санитарных дней; </w:t>
      </w:r>
    </w:p>
    <w:p w14:paraId="2BA4CE86" w14:textId="77777777" w:rsidR="00750E4C" w:rsidRPr="005C63F8" w:rsidRDefault="00750E4C" w:rsidP="00641A64">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 весенние и осенние субботники; </w:t>
      </w:r>
    </w:p>
    <w:p w14:paraId="6C93A293" w14:textId="77777777" w:rsidR="00750E4C" w:rsidRPr="005C63F8" w:rsidRDefault="00750E4C" w:rsidP="00641A64">
      <w:pPr>
        <w:ind w:firstLine="709"/>
        <w:jc w:val="both"/>
        <w:rPr>
          <w:rFonts w:ascii="Times New Roman" w:hAnsi="Times New Roman" w:cs="Times New Roman"/>
          <w:sz w:val="22"/>
          <w:szCs w:val="22"/>
        </w:rPr>
      </w:pPr>
      <w:r w:rsidRPr="005C63F8">
        <w:rPr>
          <w:rFonts w:ascii="Times New Roman" w:hAnsi="Times New Roman" w:cs="Times New Roman"/>
          <w:sz w:val="22"/>
          <w:szCs w:val="22"/>
        </w:rPr>
        <w:t>- благоустройство прилегающих территорий.</w:t>
      </w:r>
    </w:p>
    <w:p w14:paraId="57835E98" w14:textId="77777777" w:rsidR="00DD6CF0" w:rsidRPr="00054E28" w:rsidRDefault="00641A64" w:rsidP="00DD6CF0">
      <w:pPr>
        <w:ind w:firstLine="709"/>
        <w:jc w:val="both"/>
        <w:rPr>
          <w:rFonts w:ascii="Times New Roman" w:hAnsi="Times New Roman" w:cs="Times New Roman"/>
          <w:sz w:val="22"/>
          <w:szCs w:val="22"/>
        </w:rPr>
      </w:pPr>
      <w:r w:rsidRPr="005C63F8">
        <w:rPr>
          <w:rFonts w:ascii="Times New Roman" w:hAnsi="Times New Roman" w:cs="Times New Roman"/>
          <w:sz w:val="22"/>
          <w:szCs w:val="22"/>
        </w:rPr>
        <w:t>Центр патриотического воспитания им. Г. Булатова принял участие в сборе средств на проект ППМИ-2024</w:t>
      </w:r>
      <w:r w:rsidRPr="005C63F8">
        <w:rPr>
          <w:rFonts w:ascii="Times New Roman" w:hAnsi="Times New Roman" w:cs="Times New Roman"/>
          <w:sz w:val="22"/>
          <w:szCs w:val="22"/>
          <w:shd w:val="clear" w:color="auto" w:fill="FFFFFF"/>
        </w:rPr>
        <w:t xml:space="preserve"> </w:t>
      </w:r>
      <w:r w:rsidRPr="005C63F8">
        <w:rPr>
          <w:rFonts w:ascii="Times New Roman" w:hAnsi="Times New Roman" w:cs="Times New Roman"/>
          <w:sz w:val="22"/>
          <w:szCs w:val="22"/>
        </w:rPr>
        <w:t>«Тёплое детство. Второй этап», предусматривающий замену нескольких оконных блоков и ремонт отопительной системы в здании, где размещаются Центр патриотического воспитания имени Григория Булатова и Станция юных туристов и техников. Всего собрано 90000 тысяч рублей.</w:t>
      </w:r>
    </w:p>
    <w:p w14:paraId="10F6C9EF" w14:textId="62FE7961" w:rsidR="00641A64" w:rsidRPr="005C63F8" w:rsidRDefault="00641A64" w:rsidP="00DD6CF0">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Ежемесячно проводятся санитарные дни. </w:t>
      </w:r>
    </w:p>
    <w:p w14:paraId="66AD96EF" w14:textId="77777777" w:rsidR="00641A64" w:rsidRPr="005C63F8" w:rsidRDefault="00641A64" w:rsidP="00641A64">
      <w:pPr>
        <w:ind w:firstLine="709"/>
        <w:jc w:val="both"/>
        <w:rPr>
          <w:rFonts w:ascii="Times New Roman" w:hAnsi="Times New Roman" w:cs="Times New Roman"/>
          <w:sz w:val="22"/>
          <w:szCs w:val="22"/>
        </w:rPr>
      </w:pPr>
      <w:r w:rsidRPr="005C63F8">
        <w:rPr>
          <w:rFonts w:ascii="Times New Roman" w:hAnsi="Times New Roman" w:cs="Times New Roman"/>
          <w:sz w:val="22"/>
          <w:szCs w:val="22"/>
        </w:rPr>
        <w:t>Составлена смета на хозяйственные и канцелярские товары на 4 квартал.</w:t>
      </w:r>
    </w:p>
    <w:p w14:paraId="2C84491C" w14:textId="77777777" w:rsidR="00641A64" w:rsidRPr="005C63F8" w:rsidRDefault="00641A64" w:rsidP="00641A64">
      <w:pPr>
        <w:ind w:firstLine="709"/>
        <w:jc w:val="both"/>
        <w:rPr>
          <w:rFonts w:ascii="Times New Roman" w:hAnsi="Times New Roman" w:cs="Times New Roman"/>
          <w:sz w:val="22"/>
          <w:szCs w:val="22"/>
        </w:rPr>
      </w:pPr>
      <w:r w:rsidRPr="005C63F8">
        <w:rPr>
          <w:rFonts w:ascii="Times New Roman" w:hAnsi="Times New Roman" w:cs="Times New Roman"/>
          <w:sz w:val="22"/>
          <w:szCs w:val="22"/>
        </w:rPr>
        <w:t>В каждом отделе имеются огнетушители, в июле 2016 года была произведена перезарядка 3-х огнетушителей.</w:t>
      </w:r>
    </w:p>
    <w:p w14:paraId="061FDBBB" w14:textId="65D0DDAF" w:rsidR="00D876DC" w:rsidRPr="00054E28" w:rsidRDefault="00641A64" w:rsidP="00DD6CF0">
      <w:pPr>
        <w:ind w:firstLine="709"/>
        <w:jc w:val="both"/>
        <w:rPr>
          <w:rFonts w:ascii="Times New Roman" w:hAnsi="Times New Roman" w:cs="Times New Roman"/>
          <w:sz w:val="22"/>
          <w:szCs w:val="22"/>
        </w:rPr>
      </w:pPr>
      <w:r w:rsidRPr="005C63F8">
        <w:rPr>
          <w:rFonts w:ascii="Times New Roman" w:hAnsi="Times New Roman" w:cs="Times New Roman"/>
          <w:sz w:val="22"/>
          <w:szCs w:val="22"/>
        </w:rPr>
        <w:t>В санитарные дни проводится обеспыливание фонда.</w:t>
      </w:r>
    </w:p>
    <w:p w14:paraId="65A544C0" w14:textId="5F6A02EE" w:rsidR="00D876DC" w:rsidRPr="005C63F8" w:rsidRDefault="00D876DC" w:rsidP="005C63F8">
      <w:pPr>
        <w:ind w:firstLine="709"/>
        <w:jc w:val="both"/>
        <w:rPr>
          <w:rFonts w:ascii="Times New Roman" w:hAnsi="Times New Roman" w:cs="Times New Roman"/>
          <w:sz w:val="22"/>
          <w:szCs w:val="22"/>
        </w:rPr>
      </w:pPr>
      <w:r w:rsidRPr="005C63F8">
        <w:rPr>
          <w:rFonts w:ascii="Times New Roman" w:hAnsi="Times New Roman" w:cs="Times New Roman"/>
          <w:b/>
          <w:sz w:val="22"/>
          <w:szCs w:val="22"/>
          <w:u w:val="single"/>
        </w:rPr>
        <w:t>Вывод</w:t>
      </w:r>
      <w:r w:rsidRPr="005C63F8">
        <w:rPr>
          <w:rFonts w:ascii="Times New Roman" w:hAnsi="Times New Roman" w:cs="Times New Roman"/>
          <w:b/>
          <w:sz w:val="22"/>
          <w:szCs w:val="22"/>
        </w:rPr>
        <w:t xml:space="preserve">: </w:t>
      </w:r>
      <w:r w:rsidRPr="005C63F8">
        <w:rPr>
          <w:rFonts w:ascii="Times New Roman" w:hAnsi="Times New Roman" w:cs="Times New Roman"/>
          <w:sz w:val="22"/>
          <w:szCs w:val="22"/>
        </w:rPr>
        <w:t xml:space="preserve">за 2024 год число посещений библиотеки им. А. Грина – </w:t>
      </w:r>
      <w:r w:rsidR="00054E28" w:rsidRPr="00054E28">
        <w:rPr>
          <w:rFonts w:ascii="Times New Roman" w:hAnsi="Times New Roman" w:cs="Times New Roman"/>
          <w:b/>
          <w:bCs/>
          <w:sz w:val="22"/>
          <w:szCs w:val="22"/>
        </w:rPr>
        <w:t>152149</w:t>
      </w:r>
      <w:r w:rsidRPr="005C63F8">
        <w:rPr>
          <w:rFonts w:ascii="Times New Roman" w:hAnsi="Times New Roman" w:cs="Times New Roman"/>
          <w:b/>
          <w:bCs/>
          <w:sz w:val="22"/>
          <w:szCs w:val="22"/>
        </w:rPr>
        <w:t xml:space="preserve"> человек</w:t>
      </w:r>
      <w:r w:rsidRPr="005C63F8">
        <w:rPr>
          <w:rFonts w:ascii="Times New Roman" w:hAnsi="Times New Roman" w:cs="Times New Roman"/>
          <w:sz w:val="22"/>
          <w:szCs w:val="22"/>
        </w:rPr>
        <w:t xml:space="preserve">, что больше на </w:t>
      </w:r>
      <w:r w:rsidRPr="005C63F8">
        <w:rPr>
          <w:rFonts w:ascii="Times New Roman" w:hAnsi="Times New Roman" w:cs="Times New Roman"/>
          <w:b/>
          <w:sz w:val="22"/>
          <w:szCs w:val="22"/>
        </w:rPr>
        <w:t>1</w:t>
      </w:r>
      <w:r w:rsidR="00054E28" w:rsidRPr="00054E28">
        <w:rPr>
          <w:rFonts w:ascii="Times New Roman" w:hAnsi="Times New Roman" w:cs="Times New Roman"/>
          <w:b/>
          <w:sz w:val="22"/>
          <w:szCs w:val="22"/>
        </w:rPr>
        <w:t>2078</w:t>
      </w:r>
      <w:r w:rsidRPr="005C63F8">
        <w:rPr>
          <w:rFonts w:ascii="Times New Roman" w:hAnsi="Times New Roman" w:cs="Times New Roman"/>
          <w:b/>
          <w:sz w:val="22"/>
          <w:szCs w:val="22"/>
        </w:rPr>
        <w:t xml:space="preserve"> пользователей</w:t>
      </w:r>
      <w:r w:rsidRPr="005C63F8">
        <w:rPr>
          <w:rFonts w:ascii="Times New Roman" w:hAnsi="Times New Roman" w:cs="Times New Roman"/>
          <w:sz w:val="22"/>
          <w:szCs w:val="22"/>
        </w:rPr>
        <w:t xml:space="preserve"> к 2023 году.  Из них для получения библиотечно-информационных услуг в стационарных условиях – </w:t>
      </w:r>
      <w:r w:rsidRPr="005C63F8">
        <w:rPr>
          <w:rFonts w:ascii="Times New Roman" w:hAnsi="Times New Roman" w:cs="Times New Roman"/>
          <w:b/>
          <w:bCs/>
          <w:sz w:val="22"/>
          <w:szCs w:val="22"/>
          <w:lang w:eastAsia="en-US"/>
        </w:rPr>
        <w:t>125825</w:t>
      </w:r>
      <w:r w:rsidRPr="005C63F8">
        <w:rPr>
          <w:rFonts w:ascii="Times New Roman" w:hAnsi="Times New Roman" w:cs="Times New Roman"/>
          <w:b/>
          <w:bCs/>
          <w:sz w:val="22"/>
          <w:szCs w:val="22"/>
        </w:rPr>
        <w:t xml:space="preserve"> человек</w:t>
      </w:r>
      <w:r w:rsidRPr="005C63F8">
        <w:rPr>
          <w:rFonts w:ascii="Times New Roman" w:hAnsi="Times New Roman" w:cs="Times New Roman"/>
          <w:sz w:val="22"/>
          <w:szCs w:val="22"/>
        </w:rPr>
        <w:t xml:space="preserve">, вне стационара – </w:t>
      </w:r>
      <w:r w:rsidRPr="005C63F8">
        <w:rPr>
          <w:rFonts w:ascii="Times New Roman" w:hAnsi="Times New Roman" w:cs="Times New Roman"/>
          <w:b/>
          <w:bCs/>
          <w:sz w:val="22"/>
          <w:szCs w:val="22"/>
        </w:rPr>
        <w:t>8400 человек.</w:t>
      </w:r>
      <w:r w:rsidRPr="005C63F8">
        <w:rPr>
          <w:rFonts w:ascii="Times New Roman" w:hAnsi="Times New Roman" w:cs="Times New Roman"/>
          <w:sz w:val="22"/>
          <w:szCs w:val="22"/>
        </w:rPr>
        <w:t xml:space="preserve"> </w:t>
      </w:r>
      <w:r w:rsidRPr="005C63F8">
        <w:rPr>
          <w:rFonts w:ascii="Times New Roman" w:hAnsi="Times New Roman" w:cs="Times New Roman"/>
          <w:sz w:val="22"/>
          <w:szCs w:val="22"/>
          <w:lang w:eastAsia="en-US"/>
        </w:rPr>
        <w:t xml:space="preserve">Число обращений к библиотеке удалённых пользователей - </w:t>
      </w:r>
      <w:r w:rsidRPr="005C63F8">
        <w:rPr>
          <w:rFonts w:ascii="Times New Roman" w:hAnsi="Times New Roman" w:cs="Times New Roman"/>
          <w:b/>
          <w:sz w:val="22"/>
          <w:szCs w:val="22"/>
          <w:lang w:eastAsia="en-US"/>
        </w:rPr>
        <w:t>6</w:t>
      </w:r>
      <w:r w:rsidR="00054E28" w:rsidRPr="00054E28">
        <w:rPr>
          <w:rFonts w:ascii="Times New Roman" w:hAnsi="Times New Roman" w:cs="Times New Roman"/>
          <w:b/>
          <w:sz w:val="22"/>
          <w:szCs w:val="22"/>
          <w:lang w:eastAsia="en-US"/>
        </w:rPr>
        <w:t>1892</w:t>
      </w:r>
      <w:r w:rsidRPr="005C63F8">
        <w:rPr>
          <w:rFonts w:ascii="Times New Roman" w:hAnsi="Times New Roman" w:cs="Times New Roman"/>
          <w:b/>
          <w:bCs/>
          <w:sz w:val="22"/>
          <w:szCs w:val="22"/>
          <w:lang w:eastAsia="en-US"/>
        </w:rPr>
        <w:t xml:space="preserve"> человек</w:t>
      </w:r>
      <w:r w:rsidRPr="005C63F8">
        <w:rPr>
          <w:rFonts w:ascii="Times New Roman" w:hAnsi="Times New Roman" w:cs="Times New Roman"/>
          <w:sz w:val="22"/>
          <w:szCs w:val="22"/>
        </w:rPr>
        <w:t>.</w:t>
      </w:r>
      <w:r w:rsidR="00054E28" w:rsidRPr="00054E28">
        <w:rPr>
          <w:rFonts w:ascii="Times New Roman" w:hAnsi="Times New Roman" w:cs="Times New Roman"/>
          <w:sz w:val="22"/>
          <w:szCs w:val="22"/>
        </w:rPr>
        <w:t xml:space="preserve"> </w:t>
      </w:r>
      <w:r w:rsidRPr="005C63F8">
        <w:rPr>
          <w:rFonts w:ascii="Times New Roman" w:hAnsi="Times New Roman" w:cs="Times New Roman"/>
          <w:sz w:val="22"/>
          <w:szCs w:val="22"/>
        </w:rPr>
        <w:t xml:space="preserve">Посещение мероприятий – </w:t>
      </w:r>
      <w:r w:rsidRPr="005C63F8">
        <w:rPr>
          <w:rFonts w:ascii="Times New Roman" w:hAnsi="Times New Roman" w:cs="Times New Roman"/>
          <w:b/>
          <w:bCs/>
          <w:sz w:val="22"/>
          <w:szCs w:val="22"/>
        </w:rPr>
        <w:t>17684 человека.</w:t>
      </w:r>
      <w:r w:rsidRPr="005C63F8">
        <w:rPr>
          <w:rFonts w:ascii="Times New Roman" w:hAnsi="Times New Roman" w:cs="Times New Roman"/>
          <w:sz w:val="22"/>
          <w:szCs w:val="22"/>
        </w:rPr>
        <w:t xml:space="preserve"> Количество зарегистрированных пользователей </w:t>
      </w:r>
      <w:r w:rsidRPr="005C63F8">
        <w:rPr>
          <w:rFonts w:ascii="Times New Roman" w:hAnsi="Times New Roman" w:cs="Times New Roman"/>
          <w:b/>
          <w:bCs/>
          <w:sz w:val="22"/>
          <w:szCs w:val="22"/>
        </w:rPr>
        <w:t>17224 человека,</w:t>
      </w:r>
      <w:r w:rsidRPr="005C63F8">
        <w:rPr>
          <w:rFonts w:ascii="Times New Roman" w:hAnsi="Times New Roman" w:cs="Times New Roman"/>
          <w:sz w:val="22"/>
          <w:szCs w:val="22"/>
        </w:rPr>
        <w:t xml:space="preserve"> из которых </w:t>
      </w:r>
      <w:r w:rsidRPr="005C63F8">
        <w:rPr>
          <w:rFonts w:ascii="Times New Roman" w:hAnsi="Times New Roman" w:cs="Times New Roman"/>
          <w:b/>
          <w:bCs/>
          <w:sz w:val="22"/>
          <w:szCs w:val="22"/>
        </w:rPr>
        <w:t>5964 человека</w:t>
      </w:r>
      <w:r w:rsidRPr="005C63F8">
        <w:rPr>
          <w:rFonts w:ascii="Times New Roman" w:hAnsi="Times New Roman" w:cs="Times New Roman"/>
          <w:sz w:val="22"/>
          <w:szCs w:val="22"/>
        </w:rPr>
        <w:t xml:space="preserve"> – дети до </w:t>
      </w:r>
      <w:r w:rsidRPr="005C63F8">
        <w:rPr>
          <w:rFonts w:ascii="Times New Roman" w:hAnsi="Times New Roman" w:cs="Times New Roman"/>
          <w:sz w:val="22"/>
          <w:szCs w:val="22"/>
        </w:rPr>
        <w:lastRenderedPageBreak/>
        <w:t xml:space="preserve">14 лет в стационарных условиях, вне стационара – </w:t>
      </w:r>
      <w:r w:rsidRPr="005C63F8">
        <w:rPr>
          <w:rFonts w:ascii="Times New Roman" w:hAnsi="Times New Roman" w:cs="Times New Roman"/>
          <w:b/>
          <w:bCs/>
          <w:sz w:val="22"/>
          <w:szCs w:val="22"/>
        </w:rPr>
        <w:t>3150 человек</w:t>
      </w:r>
      <w:r w:rsidRPr="005C63F8">
        <w:rPr>
          <w:rFonts w:ascii="Times New Roman" w:hAnsi="Times New Roman" w:cs="Times New Roman"/>
          <w:sz w:val="22"/>
          <w:szCs w:val="22"/>
        </w:rPr>
        <w:t xml:space="preserve">,  </w:t>
      </w:r>
      <w:r w:rsidRPr="005C63F8">
        <w:rPr>
          <w:rFonts w:ascii="Times New Roman" w:hAnsi="Times New Roman" w:cs="Times New Roman"/>
          <w:b/>
          <w:bCs/>
          <w:sz w:val="22"/>
          <w:szCs w:val="22"/>
        </w:rPr>
        <w:t>2016 человек</w:t>
      </w:r>
      <w:r w:rsidRPr="005C63F8">
        <w:rPr>
          <w:rFonts w:ascii="Times New Roman" w:hAnsi="Times New Roman" w:cs="Times New Roman"/>
          <w:sz w:val="22"/>
          <w:szCs w:val="22"/>
        </w:rPr>
        <w:t xml:space="preserve"> – молодёжь от 15 до 30 лет, удалённые пользователи – </w:t>
      </w:r>
      <w:r w:rsidRPr="005C63F8">
        <w:rPr>
          <w:rFonts w:ascii="Times New Roman" w:hAnsi="Times New Roman" w:cs="Times New Roman"/>
          <w:b/>
          <w:bCs/>
          <w:sz w:val="22"/>
          <w:szCs w:val="22"/>
        </w:rPr>
        <w:t>955 человек</w:t>
      </w:r>
      <w:r w:rsidRPr="005C63F8">
        <w:rPr>
          <w:rFonts w:ascii="Times New Roman" w:hAnsi="Times New Roman" w:cs="Times New Roman"/>
          <w:sz w:val="22"/>
          <w:szCs w:val="22"/>
        </w:rPr>
        <w:t xml:space="preserve">. </w:t>
      </w:r>
    </w:p>
    <w:p w14:paraId="104B6CD8" w14:textId="63CDA61D" w:rsidR="00D876DC" w:rsidRPr="005C63F8" w:rsidRDefault="00D876DC" w:rsidP="005C63F8">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Надо отметить, что за 2024 год не снизилась читаемость среди подростков и молодёжи. Книговыдача в стенах библиотеки составила </w:t>
      </w:r>
      <w:r w:rsidRPr="005C63F8">
        <w:rPr>
          <w:rFonts w:ascii="Times New Roman" w:hAnsi="Times New Roman" w:cs="Times New Roman"/>
          <w:b/>
          <w:bCs/>
          <w:sz w:val="22"/>
          <w:szCs w:val="22"/>
        </w:rPr>
        <w:t>344514 экземпляров книг</w:t>
      </w:r>
      <w:r w:rsidRPr="005C63F8">
        <w:rPr>
          <w:rFonts w:ascii="Times New Roman" w:hAnsi="Times New Roman" w:cs="Times New Roman"/>
          <w:sz w:val="22"/>
          <w:szCs w:val="22"/>
        </w:rPr>
        <w:t xml:space="preserve">: детям до 14 лет в стационарных условиях – </w:t>
      </w:r>
      <w:r w:rsidRPr="005C63F8">
        <w:rPr>
          <w:rFonts w:ascii="Times New Roman" w:hAnsi="Times New Roman" w:cs="Times New Roman"/>
          <w:b/>
          <w:bCs/>
          <w:sz w:val="22"/>
          <w:szCs w:val="22"/>
        </w:rPr>
        <w:t xml:space="preserve">126753 </w:t>
      </w:r>
      <w:r w:rsidRPr="005C63F8">
        <w:rPr>
          <w:rFonts w:ascii="Times New Roman" w:hAnsi="Times New Roman" w:cs="Times New Roman"/>
          <w:sz w:val="22"/>
          <w:szCs w:val="22"/>
        </w:rPr>
        <w:t xml:space="preserve">экземпляра книг, вне стационара – </w:t>
      </w:r>
      <w:r w:rsidRPr="005C63F8">
        <w:rPr>
          <w:rFonts w:ascii="Times New Roman" w:hAnsi="Times New Roman" w:cs="Times New Roman"/>
          <w:b/>
          <w:bCs/>
          <w:sz w:val="22"/>
          <w:szCs w:val="22"/>
        </w:rPr>
        <w:t>21393</w:t>
      </w:r>
      <w:r w:rsidRPr="005C63F8">
        <w:rPr>
          <w:rFonts w:ascii="Times New Roman" w:hAnsi="Times New Roman" w:cs="Times New Roman"/>
          <w:sz w:val="22"/>
          <w:szCs w:val="22"/>
        </w:rPr>
        <w:t xml:space="preserve"> экземпляра книг; молодёжи 15-30 лет – </w:t>
      </w:r>
      <w:r w:rsidRPr="005C63F8">
        <w:rPr>
          <w:rFonts w:ascii="Times New Roman" w:hAnsi="Times New Roman" w:cs="Times New Roman"/>
          <w:b/>
          <w:bCs/>
          <w:sz w:val="22"/>
          <w:szCs w:val="22"/>
        </w:rPr>
        <w:t>40087 экземпляров.</w:t>
      </w:r>
      <w:r w:rsidRPr="005C63F8">
        <w:rPr>
          <w:rFonts w:ascii="Times New Roman" w:hAnsi="Times New Roman" w:cs="Times New Roman"/>
          <w:sz w:val="22"/>
          <w:szCs w:val="22"/>
        </w:rPr>
        <w:t xml:space="preserve"> </w:t>
      </w:r>
    </w:p>
    <w:p w14:paraId="390A0E96" w14:textId="29550C2A" w:rsidR="00D876DC" w:rsidRPr="005C63F8" w:rsidRDefault="00D876DC" w:rsidP="00054E28">
      <w:pPr>
        <w:ind w:firstLine="709"/>
        <w:jc w:val="both"/>
        <w:rPr>
          <w:rFonts w:ascii="Times New Roman" w:hAnsi="Times New Roman" w:cs="Times New Roman"/>
          <w:bCs/>
          <w:sz w:val="22"/>
          <w:szCs w:val="22"/>
        </w:rPr>
      </w:pPr>
      <w:r w:rsidRPr="005C63F8">
        <w:rPr>
          <w:rFonts w:ascii="Times New Roman" w:hAnsi="Times New Roman" w:cs="Times New Roman"/>
          <w:bCs/>
          <w:sz w:val="22"/>
          <w:szCs w:val="22"/>
        </w:rPr>
        <w:t xml:space="preserve">За 2024 год в </w:t>
      </w:r>
      <w:r w:rsidRPr="005C63F8">
        <w:rPr>
          <w:rFonts w:ascii="Times New Roman" w:hAnsi="Times New Roman" w:cs="Times New Roman"/>
          <w:sz w:val="22"/>
          <w:szCs w:val="22"/>
        </w:rPr>
        <w:t xml:space="preserve">библиотеке им. А. Грина проведено </w:t>
      </w:r>
      <w:r w:rsidR="00054E28" w:rsidRPr="00054E28">
        <w:rPr>
          <w:rFonts w:ascii="Times New Roman" w:hAnsi="Times New Roman" w:cs="Times New Roman"/>
          <w:b/>
          <w:sz w:val="22"/>
          <w:szCs w:val="22"/>
        </w:rPr>
        <w:t>302</w:t>
      </w:r>
      <w:r w:rsidRPr="005C63F8">
        <w:rPr>
          <w:rFonts w:ascii="Times New Roman" w:hAnsi="Times New Roman" w:cs="Times New Roman"/>
          <w:b/>
          <w:sz w:val="22"/>
          <w:szCs w:val="22"/>
        </w:rPr>
        <w:t xml:space="preserve"> массов</w:t>
      </w:r>
      <w:r w:rsidR="00054E28">
        <w:rPr>
          <w:rFonts w:ascii="Times New Roman" w:hAnsi="Times New Roman" w:cs="Times New Roman"/>
          <w:b/>
          <w:sz w:val="22"/>
          <w:szCs w:val="22"/>
        </w:rPr>
        <w:t>ых</w:t>
      </w:r>
      <w:r w:rsidRPr="005C63F8">
        <w:rPr>
          <w:rFonts w:ascii="Times New Roman" w:hAnsi="Times New Roman" w:cs="Times New Roman"/>
          <w:b/>
          <w:sz w:val="22"/>
          <w:szCs w:val="22"/>
        </w:rPr>
        <w:t xml:space="preserve"> мероприят</w:t>
      </w:r>
      <w:r w:rsidR="00AF34CD" w:rsidRPr="005C63F8">
        <w:rPr>
          <w:rFonts w:ascii="Times New Roman" w:hAnsi="Times New Roman" w:cs="Times New Roman"/>
          <w:b/>
          <w:sz w:val="22"/>
          <w:szCs w:val="22"/>
        </w:rPr>
        <w:t>и</w:t>
      </w:r>
      <w:r w:rsidR="00054E28">
        <w:rPr>
          <w:rFonts w:ascii="Times New Roman" w:hAnsi="Times New Roman" w:cs="Times New Roman"/>
          <w:b/>
          <w:sz w:val="22"/>
          <w:szCs w:val="22"/>
        </w:rPr>
        <w:t>я</w:t>
      </w:r>
      <w:r w:rsidRPr="005C63F8">
        <w:rPr>
          <w:rFonts w:ascii="Times New Roman" w:hAnsi="Times New Roman" w:cs="Times New Roman"/>
          <w:bCs/>
          <w:sz w:val="22"/>
          <w:szCs w:val="22"/>
        </w:rPr>
        <w:t>, в которых</w:t>
      </w:r>
      <w:r w:rsidR="00054E28">
        <w:rPr>
          <w:rFonts w:ascii="Times New Roman" w:hAnsi="Times New Roman" w:cs="Times New Roman"/>
          <w:bCs/>
          <w:sz w:val="22"/>
          <w:szCs w:val="22"/>
        </w:rPr>
        <w:t xml:space="preserve"> </w:t>
      </w:r>
      <w:r w:rsidRPr="005C63F8">
        <w:rPr>
          <w:rFonts w:ascii="Times New Roman" w:hAnsi="Times New Roman" w:cs="Times New Roman"/>
          <w:bCs/>
          <w:sz w:val="22"/>
          <w:szCs w:val="22"/>
        </w:rPr>
        <w:t xml:space="preserve">приняло участие </w:t>
      </w:r>
      <w:r w:rsidR="00AF34CD" w:rsidRPr="005C63F8">
        <w:rPr>
          <w:rFonts w:ascii="Times New Roman" w:hAnsi="Times New Roman" w:cs="Times New Roman"/>
          <w:b/>
          <w:sz w:val="22"/>
          <w:szCs w:val="22"/>
        </w:rPr>
        <w:t>17684</w:t>
      </w:r>
      <w:r w:rsidRPr="005C63F8">
        <w:rPr>
          <w:rFonts w:ascii="Times New Roman" w:hAnsi="Times New Roman" w:cs="Times New Roman"/>
          <w:b/>
          <w:sz w:val="22"/>
          <w:szCs w:val="22"/>
        </w:rPr>
        <w:t xml:space="preserve"> человека</w:t>
      </w:r>
      <w:r w:rsidR="00AF34CD" w:rsidRPr="005C63F8">
        <w:rPr>
          <w:rFonts w:ascii="Times New Roman" w:hAnsi="Times New Roman" w:cs="Times New Roman"/>
          <w:bCs/>
          <w:sz w:val="22"/>
          <w:szCs w:val="22"/>
        </w:rPr>
        <w:t>.</w:t>
      </w:r>
    </w:p>
    <w:p w14:paraId="603F90F0" w14:textId="77777777" w:rsidR="00AF34CD" w:rsidRPr="005C63F8" w:rsidRDefault="00D876DC" w:rsidP="005C63F8">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За 2024 год сумма по платным услугам </w:t>
      </w:r>
      <w:r w:rsidR="00AF34CD" w:rsidRPr="005C63F8">
        <w:rPr>
          <w:rFonts w:ascii="Times New Roman" w:hAnsi="Times New Roman" w:cs="Times New Roman"/>
          <w:sz w:val="22"/>
          <w:szCs w:val="22"/>
        </w:rPr>
        <w:t>одинаковая</w:t>
      </w:r>
      <w:r w:rsidRPr="005C63F8">
        <w:rPr>
          <w:rFonts w:ascii="Times New Roman" w:hAnsi="Times New Roman" w:cs="Times New Roman"/>
          <w:sz w:val="22"/>
          <w:szCs w:val="22"/>
        </w:rPr>
        <w:t xml:space="preserve"> по сравнению с тем же периодом 2023 года</w:t>
      </w:r>
      <w:r w:rsidR="00AF34CD" w:rsidRPr="005C63F8">
        <w:rPr>
          <w:rFonts w:ascii="Times New Roman" w:hAnsi="Times New Roman" w:cs="Times New Roman"/>
          <w:sz w:val="22"/>
          <w:szCs w:val="22"/>
        </w:rPr>
        <w:t>. Самыми популярными услугами стали: проведение мероприятий образовательного, тематического характера, организация и проведение творческих мастер-классов, а также копирование документов.</w:t>
      </w:r>
    </w:p>
    <w:p w14:paraId="390C44E1" w14:textId="4AE1656A" w:rsidR="00D876DC" w:rsidRPr="005C63F8" w:rsidRDefault="00D876DC" w:rsidP="005C63F8">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На протяжении года в </w:t>
      </w:r>
      <w:r w:rsidR="00AF34CD" w:rsidRPr="005C63F8">
        <w:rPr>
          <w:rFonts w:ascii="Times New Roman" w:hAnsi="Times New Roman" w:cs="Times New Roman"/>
          <w:sz w:val="22"/>
          <w:szCs w:val="22"/>
        </w:rPr>
        <w:t xml:space="preserve">библиотеке им. А. Грина </w:t>
      </w:r>
      <w:r w:rsidRPr="005C63F8">
        <w:rPr>
          <w:rFonts w:ascii="Times New Roman" w:hAnsi="Times New Roman" w:cs="Times New Roman"/>
          <w:sz w:val="22"/>
          <w:szCs w:val="22"/>
        </w:rPr>
        <w:t>проходил</w:t>
      </w:r>
      <w:r w:rsidR="00AF34CD" w:rsidRPr="005C63F8">
        <w:rPr>
          <w:rFonts w:ascii="Times New Roman" w:hAnsi="Times New Roman" w:cs="Times New Roman"/>
          <w:sz w:val="22"/>
          <w:szCs w:val="22"/>
        </w:rPr>
        <w:t>и</w:t>
      </w:r>
      <w:r w:rsidRPr="005C63F8">
        <w:rPr>
          <w:rFonts w:ascii="Times New Roman" w:hAnsi="Times New Roman" w:cs="Times New Roman"/>
          <w:sz w:val="22"/>
          <w:szCs w:val="22"/>
        </w:rPr>
        <w:t xml:space="preserve"> санитарные дни, приводился в порядок запасной фонд абонемента, читального зала, проводилось обеспыливание фонда. Очень остро стоит проблема переполненности фондов ветхой и невостребованной литературой. </w:t>
      </w:r>
    </w:p>
    <w:p w14:paraId="26BB4042" w14:textId="0B981387" w:rsidR="00D876DC" w:rsidRPr="005C63F8" w:rsidRDefault="00D876DC" w:rsidP="005C63F8">
      <w:pPr>
        <w:ind w:firstLine="709"/>
        <w:jc w:val="both"/>
        <w:rPr>
          <w:rFonts w:ascii="Times New Roman" w:hAnsi="Times New Roman" w:cs="Times New Roman"/>
          <w:sz w:val="22"/>
          <w:szCs w:val="22"/>
        </w:rPr>
      </w:pPr>
      <w:r w:rsidRPr="005C63F8">
        <w:rPr>
          <w:rFonts w:ascii="Times New Roman" w:hAnsi="Times New Roman" w:cs="Times New Roman"/>
          <w:sz w:val="22"/>
          <w:szCs w:val="22"/>
        </w:rPr>
        <w:t>На абонемен</w:t>
      </w:r>
      <w:r w:rsidR="00AF34CD" w:rsidRPr="005C63F8">
        <w:rPr>
          <w:rFonts w:ascii="Times New Roman" w:hAnsi="Times New Roman" w:cs="Times New Roman"/>
          <w:sz w:val="22"/>
          <w:szCs w:val="22"/>
        </w:rPr>
        <w:t>тах отделов</w:t>
      </w:r>
      <w:r w:rsidRPr="005C63F8">
        <w:rPr>
          <w:rFonts w:ascii="Times New Roman" w:hAnsi="Times New Roman" w:cs="Times New Roman"/>
          <w:sz w:val="22"/>
          <w:szCs w:val="22"/>
        </w:rPr>
        <w:t xml:space="preserve"> ведётся Тетрадь отказов литературы. За год поступило более 45-ти отказов на книги по причине отсутствия изданий в </w:t>
      </w:r>
      <w:proofErr w:type="spellStart"/>
      <w:r w:rsidRPr="005C63F8">
        <w:rPr>
          <w:rFonts w:ascii="Times New Roman" w:hAnsi="Times New Roman" w:cs="Times New Roman"/>
          <w:sz w:val="22"/>
          <w:szCs w:val="22"/>
        </w:rPr>
        <w:t>фонде</w:t>
      </w:r>
      <w:r w:rsidR="00AF34CD" w:rsidRPr="005C63F8">
        <w:rPr>
          <w:rFonts w:ascii="Times New Roman" w:hAnsi="Times New Roman" w:cs="Times New Roman"/>
          <w:sz w:val="22"/>
          <w:szCs w:val="22"/>
        </w:rPr>
        <w:t>библиотеки</w:t>
      </w:r>
      <w:proofErr w:type="spellEnd"/>
      <w:r w:rsidRPr="005C63F8">
        <w:rPr>
          <w:rFonts w:ascii="Times New Roman" w:hAnsi="Times New Roman" w:cs="Times New Roman"/>
          <w:sz w:val="22"/>
          <w:szCs w:val="22"/>
        </w:rPr>
        <w:t xml:space="preserve">. Особым спросом пользуются книги современных авторов.  </w:t>
      </w:r>
    </w:p>
    <w:p w14:paraId="4502F93F" w14:textId="680025A0" w:rsidR="00D876DC" w:rsidRPr="005C63F8" w:rsidRDefault="00D876DC" w:rsidP="005C63F8">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Особой популярностью пользовались книги краеведческой, экологической и военно-патриотической тематики. Отметим, что книги писателей-краеведов о войне и с произведениями А. Грина пользовались большим спросом. Это связано с тем, что библиотекари проводят при выдаче книг на абонементе беседы о нашем земляке А. Грине, рассказывают и рекламируют книги писателей-краеведов о войне, вызывая интерес читателей и желание взять книги для домашнего прочтения. </w:t>
      </w:r>
    </w:p>
    <w:p w14:paraId="1E20AD12" w14:textId="5BBB8AC8" w:rsidR="00D876DC" w:rsidRPr="005C63F8" w:rsidRDefault="00D876DC" w:rsidP="005C63F8">
      <w:pPr>
        <w:autoSpaceDE w:val="0"/>
        <w:autoSpaceDN w:val="0"/>
        <w:adjustRightInd w:val="0"/>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На данном этапе перед </w:t>
      </w:r>
      <w:r w:rsidR="00AF34CD" w:rsidRPr="005C63F8">
        <w:rPr>
          <w:rFonts w:ascii="Times New Roman" w:hAnsi="Times New Roman" w:cs="Times New Roman"/>
          <w:sz w:val="22"/>
          <w:szCs w:val="22"/>
        </w:rPr>
        <w:t xml:space="preserve">библиотекой </w:t>
      </w:r>
      <w:r w:rsidRPr="005C63F8">
        <w:rPr>
          <w:rFonts w:ascii="Times New Roman" w:hAnsi="Times New Roman" w:cs="Times New Roman"/>
          <w:sz w:val="22"/>
          <w:szCs w:val="22"/>
        </w:rPr>
        <w:t>стоят задачи: придать работе системный</w:t>
      </w:r>
      <w:r w:rsidR="00AF34CD" w:rsidRPr="005C63F8">
        <w:rPr>
          <w:rFonts w:ascii="Times New Roman" w:hAnsi="Times New Roman" w:cs="Times New Roman"/>
          <w:sz w:val="22"/>
          <w:szCs w:val="22"/>
        </w:rPr>
        <w:t>, современный</w:t>
      </w:r>
      <w:r w:rsidRPr="005C63F8">
        <w:rPr>
          <w:rFonts w:ascii="Times New Roman" w:hAnsi="Times New Roman" w:cs="Times New Roman"/>
          <w:sz w:val="22"/>
          <w:szCs w:val="22"/>
        </w:rPr>
        <w:t xml:space="preserve"> характер.</w:t>
      </w:r>
    </w:p>
    <w:p w14:paraId="380330AC" w14:textId="3F44E223" w:rsidR="00D876DC" w:rsidRPr="005C63F8" w:rsidRDefault="00D876DC" w:rsidP="005C63F8">
      <w:pPr>
        <w:ind w:firstLine="709"/>
        <w:jc w:val="both"/>
        <w:rPr>
          <w:rFonts w:ascii="Times New Roman" w:hAnsi="Times New Roman" w:cs="Times New Roman"/>
          <w:sz w:val="22"/>
          <w:szCs w:val="22"/>
        </w:rPr>
      </w:pPr>
      <w:r w:rsidRPr="005C63F8">
        <w:rPr>
          <w:rFonts w:ascii="Times New Roman" w:hAnsi="Times New Roman" w:cs="Times New Roman"/>
          <w:sz w:val="22"/>
          <w:szCs w:val="22"/>
        </w:rPr>
        <w:t xml:space="preserve">За 2024 год транслировалось </w:t>
      </w:r>
      <w:r w:rsidR="00AF34CD" w:rsidRPr="005C63F8">
        <w:rPr>
          <w:rFonts w:ascii="Times New Roman" w:hAnsi="Times New Roman" w:cs="Times New Roman"/>
          <w:b/>
          <w:bCs/>
          <w:sz w:val="22"/>
          <w:szCs w:val="22"/>
        </w:rPr>
        <w:t>83</w:t>
      </w:r>
      <w:r w:rsidRPr="005C63F8">
        <w:rPr>
          <w:rFonts w:ascii="Times New Roman" w:hAnsi="Times New Roman" w:cs="Times New Roman"/>
          <w:b/>
          <w:bCs/>
          <w:sz w:val="22"/>
          <w:szCs w:val="22"/>
        </w:rPr>
        <w:t xml:space="preserve"> сюжет</w:t>
      </w:r>
      <w:r w:rsidR="00AF34CD" w:rsidRPr="005C63F8">
        <w:rPr>
          <w:rFonts w:ascii="Times New Roman" w:hAnsi="Times New Roman" w:cs="Times New Roman"/>
          <w:b/>
          <w:bCs/>
          <w:sz w:val="22"/>
          <w:szCs w:val="22"/>
        </w:rPr>
        <w:t>а</w:t>
      </w:r>
      <w:r w:rsidRPr="005C63F8">
        <w:rPr>
          <w:rFonts w:ascii="Times New Roman" w:hAnsi="Times New Roman" w:cs="Times New Roman"/>
          <w:sz w:val="22"/>
          <w:szCs w:val="22"/>
        </w:rPr>
        <w:t xml:space="preserve"> о деятельности</w:t>
      </w:r>
      <w:r w:rsidR="00AF34CD" w:rsidRPr="005C63F8">
        <w:rPr>
          <w:rFonts w:ascii="Times New Roman" w:hAnsi="Times New Roman" w:cs="Times New Roman"/>
          <w:sz w:val="22"/>
          <w:szCs w:val="22"/>
        </w:rPr>
        <w:t xml:space="preserve"> библиотеки</w:t>
      </w:r>
      <w:r w:rsidRPr="005C63F8">
        <w:rPr>
          <w:rFonts w:ascii="Times New Roman" w:hAnsi="Times New Roman" w:cs="Times New Roman"/>
          <w:sz w:val="22"/>
          <w:szCs w:val="22"/>
        </w:rPr>
        <w:t xml:space="preserve">. А также </w:t>
      </w:r>
      <w:r w:rsidR="00AF34CD" w:rsidRPr="005C63F8">
        <w:rPr>
          <w:rFonts w:ascii="Times New Roman" w:hAnsi="Times New Roman" w:cs="Times New Roman"/>
          <w:b/>
          <w:bCs/>
          <w:sz w:val="22"/>
          <w:szCs w:val="22"/>
        </w:rPr>
        <w:t>159</w:t>
      </w:r>
      <w:r w:rsidRPr="005C63F8">
        <w:rPr>
          <w:rFonts w:ascii="Times New Roman" w:hAnsi="Times New Roman" w:cs="Times New Roman"/>
          <w:sz w:val="22"/>
          <w:szCs w:val="22"/>
        </w:rPr>
        <w:t xml:space="preserve"> публикаций в СМИ о мероприятиях</w:t>
      </w:r>
      <w:r w:rsidR="00AF34CD" w:rsidRPr="005C63F8">
        <w:rPr>
          <w:rFonts w:ascii="Times New Roman" w:hAnsi="Times New Roman" w:cs="Times New Roman"/>
          <w:sz w:val="22"/>
          <w:szCs w:val="22"/>
        </w:rPr>
        <w:t xml:space="preserve"> библиотеки им. А. Грина</w:t>
      </w:r>
      <w:r w:rsidRPr="005C63F8">
        <w:rPr>
          <w:rFonts w:ascii="Times New Roman" w:hAnsi="Times New Roman" w:cs="Times New Roman"/>
          <w:sz w:val="22"/>
          <w:szCs w:val="22"/>
        </w:rPr>
        <w:t>.</w:t>
      </w:r>
    </w:p>
    <w:p w14:paraId="553C7A03" w14:textId="18D57511" w:rsidR="002646AD" w:rsidRPr="00054E28" w:rsidRDefault="00A241B6" w:rsidP="00DD6CF0">
      <w:pPr>
        <w:ind w:firstLine="709"/>
        <w:jc w:val="both"/>
        <w:rPr>
          <w:rFonts w:ascii="Times New Roman" w:hAnsi="Times New Roman" w:cs="Times New Roman"/>
          <w:sz w:val="22"/>
          <w:szCs w:val="22"/>
        </w:rPr>
      </w:pPr>
      <w:r w:rsidRPr="005C63F8">
        <w:rPr>
          <w:rFonts w:ascii="Times New Roman" w:hAnsi="Times New Roman" w:cs="Times New Roman"/>
          <w:sz w:val="22"/>
          <w:szCs w:val="22"/>
        </w:rPr>
        <w:t>Библиотека им. А. Грина ставит перед собой цель – совершенствование библиотечного обслуживания с учётом интересов и потребностей пользователей, создание единого информационного пространства, обеспечение свободного доступа пользователей к информации, знаниям, культуре и стремится к этому.</w:t>
      </w:r>
    </w:p>
    <w:p w14:paraId="2978B964" w14:textId="77777777" w:rsidR="005C63F8" w:rsidRPr="005C63F8" w:rsidRDefault="005C63F8" w:rsidP="005C63F8">
      <w:pPr>
        <w:ind w:firstLine="709"/>
        <w:jc w:val="both"/>
        <w:rPr>
          <w:b/>
          <w:bCs/>
          <w:sz w:val="22"/>
          <w:szCs w:val="22"/>
        </w:rPr>
      </w:pPr>
      <w:r w:rsidRPr="005C63F8">
        <w:rPr>
          <w:b/>
          <w:bCs/>
          <w:sz w:val="22"/>
          <w:szCs w:val="22"/>
        </w:rPr>
        <w:t>Социологические исследования</w:t>
      </w:r>
    </w:p>
    <w:p w14:paraId="176CEAF3" w14:textId="77777777" w:rsidR="005C63F8" w:rsidRPr="005C63F8" w:rsidRDefault="005C63F8" w:rsidP="005C63F8">
      <w:pPr>
        <w:ind w:firstLine="709"/>
        <w:jc w:val="both"/>
        <w:rPr>
          <w:rFonts w:cs="Times New Roman"/>
          <w:b/>
          <w:sz w:val="22"/>
          <w:szCs w:val="22"/>
        </w:rPr>
      </w:pPr>
      <w:r w:rsidRPr="005C63F8">
        <w:rPr>
          <w:rFonts w:cs="Times New Roman"/>
          <w:b/>
          <w:sz w:val="22"/>
          <w:szCs w:val="22"/>
        </w:rPr>
        <w:t>Анкета «изучение читательских интересов»</w:t>
      </w:r>
    </w:p>
    <w:p w14:paraId="487E39E7" w14:textId="77777777" w:rsidR="005C63F8" w:rsidRPr="005C63F8" w:rsidRDefault="005C63F8" w:rsidP="005C63F8">
      <w:pPr>
        <w:ind w:firstLine="709"/>
        <w:jc w:val="both"/>
        <w:rPr>
          <w:rFonts w:cs="Times New Roman"/>
          <w:b/>
          <w:sz w:val="22"/>
          <w:szCs w:val="22"/>
        </w:rPr>
      </w:pPr>
      <w:r w:rsidRPr="005C63F8">
        <w:rPr>
          <w:rFonts w:cs="Times New Roman"/>
          <w:sz w:val="22"/>
          <w:szCs w:val="22"/>
        </w:rPr>
        <w:t xml:space="preserve">С 28 марта по 25 апреля проходил опрос </w:t>
      </w:r>
      <w:r w:rsidRPr="005C63F8">
        <w:rPr>
          <w:rFonts w:cs="Times New Roman"/>
          <w:b/>
          <w:sz w:val="22"/>
          <w:szCs w:val="22"/>
        </w:rPr>
        <w:t>«Изучение читательских интересов».</w:t>
      </w:r>
    </w:p>
    <w:p w14:paraId="2D8033A7" w14:textId="77777777" w:rsidR="005C63F8" w:rsidRPr="005C63F8" w:rsidRDefault="005C63F8" w:rsidP="005C63F8">
      <w:pPr>
        <w:ind w:firstLine="709"/>
        <w:jc w:val="both"/>
        <w:rPr>
          <w:rFonts w:cs="Times New Roman"/>
          <w:sz w:val="22"/>
          <w:szCs w:val="22"/>
        </w:rPr>
      </w:pPr>
      <w:r w:rsidRPr="005C63F8">
        <w:rPr>
          <w:rFonts w:cs="Times New Roman"/>
          <w:sz w:val="22"/>
          <w:szCs w:val="22"/>
        </w:rPr>
        <w:t xml:space="preserve">Цель анкетирования: узнать литературные предпочтения читателей библиотеки в целом и каждой возрастной группы в частности, а также учесть пожелания и просьбы посетителей. Всего прошли анкетирование 100 человек. </w:t>
      </w:r>
    </w:p>
    <w:p w14:paraId="2A4A5441" w14:textId="77777777" w:rsidR="005C63F8" w:rsidRPr="005C63F8" w:rsidRDefault="005C63F8" w:rsidP="005C63F8">
      <w:pPr>
        <w:ind w:firstLine="709"/>
        <w:jc w:val="both"/>
        <w:rPr>
          <w:rFonts w:cs="Times New Roman"/>
          <w:sz w:val="22"/>
          <w:szCs w:val="22"/>
        </w:rPr>
      </w:pPr>
      <w:r w:rsidRPr="005C63F8">
        <w:rPr>
          <w:rFonts w:cs="Times New Roman"/>
          <w:sz w:val="22"/>
          <w:szCs w:val="22"/>
        </w:rPr>
        <w:t>На вопрос «Как часто Вы читаете книги?», голоса распределились следующим образом – 42% опрошенных читают книги каждый день, 46% - раз в неделю, 5% - несколько раз в месяц, 7% - меньше раза в месяц. Можно сделать вывод, что большинство проголосовавших читают много, а значит, это наиболее частые посетители библиотеки.</w:t>
      </w:r>
    </w:p>
    <w:p w14:paraId="008EF924" w14:textId="77777777" w:rsidR="005C63F8" w:rsidRPr="005C63F8" w:rsidRDefault="005C63F8" w:rsidP="005C63F8">
      <w:pPr>
        <w:ind w:firstLine="709"/>
        <w:jc w:val="both"/>
        <w:rPr>
          <w:rFonts w:cs="Times New Roman"/>
          <w:sz w:val="22"/>
          <w:szCs w:val="22"/>
        </w:rPr>
      </w:pPr>
      <w:r w:rsidRPr="005C63F8">
        <w:rPr>
          <w:rFonts w:cs="Times New Roman"/>
          <w:sz w:val="22"/>
          <w:szCs w:val="22"/>
        </w:rPr>
        <w:t>На вопрос «Какие жанры литературы предпочитаете?», 75% опрошенных выбрали художественную литературу, 7% - научно-популярную, 10% - профессиональную, 8% выбрали другую литературу. Это соотношение вполне коррелирует со следующим вопросом: «Для чего вы обычно читаете книги?». 41% респондентов читают для отвлечения, 18% - для развлечения, что показывает о предпочтении в большей степени художественной литературы, и только 19% читают для обучения, 22% - для поиска информации. Отвечая на вопрос «Важен ли Вам размер шрифта?», большая часть респондентов выбрала крупный размер шрифта, что сберегает зрение и комфорт чтения, однако для 31% опрошенных размер шрифта не важен. Чаще всего такой ответ выбирали молодые люди. 12% опрошенных предпочли бы шрифт покрупнее.</w:t>
      </w:r>
    </w:p>
    <w:p w14:paraId="07F87E0C" w14:textId="77777777" w:rsidR="005C63F8" w:rsidRPr="005C63F8" w:rsidRDefault="005C63F8" w:rsidP="005C63F8">
      <w:pPr>
        <w:ind w:firstLine="709"/>
        <w:jc w:val="both"/>
        <w:rPr>
          <w:rFonts w:cs="Times New Roman"/>
          <w:sz w:val="22"/>
          <w:szCs w:val="22"/>
        </w:rPr>
      </w:pPr>
      <w:r w:rsidRPr="005C63F8">
        <w:rPr>
          <w:rFonts w:cs="Times New Roman"/>
          <w:sz w:val="22"/>
          <w:szCs w:val="22"/>
        </w:rPr>
        <w:t>К иллюстрациям в книгах отношение читателей разделилось примерно поровну, 54% за иллюстрации, 39% против, 7% отнеслись нейтрально.</w:t>
      </w:r>
    </w:p>
    <w:p w14:paraId="63084D07" w14:textId="77777777" w:rsidR="005C63F8" w:rsidRPr="005C63F8" w:rsidRDefault="005C63F8" w:rsidP="005C63F8">
      <w:pPr>
        <w:ind w:firstLine="709"/>
        <w:jc w:val="both"/>
        <w:rPr>
          <w:rFonts w:cs="Times New Roman"/>
          <w:sz w:val="22"/>
          <w:szCs w:val="22"/>
        </w:rPr>
      </w:pPr>
      <w:r w:rsidRPr="005C63F8">
        <w:rPr>
          <w:rFonts w:cs="Times New Roman"/>
          <w:sz w:val="22"/>
          <w:szCs w:val="22"/>
        </w:rPr>
        <w:t>Таким образом, в ходе социологического опроса выявлено, что из часто читающих посетителей библиотеки большинство предпочитают художественную литературу с целью отвлечения и развлечения, а остальные представленные виды литературы нужны по необходимости.</w:t>
      </w:r>
    </w:p>
    <w:p w14:paraId="507FF380" w14:textId="77777777" w:rsidR="005C63F8" w:rsidRPr="005C63F8" w:rsidRDefault="005C63F8" w:rsidP="005C63F8">
      <w:pPr>
        <w:ind w:firstLine="709"/>
        <w:jc w:val="both"/>
        <w:rPr>
          <w:rFonts w:cs="Times New Roman"/>
          <w:sz w:val="22"/>
          <w:szCs w:val="22"/>
        </w:rPr>
      </w:pPr>
      <w:r w:rsidRPr="005C63F8">
        <w:rPr>
          <w:rFonts w:cs="Times New Roman"/>
          <w:sz w:val="22"/>
          <w:szCs w:val="22"/>
        </w:rPr>
        <w:t>Отношение к крупному шрифту и иллюстрациям в книгах возрастает вместе с возрастом читателя.</w:t>
      </w:r>
    </w:p>
    <w:p w14:paraId="57AD5183" w14:textId="77777777" w:rsidR="005C63F8" w:rsidRPr="005C63F8" w:rsidRDefault="005C63F8" w:rsidP="005C63F8">
      <w:pPr>
        <w:ind w:firstLine="709"/>
        <w:jc w:val="both"/>
        <w:rPr>
          <w:rFonts w:cs="Times New Roman"/>
          <w:b/>
          <w:sz w:val="22"/>
          <w:szCs w:val="22"/>
          <w:shd w:val="clear" w:color="auto" w:fill="FFFFFF"/>
        </w:rPr>
      </w:pPr>
      <w:r w:rsidRPr="005C63F8">
        <w:rPr>
          <w:rFonts w:cs="Times New Roman"/>
          <w:b/>
          <w:sz w:val="22"/>
          <w:szCs w:val="22"/>
          <w:shd w:val="clear" w:color="auto" w:fill="FFFFFF"/>
        </w:rPr>
        <w:t>Опрос «Библиотека. Взгляд молодёжи»</w:t>
      </w:r>
    </w:p>
    <w:p w14:paraId="2F1CEA87" w14:textId="77777777" w:rsidR="005C63F8" w:rsidRPr="005C63F8" w:rsidRDefault="005C63F8" w:rsidP="005C63F8">
      <w:pPr>
        <w:ind w:firstLine="709"/>
        <w:jc w:val="both"/>
        <w:rPr>
          <w:rFonts w:cs="Times New Roman"/>
          <w:sz w:val="22"/>
          <w:szCs w:val="22"/>
          <w:shd w:val="clear" w:color="auto" w:fill="FFFFFF"/>
        </w:rPr>
      </w:pPr>
      <w:r w:rsidRPr="005C63F8">
        <w:rPr>
          <w:rFonts w:cs="Times New Roman"/>
          <w:sz w:val="22"/>
          <w:szCs w:val="22"/>
          <w:shd w:val="clear" w:color="auto" w:fill="FFFFFF"/>
        </w:rPr>
        <w:lastRenderedPageBreak/>
        <w:t>В октябре месяце библиотекой им. А. Грина был проведён </w:t>
      </w:r>
      <w:r w:rsidRPr="005C63F8">
        <w:rPr>
          <w:rStyle w:val="a7"/>
          <w:rFonts w:cs="Times New Roman"/>
          <w:sz w:val="22"/>
          <w:szCs w:val="22"/>
          <w:shd w:val="clear" w:color="auto" w:fill="FFFFFF"/>
        </w:rPr>
        <w:t>опрос</w:t>
      </w:r>
      <w:r w:rsidRPr="005C63F8">
        <w:rPr>
          <w:rFonts w:cs="Times New Roman"/>
          <w:i/>
          <w:iCs/>
          <w:sz w:val="22"/>
          <w:szCs w:val="22"/>
          <w:shd w:val="clear" w:color="auto" w:fill="FFFFFF"/>
        </w:rPr>
        <w:t> </w:t>
      </w:r>
      <w:r w:rsidRPr="005C63F8">
        <w:rPr>
          <w:rFonts w:cs="Times New Roman"/>
          <w:sz w:val="22"/>
          <w:szCs w:val="22"/>
          <w:shd w:val="clear" w:color="auto" w:fill="FFFFFF"/>
        </w:rPr>
        <w:t>студентов Слободского колледжа педагогики и социальных отношений. Цель </w:t>
      </w:r>
      <w:r w:rsidRPr="005C63F8">
        <w:rPr>
          <w:rStyle w:val="a7"/>
          <w:rFonts w:cs="Times New Roman"/>
          <w:sz w:val="22"/>
          <w:szCs w:val="22"/>
          <w:shd w:val="clear" w:color="auto" w:fill="FFFFFF"/>
        </w:rPr>
        <w:t>опроса</w:t>
      </w:r>
      <w:r w:rsidRPr="005C63F8">
        <w:rPr>
          <w:rFonts w:cs="Times New Roman"/>
          <w:sz w:val="22"/>
          <w:szCs w:val="22"/>
          <w:shd w:val="clear" w:color="auto" w:fill="FFFFFF"/>
        </w:rPr>
        <w:t xml:space="preserve"> – выяснить, какой информацией располагает молодежь о нашей библиотеке, причины, побуждающие к чтению, литературные предпочтения студентов, а также какие мероприятия, проводимые в библиотеке. Из 50-ти человек 22% на момент </w:t>
      </w:r>
      <w:r w:rsidRPr="005C63F8">
        <w:rPr>
          <w:rStyle w:val="a7"/>
          <w:rFonts w:cs="Times New Roman"/>
          <w:sz w:val="22"/>
          <w:szCs w:val="22"/>
          <w:shd w:val="clear" w:color="auto" w:fill="FFFFFF"/>
        </w:rPr>
        <w:t>опроса</w:t>
      </w:r>
      <w:r w:rsidRPr="005C63F8">
        <w:rPr>
          <w:rFonts w:cs="Times New Roman"/>
          <w:sz w:val="22"/>
          <w:szCs w:val="22"/>
          <w:shd w:val="clear" w:color="auto" w:fill="FFFFFF"/>
        </w:rPr>
        <w:t xml:space="preserve"> не читали, а 78% опрошенных читали разнообразную литературу: детективы, романы, биографии, фэнтези, философию и историю, поэмы, научно-популярную и учебную литературу. Несмотря на то, что 50% опрошенных предпочитают электронную книгу, 37% студентов активно пользуются библиотекой, а также покупают книги в магазинах и берут почитать у знакомых. Исходя из полученных результатов, в эру развитых цифровых технологий и доступности электронных книг, печатные издания не утратили своего значения среди молодого поколения.</w:t>
      </w:r>
    </w:p>
    <w:p w14:paraId="705AAABB" w14:textId="77777777" w:rsidR="005C63F8" w:rsidRPr="005C63F8" w:rsidRDefault="005C63F8" w:rsidP="005C63F8">
      <w:pPr>
        <w:tabs>
          <w:tab w:val="num" w:pos="2188"/>
        </w:tabs>
        <w:ind w:firstLine="709"/>
        <w:jc w:val="both"/>
        <w:rPr>
          <w:sz w:val="22"/>
          <w:szCs w:val="22"/>
        </w:rPr>
      </w:pPr>
      <w:r w:rsidRPr="005C63F8">
        <w:rPr>
          <w:sz w:val="22"/>
          <w:szCs w:val="22"/>
        </w:rPr>
        <w:t xml:space="preserve">С целью выявления интернет-зависимости у пользователей, в Центре чтения детей и подростков проходил </w:t>
      </w:r>
      <w:r w:rsidRPr="005C63F8">
        <w:rPr>
          <w:b/>
          <w:bCs/>
          <w:sz w:val="22"/>
          <w:szCs w:val="22"/>
        </w:rPr>
        <w:t>опрос «Я и Интернет»,</w:t>
      </w:r>
      <w:r w:rsidRPr="005C63F8">
        <w:rPr>
          <w:sz w:val="22"/>
          <w:szCs w:val="22"/>
        </w:rPr>
        <w:t xml:space="preserve"> приуроченный к Международному дню без Интернета. В опросе поучаствовало 89 человек. </w:t>
      </w:r>
    </w:p>
    <w:p w14:paraId="6154B148" w14:textId="77777777" w:rsidR="005C63F8" w:rsidRPr="005C63F8" w:rsidRDefault="005C63F8" w:rsidP="005C63F8">
      <w:pPr>
        <w:tabs>
          <w:tab w:val="num" w:pos="2188"/>
        </w:tabs>
        <w:ind w:firstLine="709"/>
        <w:jc w:val="both"/>
        <w:rPr>
          <w:sz w:val="22"/>
          <w:szCs w:val="22"/>
        </w:rPr>
      </w:pPr>
      <w:r w:rsidRPr="005C63F8">
        <w:rPr>
          <w:sz w:val="22"/>
          <w:szCs w:val="22"/>
        </w:rPr>
        <w:t xml:space="preserve">Таким образом, в ходе социологического исследования выявлено, что современные подростки часто пользуются Интернетом, предпочитая онлайн игры, общение в социальных сетях и мессенджерах (ВКонтакте, Телеграм и </w:t>
      </w:r>
      <w:proofErr w:type="spellStart"/>
      <w:r w:rsidRPr="005C63F8">
        <w:rPr>
          <w:sz w:val="22"/>
          <w:szCs w:val="22"/>
        </w:rPr>
        <w:t>Дискорд</w:t>
      </w:r>
      <w:proofErr w:type="spellEnd"/>
      <w:r w:rsidRPr="005C63F8">
        <w:rPr>
          <w:sz w:val="22"/>
          <w:szCs w:val="22"/>
        </w:rPr>
        <w:t xml:space="preserve">, </w:t>
      </w:r>
      <w:proofErr w:type="spellStart"/>
      <w:r w:rsidRPr="005C63F8">
        <w:rPr>
          <w:sz w:val="22"/>
          <w:szCs w:val="22"/>
        </w:rPr>
        <w:t>Вайбер</w:t>
      </w:r>
      <w:proofErr w:type="spellEnd"/>
      <w:r w:rsidRPr="005C63F8">
        <w:rPr>
          <w:sz w:val="22"/>
          <w:szCs w:val="22"/>
        </w:rPr>
        <w:t xml:space="preserve"> и </w:t>
      </w:r>
      <w:proofErr w:type="spellStart"/>
      <w:r w:rsidRPr="005C63F8">
        <w:rPr>
          <w:sz w:val="22"/>
          <w:szCs w:val="22"/>
        </w:rPr>
        <w:t>Ватсап</w:t>
      </w:r>
      <w:proofErr w:type="spellEnd"/>
      <w:r w:rsidRPr="005C63F8">
        <w:rPr>
          <w:sz w:val="22"/>
          <w:szCs w:val="22"/>
        </w:rPr>
        <w:t>). Дети в возрасте 7-8 лет Интернетом пользуются реже и охотно меняют его на игры с друзьями или время с семьёй. Среди взрослых мнения разделились: кто-то охотно поменяет Интернет на семью, а кто-то много времени проводит в социальных сетях. Кроме этого, анкета показала, что немногие из ребят готовы отказаться от Интернета, а некоторые даже чувствуют тревожность без Интернета, проводя в нём более 8 часов. Поэтому социологическое исследование определило, что подростки зависимы от Интернета, заменяя им своё свободное время.</w:t>
      </w:r>
    </w:p>
    <w:p w14:paraId="0921FFFC" w14:textId="77777777" w:rsidR="005C63F8" w:rsidRPr="005C63F8" w:rsidRDefault="005C63F8" w:rsidP="005C63F8">
      <w:pPr>
        <w:tabs>
          <w:tab w:val="num" w:pos="2188"/>
        </w:tabs>
        <w:ind w:firstLine="709"/>
        <w:jc w:val="both"/>
        <w:rPr>
          <w:sz w:val="22"/>
          <w:szCs w:val="22"/>
        </w:rPr>
      </w:pPr>
      <w:r w:rsidRPr="005C63F8">
        <w:rPr>
          <w:b/>
          <w:bCs/>
          <w:sz w:val="22"/>
          <w:szCs w:val="22"/>
        </w:rPr>
        <w:t>«Применение библиографического указателя в работе учителей»: экспертный опрос преподавателей литературы школ города.</w:t>
      </w:r>
      <w:r w:rsidRPr="005C63F8">
        <w:rPr>
          <w:sz w:val="22"/>
          <w:szCs w:val="22"/>
        </w:rPr>
        <w:t xml:space="preserve"> Цель: определить применение рекомендательных библиографических указателей для формирования читательских интересов учеников для внеклассного чтения. На подготовительном этапе была составлена анкета, включающая вопросы для учителей. Проведение опроса проводилось среди преподавателей литературы. Было опрошено 27 учителей школ города. В ходе беседы были обозначены цели опроса; дано определение библиографического указателя, приведён пример. Кроме указанных вопросов в анкете, библиотекарь спрашивал о литературных предпочтениях самого учителя, о жанрах и любимых авторах. В ходе опроса было выявлено следующее: учителя считают, что дети должны читать. Однако большинство из ребят не может прочитать даже произведения по школьной программе; при выборе книг для внеклассного чтения все учителя опираются на школьную программу. И только один использует Интернет; учителя редко интересуются современными писателями и их произведениями, стараясь учеников познакомить с классиками литературы; однако все учителя заинтересованы в сотрудничестве с библиотекой и готовы приводить классы на образовательные часы. Также все с интересом отнеслись к рекомендательному указателю. Но предложили перевести в новый, подходящий для ребят, формат видео.</w:t>
      </w:r>
    </w:p>
    <w:p w14:paraId="78661E71" w14:textId="77777777" w:rsidR="005C63F8" w:rsidRPr="005C63F8" w:rsidRDefault="005C63F8" w:rsidP="005C63F8">
      <w:pPr>
        <w:tabs>
          <w:tab w:val="num" w:pos="2188"/>
        </w:tabs>
        <w:ind w:firstLine="709"/>
        <w:jc w:val="both"/>
        <w:rPr>
          <w:sz w:val="22"/>
          <w:szCs w:val="22"/>
        </w:rPr>
      </w:pPr>
      <w:r w:rsidRPr="005C63F8">
        <w:rPr>
          <w:sz w:val="22"/>
          <w:szCs w:val="22"/>
        </w:rPr>
        <w:t>Таким образом, необходимо составить указатель с описанием новых книг современных писателей, поступивших в фонд библиотеки.</w:t>
      </w:r>
    </w:p>
    <w:p w14:paraId="00AAC23A" w14:textId="77777777" w:rsidR="005C63F8" w:rsidRPr="005C63F8" w:rsidRDefault="005C63F8" w:rsidP="005C63F8">
      <w:pPr>
        <w:tabs>
          <w:tab w:val="num" w:pos="2188"/>
        </w:tabs>
        <w:ind w:firstLine="709"/>
        <w:jc w:val="both"/>
        <w:rPr>
          <w:sz w:val="22"/>
          <w:szCs w:val="22"/>
        </w:rPr>
      </w:pPr>
      <w:r w:rsidRPr="005C63F8">
        <w:rPr>
          <w:b/>
          <w:bCs/>
          <w:sz w:val="22"/>
          <w:szCs w:val="22"/>
        </w:rPr>
        <w:t>«Безопасность окружающей среды» анкетный опрос пользователей библиотеки по знанию правил безопасности ко Дню защиты детей.</w:t>
      </w:r>
      <w:r w:rsidRPr="005C63F8">
        <w:rPr>
          <w:sz w:val="22"/>
          <w:szCs w:val="22"/>
        </w:rPr>
        <w:t xml:space="preserve"> Целевая аудитория: читатели в возрасте 6-12 лет. Цель: выявление знаний о безопасном поведении во время летних каникул.</w:t>
      </w:r>
    </w:p>
    <w:p w14:paraId="31E9D136" w14:textId="77777777" w:rsidR="005C63F8" w:rsidRPr="005C63F8" w:rsidRDefault="005C63F8" w:rsidP="005C63F8">
      <w:pPr>
        <w:tabs>
          <w:tab w:val="num" w:pos="2188"/>
        </w:tabs>
        <w:ind w:firstLine="709"/>
        <w:jc w:val="both"/>
        <w:rPr>
          <w:sz w:val="22"/>
          <w:szCs w:val="22"/>
        </w:rPr>
      </w:pPr>
      <w:r w:rsidRPr="005C63F8">
        <w:rPr>
          <w:sz w:val="22"/>
          <w:szCs w:val="22"/>
        </w:rPr>
        <w:t xml:space="preserve">На подготовительном этапе была составлена анкета. Вопросы подбирались согласно возрастным знаниям. В конце предлагалась обработка результатов, из которой ребёнок сразу узнавал об итогах анкетного опроса. Анкетирование проводилось среди учащихся младшего и среднего школьного возраста. В социологическом исследовании приняло участие 216 человек. </w:t>
      </w:r>
    </w:p>
    <w:p w14:paraId="720BC98D" w14:textId="77777777" w:rsidR="005C63F8" w:rsidRPr="005C63F8" w:rsidRDefault="005C63F8" w:rsidP="005C63F8">
      <w:pPr>
        <w:tabs>
          <w:tab w:val="num" w:pos="2188"/>
        </w:tabs>
        <w:ind w:firstLine="709"/>
        <w:jc w:val="both"/>
        <w:rPr>
          <w:sz w:val="22"/>
          <w:szCs w:val="22"/>
        </w:rPr>
      </w:pPr>
      <w:r w:rsidRPr="005C63F8">
        <w:rPr>
          <w:sz w:val="22"/>
          <w:szCs w:val="22"/>
        </w:rPr>
        <w:t>Таким образом, из проведённого анкетирования видно, что ребята знают правила безопасности и готовы к летним каникулам.</w:t>
      </w:r>
    </w:p>
    <w:p w14:paraId="49400FC2" w14:textId="77777777" w:rsidR="005C63F8" w:rsidRPr="005C63F8" w:rsidRDefault="005C63F8" w:rsidP="005C63F8">
      <w:pPr>
        <w:tabs>
          <w:tab w:val="num" w:pos="2188"/>
        </w:tabs>
        <w:ind w:firstLine="709"/>
        <w:jc w:val="both"/>
        <w:rPr>
          <w:sz w:val="22"/>
          <w:szCs w:val="22"/>
        </w:rPr>
      </w:pPr>
      <w:r w:rsidRPr="005C63F8">
        <w:rPr>
          <w:b/>
          <w:bCs/>
          <w:sz w:val="22"/>
          <w:szCs w:val="22"/>
        </w:rPr>
        <w:t>«Открываем читательские горизонты»: анкетирование пользователей библиотеки для выявления читательских предпочтений в летний период.</w:t>
      </w:r>
      <w:r w:rsidRPr="005C63F8">
        <w:rPr>
          <w:sz w:val="22"/>
          <w:szCs w:val="22"/>
        </w:rPr>
        <w:t xml:space="preserve"> Цель: изучить читательские предпочтения пользователей библиотеки в период летних каникул. На подготовительном этапе была составлена анкета для читателей от 8 до 15 лет, т.к. они составляют большинство из числа пользователей и на них в первую очередь ориентирован фонд Центра чтения детей и подростков. Всего в анкетировании поучаствовало 263 человека. В ходе анкетирования было выявлено следующее: на вопрос «Чем занимаешься в свободное время?» 97 человек (36,9%) ответили, что играют на компьютере или телефоне, 78 человек (30%) гуляют на улице, немногие смотрят телевизор или сидят в Интернете. Только 10 человек (3,8%) ответили, что читают. Поэтому большинство ответили, что читают только для подготовки домашнего задания (182 человек 69,2%), или читают </w:t>
      </w:r>
      <w:r w:rsidRPr="005C63F8">
        <w:rPr>
          <w:sz w:val="22"/>
          <w:szCs w:val="22"/>
        </w:rPr>
        <w:lastRenderedPageBreak/>
        <w:t xml:space="preserve">мало (63 человек 24%). 10 человек написали, что читать любят. Из жанров по-прежнему лидируют приключения и рассказы о природе: выбрали 98% детей. Однако фантастикой увлекается 67% (возраст от 10 лет). Комиксы выбирали ребята старше 12 лет (43%). Реже всех выбирали детективы, энциклопедии. Многие ребята (194 человека 74%) читают не по школьной программе, но редко. 43 человека (16,3%) часто читают «для себя». При выборе книги для чтения, ребята в возрасте 8-10 лет больше ориентируются на то, что им советуют взрослые (родители, учителя, библиотекарь). Ребята старше уже выбирают литературу по жанру или писателю. Главным помощником при выборе книг остаются родители 69%, затем учителя и библиотекарь по 30%. После идут друзья и интернет. Из типов книг преобладают печатные издания, но электронные уже занимают 27%, а аудиокниги 15%. На вопрос «Как часто ты посещаешь библиотеку» 156 человек (59,3%) ответили, что раз в месяц. 37 человек (14%) посещают более 2-х раз в месяц. И 70 чел посещают реже одного раза в месяц. На вопрос «В библиотеке нужную тебе литературу ты» почти все ответили, что находят или иногда не находят (244 человек, 93%). Вариант «Никогда не нахожу» никто не выбрал. </w:t>
      </w:r>
    </w:p>
    <w:p w14:paraId="39A96C81" w14:textId="77777777" w:rsidR="005C63F8" w:rsidRPr="005C63F8" w:rsidRDefault="005C63F8" w:rsidP="005C63F8">
      <w:pPr>
        <w:tabs>
          <w:tab w:val="num" w:pos="2188"/>
        </w:tabs>
        <w:ind w:firstLine="709"/>
        <w:jc w:val="both"/>
        <w:rPr>
          <w:sz w:val="22"/>
          <w:szCs w:val="22"/>
        </w:rPr>
      </w:pPr>
      <w:r w:rsidRPr="005C63F8">
        <w:rPr>
          <w:sz w:val="22"/>
          <w:szCs w:val="22"/>
        </w:rPr>
        <w:t>В целом наблюдается снижение читательского интереса среди детей в возрасте 8-15 лет. Однако ребята готовы читать интересные яркие книги и журналы. Они просили добавить в фонд книги новых писателей и книги новых жанров. 114 человек просили книги по играм или переселение в игровой мир. 87 человек просили книги о приключениях подростков. 51 человек спрашивали книги о волшебниках и волшебных существах.</w:t>
      </w:r>
    </w:p>
    <w:p w14:paraId="33B46156" w14:textId="77777777" w:rsidR="005C63F8" w:rsidRPr="005C63F8" w:rsidRDefault="005C63F8" w:rsidP="005C63F8">
      <w:pPr>
        <w:tabs>
          <w:tab w:val="center" w:pos="4252"/>
        </w:tabs>
        <w:ind w:firstLine="709"/>
        <w:jc w:val="both"/>
        <w:rPr>
          <w:b/>
          <w:sz w:val="22"/>
          <w:szCs w:val="22"/>
        </w:rPr>
      </w:pPr>
      <w:r w:rsidRPr="005C63F8">
        <w:rPr>
          <w:b/>
          <w:sz w:val="22"/>
          <w:szCs w:val="22"/>
        </w:rPr>
        <w:t xml:space="preserve">Социологическое исследование «Гуляя улочками слободскими». </w:t>
      </w:r>
      <w:r w:rsidRPr="005C63F8">
        <w:rPr>
          <w:bCs/>
          <w:sz w:val="22"/>
          <w:szCs w:val="22"/>
        </w:rPr>
        <w:t>Цель: определить уровень знаний улиц города Слободского, их истории среди учащихся среднего и старшего звена.</w:t>
      </w:r>
    </w:p>
    <w:p w14:paraId="2A06FD3B" w14:textId="77777777" w:rsidR="005C63F8" w:rsidRPr="005C63F8" w:rsidRDefault="005C63F8" w:rsidP="005C63F8">
      <w:pPr>
        <w:tabs>
          <w:tab w:val="center" w:pos="4252"/>
        </w:tabs>
        <w:ind w:firstLine="709"/>
        <w:jc w:val="both"/>
        <w:rPr>
          <w:bCs/>
          <w:sz w:val="22"/>
          <w:szCs w:val="22"/>
        </w:rPr>
      </w:pPr>
      <w:r w:rsidRPr="005C63F8">
        <w:rPr>
          <w:bCs/>
          <w:sz w:val="22"/>
          <w:szCs w:val="22"/>
        </w:rPr>
        <w:t>На подготовительном этапе была составлена викторина, включающая вопросы с вариантами ответов. Проведение исследования проходило в официальном сообществе ВКонтакте</w:t>
      </w:r>
    </w:p>
    <w:p w14:paraId="692D83DE" w14:textId="77777777" w:rsidR="005C63F8" w:rsidRPr="005C63F8" w:rsidRDefault="005C63F8" w:rsidP="005C63F8">
      <w:pPr>
        <w:tabs>
          <w:tab w:val="center" w:pos="4252"/>
        </w:tabs>
        <w:ind w:firstLine="709"/>
        <w:jc w:val="both"/>
        <w:rPr>
          <w:bCs/>
          <w:sz w:val="22"/>
          <w:szCs w:val="22"/>
        </w:rPr>
      </w:pPr>
      <w:hyperlink r:id="rId145" w:history="1">
        <w:r w:rsidRPr="005C63F8">
          <w:rPr>
            <w:rStyle w:val="a6"/>
            <w:bCs/>
            <w:sz w:val="22"/>
            <w:szCs w:val="22"/>
          </w:rPr>
          <w:t>https://vk.com/sloblibdeti</w:t>
        </w:r>
      </w:hyperlink>
      <w:r w:rsidRPr="005C63F8">
        <w:rPr>
          <w:bCs/>
          <w:sz w:val="22"/>
          <w:szCs w:val="22"/>
        </w:rPr>
        <w:t xml:space="preserve">. Анкета-викторина была составлена на платформе </w:t>
      </w:r>
      <w:proofErr w:type="spellStart"/>
      <w:proofErr w:type="gramStart"/>
      <w:r w:rsidRPr="005C63F8">
        <w:rPr>
          <w:bCs/>
          <w:sz w:val="22"/>
          <w:szCs w:val="22"/>
        </w:rPr>
        <w:t>яндекс.форм</w:t>
      </w:r>
      <w:proofErr w:type="spellEnd"/>
      <w:proofErr w:type="gramEnd"/>
      <w:r w:rsidRPr="005C63F8">
        <w:rPr>
          <w:bCs/>
          <w:sz w:val="22"/>
          <w:szCs w:val="22"/>
        </w:rPr>
        <w:t>, что позволило прикреплять иллюстрации к вопросам. А также отслеживать выполнение заданий и получать промежуточный результат. Всего в анкетировании поучаствовало 124 человека. Для получения оценки «выполнено», надо было ответить правильно минимум на 8 вопросов из 15. Есть вопросы, на которые все ответили верно (100%) – про Слободскую типографию, про улицу Грина и здание Детской художественной школы. Были и вопросы, которые вызвали затруднения – про проспект Гагарина и здание Манежа.</w:t>
      </w:r>
    </w:p>
    <w:p w14:paraId="1228C7C6" w14:textId="77777777" w:rsidR="005C63F8" w:rsidRPr="005C63F8" w:rsidRDefault="005C63F8" w:rsidP="005C63F8">
      <w:pPr>
        <w:tabs>
          <w:tab w:val="center" w:pos="4252"/>
        </w:tabs>
        <w:ind w:firstLine="709"/>
        <w:jc w:val="both"/>
        <w:rPr>
          <w:bCs/>
          <w:sz w:val="22"/>
          <w:szCs w:val="22"/>
        </w:rPr>
      </w:pPr>
      <w:r w:rsidRPr="005C63F8">
        <w:rPr>
          <w:bCs/>
          <w:sz w:val="22"/>
          <w:szCs w:val="22"/>
        </w:rPr>
        <w:t>В целом, анкета показала высокий уровень знания истории улиц города Слободского, известных купцов и их каменных особняков. С ней справилось 89 человек (76%). А также показало желание пользователей к изучению истории города.</w:t>
      </w:r>
      <w:r w:rsidRPr="005C63F8">
        <w:rPr>
          <w:sz w:val="22"/>
          <w:szCs w:val="22"/>
        </w:rPr>
        <w:t xml:space="preserve"> </w:t>
      </w:r>
      <w:hyperlink r:id="rId146" w:history="1">
        <w:r w:rsidRPr="005C63F8">
          <w:rPr>
            <w:rStyle w:val="a6"/>
            <w:bCs/>
            <w:sz w:val="22"/>
            <w:szCs w:val="22"/>
          </w:rPr>
          <w:t>https://vk.com/wall-88228570_15096</w:t>
        </w:r>
      </w:hyperlink>
      <w:r w:rsidRPr="005C63F8">
        <w:rPr>
          <w:bCs/>
          <w:sz w:val="22"/>
          <w:szCs w:val="22"/>
        </w:rPr>
        <w:t xml:space="preserve"> </w:t>
      </w:r>
    </w:p>
    <w:p w14:paraId="57CF4114" w14:textId="77777777" w:rsidR="005C63F8" w:rsidRPr="005C63F8" w:rsidRDefault="005C63F8" w:rsidP="005C63F8">
      <w:pPr>
        <w:jc w:val="both"/>
        <w:rPr>
          <w:rFonts w:ascii="Times New Roman" w:hAnsi="Times New Roman" w:cs="Times New Roman"/>
          <w:b/>
          <w:sz w:val="22"/>
          <w:szCs w:val="22"/>
        </w:rPr>
      </w:pPr>
    </w:p>
    <w:p w14:paraId="2DA85DD3" w14:textId="21D3CBC1" w:rsidR="002646AD" w:rsidRPr="005C63F8" w:rsidRDefault="002646AD" w:rsidP="002646AD">
      <w:pPr>
        <w:jc w:val="right"/>
        <w:rPr>
          <w:rFonts w:ascii="Times New Roman" w:hAnsi="Times New Roman" w:cs="Times New Roman"/>
          <w:b/>
          <w:sz w:val="22"/>
          <w:szCs w:val="22"/>
        </w:rPr>
      </w:pPr>
      <w:r w:rsidRPr="005C63F8">
        <w:rPr>
          <w:rFonts w:ascii="Times New Roman" w:hAnsi="Times New Roman" w:cs="Times New Roman"/>
          <w:b/>
          <w:sz w:val="22"/>
          <w:szCs w:val="22"/>
        </w:rPr>
        <w:t>ПРИЛОЖЕНИЕ 1.</w:t>
      </w:r>
    </w:p>
    <w:p w14:paraId="2F242326" w14:textId="77777777" w:rsidR="002646AD" w:rsidRPr="005C63F8" w:rsidRDefault="002646AD" w:rsidP="002646AD">
      <w:pPr>
        <w:jc w:val="center"/>
        <w:rPr>
          <w:rFonts w:ascii="Times New Roman" w:hAnsi="Times New Roman" w:cs="Times New Roman"/>
          <w:b/>
          <w:sz w:val="22"/>
          <w:szCs w:val="22"/>
        </w:rPr>
      </w:pPr>
      <w:r w:rsidRPr="005C63F8">
        <w:rPr>
          <w:rFonts w:ascii="Times New Roman" w:hAnsi="Times New Roman" w:cs="Times New Roman"/>
          <w:b/>
          <w:sz w:val="22"/>
          <w:szCs w:val="22"/>
        </w:rPr>
        <w:t>Отказы на литературу</w:t>
      </w:r>
    </w:p>
    <w:p w14:paraId="186524D3" w14:textId="77777777" w:rsidR="002646AD" w:rsidRPr="005C63F8" w:rsidRDefault="002646AD" w:rsidP="002646AD">
      <w:pPr>
        <w:jc w:val="center"/>
        <w:rPr>
          <w:rFonts w:ascii="Times New Roman" w:hAnsi="Times New Roman" w:cs="Times New Roman"/>
          <w:b/>
          <w:sz w:val="22"/>
          <w:szCs w:val="22"/>
        </w:rPr>
      </w:pPr>
    </w:p>
    <w:p w14:paraId="7B427915"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Б. Алмазов «Горбушка»</w:t>
      </w:r>
    </w:p>
    <w:p w14:paraId="402C10F1"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 xml:space="preserve">М. Борисова «Не обижать </w:t>
      </w:r>
      <w:proofErr w:type="spellStart"/>
      <w:r w:rsidRPr="005C63F8">
        <w:rPr>
          <w:rFonts w:ascii="Times New Roman" w:hAnsi="Times New Roman" w:cs="Times New Roman"/>
          <w:sz w:val="22"/>
          <w:szCs w:val="22"/>
        </w:rPr>
        <w:t>Жаконю</w:t>
      </w:r>
      <w:proofErr w:type="spellEnd"/>
      <w:r w:rsidRPr="005C63F8">
        <w:rPr>
          <w:rFonts w:ascii="Times New Roman" w:hAnsi="Times New Roman" w:cs="Times New Roman"/>
          <w:sz w:val="22"/>
          <w:szCs w:val="22"/>
        </w:rPr>
        <w:t>»</w:t>
      </w:r>
    </w:p>
    <w:p w14:paraId="7592C032"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М. Москвина «Кроха»</w:t>
      </w:r>
    </w:p>
    <w:p w14:paraId="19E4256B"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А. Митяев «Сказка про трёх пиратов»</w:t>
      </w:r>
    </w:p>
    <w:p w14:paraId="607C3909"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Л. Петрушевская «Кот, который умел петь»</w:t>
      </w:r>
    </w:p>
    <w:p w14:paraId="18A4ECD5"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А. Милн «Баллада о королевском бутерброде»</w:t>
      </w:r>
    </w:p>
    <w:p w14:paraId="0A1E63B3"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В. Смит «Про летающую корову»</w:t>
      </w:r>
    </w:p>
    <w:p w14:paraId="4AE385F8"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В. Сутеев «Петя и красная шапочка»</w:t>
      </w:r>
    </w:p>
    <w:p w14:paraId="159760ED"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А. Усачёв «Калейдоскоп»</w:t>
      </w:r>
    </w:p>
    <w:p w14:paraId="6B6E11CD"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 xml:space="preserve">Д. </w:t>
      </w:r>
      <w:proofErr w:type="spellStart"/>
      <w:r w:rsidRPr="005C63F8">
        <w:rPr>
          <w:rFonts w:ascii="Times New Roman" w:hAnsi="Times New Roman" w:cs="Times New Roman"/>
          <w:sz w:val="22"/>
          <w:szCs w:val="22"/>
        </w:rPr>
        <w:t>Кедрин</w:t>
      </w:r>
      <w:proofErr w:type="spellEnd"/>
      <w:r w:rsidRPr="005C63F8">
        <w:rPr>
          <w:rFonts w:ascii="Times New Roman" w:hAnsi="Times New Roman" w:cs="Times New Roman"/>
          <w:sz w:val="22"/>
          <w:szCs w:val="22"/>
        </w:rPr>
        <w:t xml:space="preserve"> «Зодчие»</w:t>
      </w:r>
    </w:p>
    <w:p w14:paraId="78ADDE07"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Н. Абгарян «Счастье Муры»</w:t>
      </w:r>
    </w:p>
    <w:p w14:paraId="412BBCC9"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С. Козлов «Удивительная бочка»</w:t>
      </w:r>
    </w:p>
    <w:p w14:paraId="45F649CE"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Ф. Шиллер «Перчатка»</w:t>
      </w:r>
    </w:p>
    <w:p w14:paraId="147A3510"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А. Г. Алексин «Как ваше здоровье»</w:t>
      </w:r>
    </w:p>
    <w:p w14:paraId="2F525665"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Т. Г. Габбе «Город мастеров, или Сказка о двух горбунах»</w:t>
      </w:r>
    </w:p>
    <w:p w14:paraId="04C92149"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А. И. Куприн «Синяя звезда»</w:t>
      </w:r>
    </w:p>
    <w:p w14:paraId="330E90A9"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Б. Шергин «Волшебное кольцо»</w:t>
      </w:r>
    </w:p>
    <w:p w14:paraId="50D08480"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Е. Мурашова «Класс коррекции»</w:t>
      </w:r>
    </w:p>
    <w:p w14:paraId="6A780BEC"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В. Осеева «Потерянный день»</w:t>
      </w:r>
    </w:p>
    <w:p w14:paraId="1A6E4C61"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С. Г. Георгиев «Домик солнечного зайца»</w:t>
      </w:r>
    </w:p>
    <w:p w14:paraId="1474F171"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В. П. Астафьев «Конь с розовой гривой»</w:t>
      </w:r>
    </w:p>
    <w:p w14:paraId="655F4B79"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А. Н. Островский «Снегурочка»</w:t>
      </w:r>
    </w:p>
    <w:p w14:paraId="13DF4F7B"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Ф. Искандер «Детство Чика»</w:t>
      </w:r>
    </w:p>
    <w:p w14:paraId="78F8D216"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lastRenderedPageBreak/>
        <w:t>Г. Цыферов «Дневник медвежонка», «Про цыплёнка, солнце и медвежонка», «Смешная сказка»</w:t>
      </w:r>
    </w:p>
    <w:p w14:paraId="7CA07CDE"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Т. Крюкова «Алле – он», «Хрустальный ключ»</w:t>
      </w:r>
    </w:p>
    <w:p w14:paraId="33E339A0"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В. В. Медведев «Как воробьёнок придумал голосами меняться»</w:t>
      </w:r>
    </w:p>
    <w:p w14:paraId="2F267509"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Ю. Дмитриев «О природе для больших и маленьких»</w:t>
      </w:r>
    </w:p>
    <w:p w14:paraId="71649FCD"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Л. Петрушевская «Сказки»</w:t>
      </w:r>
    </w:p>
    <w:p w14:paraId="3C536AE4"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 xml:space="preserve">А. </w:t>
      </w:r>
      <w:proofErr w:type="spellStart"/>
      <w:r w:rsidRPr="005C63F8">
        <w:rPr>
          <w:rFonts w:ascii="Times New Roman" w:hAnsi="Times New Roman" w:cs="Times New Roman"/>
          <w:sz w:val="22"/>
          <w:szCs w:val="22"/>
        </w:rPr>
        <w:t>Жвалевский</w:t>
      </w:r>
      <w:proofErr w:type="spellEnd"/>
      <w:r w:rsidRPr="005C63F8">
        <w:rPr>
          <w:rFonts w:ascii="Times New Roman" w:hAnsi="Times New Roman" w:cs="Times New Roman"/>
          <w:sz w:val="22"/>
          <w:szCs w:val="22"/>
        </w:rPr>
        <w:t>, Е. Пастернак «Шекспиру и не снилось»</w:t>
      </w:r>
    </w:p>
    <w:p w14:paraId="67388A90"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Карганова Е. «Песенка мышонка»</w:t>
      </w:r>
    </w:p>
    <w:p w14:paraId="7F289911"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proofErr w:type="spellStart"/>
      <w:r w:rsidRPr="005C63F8">
        <w:rPr>
          <w:rFonts w:ascii="Times New Roman" w:hAnsi="Times New Roman" w:cs="Times New Roman"/>
          <w:sz w:val="22"/>
          <w:szCs w:val="22"/>
        </w:rPr>
        <w:t>Капнинский</w:t>
      </w:r>
      <w:proofErr w:type="spellEnd"/>
      <w:r w:rsidRPr="005C63F8">
        <w:rPr>
          <w:rFonts w:ascii="Times New Roman" w:hAnsi="Times New Roman" w:cs="Times New Roman"/>
          <w:sz w:val="22"/>
          <w:szCs w:val="22"/>
        </w:rPr>
        <w:t xml:space="preserve"> В. «Пустомеля»</w:t>
      </w:r>
    </w:p>
    <w:p w14:paraId="53850A73"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Паустовский К. «Рождение сказки»</w:t>
      </w:r>
    </w:p>
    <w:p w14:paraId="31EEBF8F"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Горький М. «Старый год»</w:t>
      </w:r>
    </w:p>
    <w:p w14:paraId="2F37AC5D"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Ю. Герман «Вот как это было»</w:t>
      </w:r>
    </w:p>
    <w:p w14:paraId="05DC3658"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С. Горбачёв «Внеклассные уроки»</w:t>
      </w:r>
    </w:p>
    <w:p w14:paraId="6C1D772D"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Э. Фонякова «Хлеб той зимы»</w:t>
      </w:r>
    </w:p>
    <w:p w14:paraId="4171F5CE"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Е. Габова «Просто про любовь»; «Ветер влюблённых», «Дождь из прошлого века»; «Самый романтичный выпускной бал. Большая книга историй о любви для девочек»; «Большая девчонка»; «Зануда Дёма»; «Беличья шкурка»</w:t>
      </w:r>
    </w:p>
    <w:p w14:paraId="4BEFAE6F"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И. Пивоварова «Рассказы Люси Синицыной, ученицы третьего класса»</w:t>
      </w:r>
    </w:p>
    <w:p w14:paraId="4503C6EB"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 xml:space="preserve">Д. </w:t>
      </w:r>
      <w:proofErr w:type="spellStart"/>
      <w:r w:rsidRPr="005C63F8">
        <w:rPr>
          <w:rFonts w:ascii="Times New Roman" w:hAnsi="Times New Roman" w:cs="Times New Roman"/>
          <w:sz w:val="22"/>
          <w:szCs w:val="22"/>
        </w:rPr>
        <w:t>Пеннак</w:t>
      </w:r>
      <w:proofErr w:type="spellEnd"/>
      <w:r w:rsidRPr="005C63F8">
        <w:rPr>
          <w:rFonts w:ascii="Times New Roman" w:hAnsi="Times New Roman" w:cs="Times New Roman"/>
          <w:sz w:val="22"/>
          <w:szCs w:val="22"/>
        </w:rPr>
        <w:t xml:space="preserve"> «Глаз волка»</w:t>
      </w:r>
    </w:p>
    <w:p w14:paraId="3CF3031B"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 xml:space="preserve">М. Парр «Тоня </w:t>
      </w:r>
      <w:proofErr w:type="spellStart"/>
      <w:r w:rsidRPr="005C63F8">
        <w:rPr>
          <w:rFonts w:ascii="Times New Roman" w:hAnsi="Times New Roman" w:cs="Times New Roman"/>
          <w:sz w:val="22"/>
          <w:szCs w:val="22"/>
        </w:rPr>
        <w:t>Глиммердал</w:t>
      </w:r>
      <w:proofErr w:type="spellEnd"/>
      <w:r w:rsidRPr="005C63F8">
        <w:rPr>
          <w:rFonts w:ascii="Times New Roman" w:hAnsi="Times New Roman" w:cs="Times New Roman"/>
          <w:sz w:val="22"/>
          <w:szCs w:val="22"/>
        </w:rPr>
        <w:t>»</w:t>
      </w:r>
    </w:p>
    <w:p w14:paraId="51CB0590"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Н. Сухинина «Прощание славянки»</w:t>
      </w:r>
    </w:p>
    <w:p w14:paraId="74A14E95"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 xml:space="preserve">Л. Пантелеев «Рассказы о Белочке и Тамарочке» </w:t>
      </w:r>
    </w:p>
    <w:p w14:paraId="6B50B232" w14:textId="77777777" w:rsidR="002646AD" w:rsidRPr="005C63F8" w:rsidRDefault="002646AD" w:rsidP="002646AD">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Линдгрен Астрид «Пеппи Длинный чулок»</w:t>
      </w:r>
    </w:p>
    <w:p w14:paraId="35EBE585" w14:textId="44ACD660" w:rsidR="00AD5F76" w:rsidRPr="00054E28" w:rsidRDefault="002646AD" w:rsidP="00054E28">
      <w:pPr>
        <w:numPr>
          <w:ilvl w:val="0"/>
          <w:numId w:val="20"/>
        </w:numPr>
        <w:suppressAutoHyphens w:val="0"/>
        <w:ind w:left="0" w:firstLine="0"/>
        <w:rPr>
          <w:rFonts w:ascii="Times New Roman" w:hAnsi="Times New Roman" w:cs="Times New Roman"/>
          <w:sz w:val="22"/>
          <w:szCs w:val="22"/>
        </w:rPr>
      </w:pPr>
      <w:r w:rsidRPr="005C63F8">
        <w:rPr>
          <w:rFonts w:ascii="Times New Roman" w:hAnsi="Times New Roman" w:cs="Times New Roman"/>
          <w:sz w:val="22"/>
          <w:szCs w:val="22"/>
        </w:rPr>
        <w:t>Э. Н. Веркин «Облачный полк»</w:t>
      </w:r>
    </w:p>
    <w:sectPr w:rsidR="00AD5F76" w:rsidRPr="00054E28" w:rsidSect="002646AD">
      <w:footerReference w:type="default" r:id="rId147"/>
      <w:type w:val="continuous"/>
      <w:pgSz w:w="11906" w:h="16838"/>
      <w:pgMar w:top="567" w:right="851" w:bottom="56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D8D91" w14:textId="77777777" w:rsidR="00901B35" w:rsidRDefault="00901B35" w:rsidP="00F05221">
      <w:r>
        <w:separator/>
      </w:r>
    </w:p>
  </w:endnote>
  <w:endnote w:type="continuationSeparator" w:id="0">
    <w:p w14:paraId="7FF9F490" w14:textId="77777777" w:rsidR="00901B35" w:rsidRDefault="00901B35" w:rsidP="00F0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OpenSymbol">
    <w:altName w:val="Calibri"/>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596960"/>
      <w:docPartObj>
        <w:docPartGallery w:val="Page Numbers (Bottom of Page)"/>
        <w:docPartUnique/>
      </w:docPartObj>
    </w:sdtPr>
    <w:sdtContent>
      <w:p w14:paraId="5112571D" w14:textId="767FD804" w:rsidR="00F05221" w:rsidRDefault="00F05221">
        <w:pPr>
          <w:pStyle w:val="af"/>
          <w:jc w:val="center"/>
        </w:pPr>
        <w:r>
          <w:fldChar w:fldCharType="begin"/>
        </w:r>
        <w:r>
          <w:instrText>PAGE   \* MERGEFORMAT</w:instrText>
        </w:r>
        <w:r>
          <w:fldChar w:fldCharType="separate"/>
        </w:r>
        <w:r>
          <w:t>2</w:t>
        </w:r>
        <w:r>
          <w:fldChar w:fldCharType="end"/>
        </w:r>
      </w:p>
    </w:sdtContent>
  </w:sdt>
  <w:p w14:paraId="374301FB" w14:textId="77777777" w:rsidR="00F05221" w:rsidRDefault="00F0522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F6F83" w14:textId="77777777" w:rsidR="00901B35" w:rsidRDefault="00901B35" w:rsidP="00F05221">
      <w:r>
        <w:separator/>
      </w:r>
    </w:p>
  </w:footnote>
  <w:footnote w:type="continuationSeparator" w:id="0">
    <w:p w14:paraId="0DBFDC53" w14:textId="77777777" w:rsidR="00901B35" w:rsidRDefault="00901B35" w:rsidP="00F05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FBEEA8E"/>
    <w:lvl w:ilvl="0">
      <w:numFmt w:val="bullet"/>
      <w:lvlText w:val="*"/>
      <w:lvlJc w:val="left"/>
      <w:pPr>
        <w:ind w:left="0" w:firstLine="0"/>
      </w:pPr>
    </w:lvl>
  </w:abstractNum>
  <w:abstractNum w:abstractNumId="1" w15:restartNumberingAfterBreak="0">
    <w:nsid w:val="04670B64"/>
    <w:multiLevelType w:val="hybridMultilevel"/>
    <w:tmpl w:val="92008B14"/>
    <w:lvl w:ilvl="0" w:tplc="DC042756">
      <w:start w:val="1"/>
      <w:numFmt w:val="bullet"/>
      <w:lvlText w:val=""/>
      <w:lvlJc w:val="left"/>
      <w:pPr>
        <w:ind w:left="14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2236E"/>
    <w:multiLevelType w:val="hybridMultilevel"/>
    <w:tmpl w:val="7E5646D0"/>
    <w:lvl w:ilvl="0" w:tplc="EC5E7C18">
      <w:start w:val="1"/>
      <w:numFmt w:val="decimal"/>
      <w:lvlText w:val="%1."/>
      <w:lvlJc w:val="left"/>
      <w:pPr>
        <w:tabs>
          <w:tab w:val="num" w:pos="1350"/>
        </w:tabs>
        <w:ind w:left="1350" w:hanging="360"/>
      </w:pPr>
      <w:rPr>
        <w:rFonts w:ascii="Liberation Serif" w:eastAsia="Noto Serif CJK SC" w:hAnsi="Liberation Serif" w:cs="Lohit Devanagari"/>
      </w:rPr>
    </w:lvl>
    <w:lvl w:ilvl="1" w:tplc="04190003">
      <w:start w:val="1"/>
      <w:numFmt w:val="bullet"/>
      <w:lvlText w:val="o"/>
      <w:lvlJc w:val="left"/>
      <w:pPr>
        <w:tabs>
          <w:tab w:val="num" w:pos="2070"/>
        </w:tabs>
        <w:ind w:left="2070" w:hanging="360"/>
      </w:pPr>
      <w:rPr>
        <w:rFonts w:ascii="Courier New" w:hAnsi="Courier New" w:cs="Courier New" w:hint="default"/>
      </w:rPr>
    </w:lvl>
    <w:lvl w:ilvl="2" w:tplc="04190005">
      <w:start w:val="1"/>
      <w:numFmt w:val="bullet"/>
      <w:lvlText w:val=""/>
      <w:lvlJc w:val="left"/>
      <w:pPr>
        <w:tabs>
          <w:tab w:val="num" w:pos="2790"/>
        </w:tabs>
        <w:ind w:left="2790" w:hanging="360"/>
      </w:pPr>
      <w:rPr>
        <w:rFonts w:ascii="Wingdings" w:hAnsi="Wingdings" w:hint="default"/>
      </w:rPr>
    </w:lvl>
    <w:lvl w:ilvl="3" w:tplc="04190001">
      <w:start w:val="1"/>
      <w:numFmt w:val="bullet"/>
      <w:lvlText w:val=""/>
      <w:lvlJc w:val="left"/>
      <w:pPr>
        <w:tabs>
          <w:tab w:val="num" w:pos="3510"/>
        </w:tabs>
        <w:ind w:left="3510" w:hanging="360"/>
      </w:pPr>
      <w:rPr>
        <w:rFonts w:ascii="Symbol" w:hAnsi="Symbol" w:hint="default"/>
      </w:rPr>
    </w:lvl>
    <w:lvl w:ilvl="4" w:tplc="04190003">
      <w:start w:val="1"/>
      <w:numFmt w:val="bullet"/>
      <w:lvlText w:val="o"/>
      <w:lvlJc w:val="left"/>
      <w:pPr>
        <w:tabs>
          <w:tab w:val="num" w:pos="4230"/>
        </w:tabs>
        <w:ind w:left="4230" w:hanging="360"/>
      </w:pPr>
      <w:rPr>
        <w:rFonts w:ascii="Courier New" w:hAnsi="Courier New" w:cs="Courier New" w:hint="default"/>
      </w:rPr>
    </w:lvl>
    <w:lvl w:ilvl="5" w:tplc="04190005">
      <w:start w:val="1"/>
      <w:numFmt w:val="bullet"/>
      <w:lvlText w:val=""/>
      <w:lvlJc w:val="left"/>
      <w:pPr>
        <w:tabs>
          <w:tab w:val="num" w:pos="4950"/>
        </w:tabs>
        <w:ind w:left="4950" w:hanging="360"/>
      </w:pPr>
      <w:rPr>
        <w:rFonts w:ascii="Wingdings" w:hAnsi="Wingdings" w:hint="default"/>
      </w:rPr>
    </w:lvl>
    <w:lvl w:ilvl="6" w:tplc="04190001">
      <w:start w:val="1"/>
      <w:numFmt w:val="bullet"/>
      <w:lvlText w:val=""/>
      <w:lvlJc w:val="left"/>
      <w:pPr>
        <w:tabs>
          <w:tab w:val="num" w:pos="5670"/>
        </w:tabs>
        <w:ind w:left="5670" w:hanging="360"/>
      </w:pPr>
      <w:rPr>
        <w:rFonts w:ascii="Symbol" w:hAnsi="Symbol" w:hint="default"/>
      </w:rPr>
    </w:lvl>
    <w:lvl w:ilvl="7" w:tplc="04190003">
      <w:start w:val="1"/>
      <w:numFmt w:val="bullet"/>
      <w:lvlText w:val="o"/>
      <w:lvlJc w:val="left"/>
      <w:pPr>
        <w:tabs>
          <w:tab w:val="num" w:pos="6390"/>
        </w:tabs>
        <w:ind w:left="6390" w:hanging="360"/>
      </w:pPr>
      <w:rPr>
        <w:rFonts w:ascii="Courier New" w:hAnsi="Courier New" w:cs="Courier New" w:hint="default"/>
      </w:rPr>
    </w:lvl>
    <w:lvl w:ilvl="8" w:tplc="04190005">
      <w:start w:val="1"/>
      <w:numFmt w:val="bullet"/>
      <w:lvlText w:val=""/>
      <w:lvlJc w:val="left"/>
      <w:pPr>
        <w:tabs>
          <w:tab w:val="num" w:pos="7110"/>
        </w:tabs>
        <w:ind w:left="7110" w:hanging="360"/>
      </w:pPr>
      <w:rPr>
        <w:rFonts w:ascii="Wingdings" w:hAnsi="Wingdings" w:hint="default"/>
      </w:rPr>
    </w:lvl>
  </w:abstractNum>
  <w:abstractNum w:abstractNumId="3" w15:restartNumberingAfterBreak="0">
    <w:nsid w:val="0763209E"/>
    <w:multiLevelType w:val="hybridMultilevel"/>
    <w:tmpl w:val="7C428006"/>
    <w:lvl w:ilvl="0" w:tplc="DC042756">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15:restartNumberingAfterBreak="0">
    <w:nsid w:val="0C13780D"/>
    <w:multiLevelType w:val="hybridMultilevel"/>
    <w:tmpl w:val="9AF2D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85FA8"/>
    <w:multiLevelType w:val="hybridMultilevel"/>
    <w:tmpl w:val="986E4CBE"/>
    <w:lvl w:ilvl="0" w:tplc="A39C48F0">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2017A2"/>
    <w:multiLevelType w:val="multilevel"/>
    <w:tmpl w:val="CBF4D5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B234E31"/>
    <w:multiLevelType w:val="hybridMultilevel"/>
    <w:tmpl w:val="523AD5C4"/>
    <w:lvl w:ilvl="0" w:tplc="FFFFFFFF">
      <w:start w:val="1"/>
      <w:numFmt w:val="upperRoman"/>
      <w:lvlText w:val="%1."/>
      <w:lvlJc w:val="left"/>
      <w:pPr>
        <w:ind w:left="720" w:hanging="720"/>
      </w:pPr>
      <w:rPr>
        <w:rFonts w:hint="default"/>
      </w:rPr>
    </w:lvl>
    <w:lvl w:ilvl="1" w:tplc="FFFFFFFF">
      <w:start w:val="1"/>
      <w:numFmt w:val="decimal"/>
      <w:lvlText w:val="%2."/>
      <w:lvlJc w:val="left"/>
      <w:pPr>
        <w:ind w:left="1440" w:hanging="360"/>
      </w:pPr>
      <w:rPr>
        <w:rFonts w:ascii="Times New Roman" w:eastAsia="Times New Roma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C02FAC"/>
    <w:multiLevelType w:val="multilevel"/>
    <w:tmpl w:val="05F4C7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11D04B2"/>
    <w:multiLevelType w:val="hybridMultilevel"/>
    <w:tmpl w:val="C1C2A0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7520D"/>
    <w:multiLevelType w:val="hybridMultilevel"/>
    <w:tmpl w:val="FDA8D856"/>
    <w:lvl w:ilvl="0" w:tplc="DC042756">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1" w15:restartNumberingAfterBreak="0">
    <w:nsid w:val="25E3309A"/>
    <w:multiLevelType w:val="hybridMultilevel"/>
    <w:tmpl w:val="E3BEB516"/>
    <w:lvl w:ilvl="0" w:tplc="DC0427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B91906"/>
    <w:multiLevelType w:val="multilevel"/>
    <w:tmpl w:val="7F2C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264C43"/>
    <w:multiLevelType w:val="hybridMultilevel"/>
    <w:tmpl w:val="FAA8C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34323C"/>
    <w:multiLevelType w:val="multilevel"/>
    <w:tmpl w:val="B5F0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A2FBB"/>
    <w:multiLevelType w:val="hybridMultilevel"/>
    <w:tmpl w:val="34CE507A"/>
    <w:lvl w:ilvl="0" w:tplc="51BAC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1510BC8"/>
    <w:multiLevelType w:val="hybridMultilevel"/>
    <w:tmpl w:val="2BD4A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71C2FD6"/>
    <w:multiLevelType w:val="hybridMultilevel"/>
    <w:tmpl w:val="D95EAD5C"/>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8" w15:restartNumberingAfterBreak="0">
    <w:nsid w:val="48E5386F"/>
    <w:multiLevelType w:val="multilevel"/>
    <w:tmpl w:val="6CB6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432102"/>
    <w:multiLevelType w:val="hybridMultilevel"/>
    <w:tmpl w:val="9BFC9D92"/>
    <w:lvl w:ilvl="0" w:tplc="DC042756">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0" w15:restartNumberingAfterBreak="0">
    <w:nsid w:val="4B507B60"/>
    <w:multiLevelType w:val="hybridMultilevel"/>
    <w:tmpl w:val="32C4CF58"/>
    <w:lvl w:ilvl="0" w:tplc="BFEEA606">
      <w:start w:val="1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4B944441"/>
    <w:multiLevelType w:val="multilevel"/>
    <w:tmpl w:val="89B2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4A0AAB"/>
    <w:multiLevelType w:val="hybridMultilevel"/>
    <w:tmpl w:val="541E97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D3F27"/>
    <w:multiLevelType w:val="hybridMultilevel"/>
    <w:tmpl w:val="69984962"/>
    <w:lvl w:ilvl="0" w:tplc="B5B698A0">
      <w:start w:val="1"/>
      <w:numFmt w:val="bullet"/>
      <w:lvlText w:val=""/>
      <w:lvlJc w:val="left"/>
      <w:pPr>
        <w:ind w:left="1276" w:hanging="567"/>
      </w:pPr>
      <w:rPr>
        <w:rFonts w:ascii="Symbol" w:hAnsi="Symbol"/>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24" w15:restartNumberingAfterBreak="0">
    <w:nsid w:val="4D56260B"/>
    <w:multiLevelType w:val="hybridMultilevel"/>
    <w:tmpl w:val="5F3E2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6C0D0D"/>
    <w:multiLevelType w:val="hybridMultilevel"/>
    <w:tmpl w:val="D1F05B1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09630ED"/>
    <w:multiLevelType w:val="hybridMultilevel"/>
    <w:tmpl w:val="5A480E64"/>
    <w:lvl w:ilvl="0" w:tplc="DC042756">
      <w:start w:val="1"/>
      <w:numFmt w:val="bullet"/>
      <w:lvlText w:val=""/>
      <w:lvlJc w:val="left"/>
      <w:pPr>
        <w:ind w:left="1493" w:hanging="360"/>
      </w:pPr>
      <w:rPr>
        <w:rFonts w:ascii="Symbol" w:hAnsi="Symbol"/>
      </w:rPr>
    </w:lvl>
    <w:lvl w:ilvl="1" w:tplc="04190003">
      <w:start w:val="1"/>
      <w:numFmt w:val="bullet"/>
      <w:lvlText w:val="o"/>
      <w:lvlJc w:val="left"/>
      <w:pPr>
        <w:ind w:left="2213" w:hanging="360"/>
      </w:pPr>
      <w:rPr>
        <w:rFonts w:ascii="Courier New" w:hAnsi="Courier New"/>
      </w:rPr>
    </w:lvl>
    <w:lvl w:ilvl="2" w:tplc="04190005">
      <w:start w:val="1"/>
      <w:numFmt w:val="bullet"/>
      <w:lvlText w:val=""/>
      <w:lvlJc w:val="left"/>
      <w:pPr>
        <w:ind w:left="2933" w:hanging="360"/>
      </w:pPr>
      <w:rPr>
        <w:rFonts w:ascii="Wingdings" w:hAnsi="Wingdings"/>
      </w:rPr>
    </w:lvl>
    <w:lvl w:ilvl="3" w:tplc="04190001">
      <w:start w:val="1"/>
      <w:numFmt w:val="bullet"/>
      <w:lvlText w:val=""/>
      <w:lvlJc w:val="left"/>
      <w:pPr>
        <w:ind w:left="3653" w:hanging="360"/>
      </w:pPr>
      <w:rPr>
        <w:rFonts w:ascii="Symbol" w:hAnsi="Symbol"/>
      </w:rPr>
    </w:lvl>
    <w:lvl w:ilvl="4" w:tplc="04190003">
      <w:start w:val="1"/>
      <w:numFmt w:val="bullet"/>
      <w:lvlText w:val="o"/>
      <w:lvlJc w:val="left"/>
      <w:pPr>
        <w:ind w:left="4373" w:hanging="360"/>
      </w:pPr>
      <w:rPr>
        <w:rFonts w:ascii="Courier New" w:hAnsi="Courier New"/>
      </w:rPr>
    </w:lvl>
    <w:lvl w:ilvl="5" w:tplc="04190005">
      <w:start w:val="1"/>
      <w:numFmt w:val="bullet"/>
      <w:lvlText w:val=""/>
      <w:lvlJc w:val="left"/>
      <w:pPr>
        <w:ind w:left="5093" w:hanging="360"/>
      </w:pPr>
      <w:rPr>
        <w:rFonts w:ascii="Wingdings" w:hAnsi="Wingdings"/>
      </w:rPr>
    </w:lvl>
    <w:lvl w:ilvl="6" w:tplc="04190001">
      <w:start w:val="1"/>
      <w:numFmt w:val="bullet"/>
      <w:lvlText w:val=""/>
      <w:lvlJc w:val="left"/>
      <w:pPr>
        <w:ind w:left="5813" w:hanging="360"/>
      </w:pPr>
      <w:rPr>
        <w:rFonts w:ascii="Symbol" w:hAnsi="Symbol"/>
      </w:rPr>
    </w:lvl>
    <w:lvl w:ilvl="7" w:tplc="04190003">
      <w:start w:val="1"/>
      <w:numFmt w:val="bullet"/>
      <w:lvlText w:val="o"/>
      <w:lvlJc w:val="left"/>
      <w:pPr>
        <w:ind w:left="6533" w:hanging="360"/>
      </w:pPr>
      <w:rPr>
        <w:rFonts w:ascii="Courier New" w:hAnsi="Courier New"/>
      </w:rPr>
    </w:lvl>
    <w:lvl w:ilvl="8" w:tplc="04190005">
      <w:start w:val="1"/>
      <w:numFmt w:val="bullet"/>
      <w:lvlText w:val=""/>
      <w:lvlJc w:val="left"/>
      <w:pPr>
        <w:ind w:left="7253" w:hanging="360"/>
      </w:pPr>
      <w:rPr>
        <w:rFonts w:ascii="Wingdings" w:hAnsi="Wingdings"/>
      </w:rPr>
    </w:lvl>
  </w:abstractNum>
  <w:abstractNum w:abstractNumId="27" w15:restartNumberingAfterBreak="0">
    <w:nsid w:val="64113A7E"/>
    <w:multiLevelType w:val="hybridMultilevel"/>
    <w:tmpl w:val="F3BE5E3C"/>
    <w:lvl w:ilvl="0" w:tplc="B5B698A0">
      <w:start w:val="1"/>
      <w:numFmt w:val="bullet"/>
      <w:lvlText w:val=""/>
      <w:lvlJc w:val="left"/>
      <w:pPr>
        <w:ind w:left="1276" w:hanging="567"/>
      </w:pPr>
      <w:rPr>
        <w:rFonts w:ascii="Symbol" w:hAnsi="Symbol"/>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28" w15:restartNumberingAfterBreak="0">
    <w:nsid w:val="66EC3AFE"/>
    <w:multiLevelType w:val="multilevel"/>
    <w:tmpl w:val="A6F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9A6D99"/>
    <w:multiLevelType w:val="hybridMultilevel"/>
    <w:tmpl w:val="A580CD66"/>
    <w:lvl w:ilvl="0" w:tplc="DC0427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5AF0F89"/>
    <w:multiLevelType w:val="hybridMultilevel"/>
    <w:tmpl w:val="AC6AE2CC"/>
    <w:lvl w:ilvl="0" w:tplc="DC0427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A4750A"/>
    <w:multiLevelType w:val="hybridMultilevel"/>
    <w:tmpl w:val="CF1CEDA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FAE7E99"/>
    <w:multiLevelType w:val="multilevel"/>
    <w:tmpl w:val="F36068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92844565">
    <w:abstractNumId w:val="8"/>
  </w:num>
  <w:num w:numId="2" w16cid:durableId="2000232090">
    <w:abstractNumId w:val="6"/>
  </w:num>
  <w:num w:numId="3" w16cid:durableId="1397388427">
    <w:abstractNumId w:val="32"/>
  </w:num>
  <w:num w:numId="4" w16cid:durableId="348871487">
    <w:abstractNumId w:val="10"/>
  </w:num>
  <w:num w:numId="5" w16cid:durableId="1745492842">
    <w:abstractNumId w:val="7"/>
  </w:num>
  <w:num w:numId="6" w16cid:durableId="1484350376">
    <w:abstractNumId w:val="1"/>
  </w:num>
  <w:num w:numId="7" w16cid:durableId="647369544">
    <w:abstractNumId w:val="11"/>
  </w:num>
  <w:num w:numId="8" w16cid:durableId="486553390">
    <w:abstractNumId w:val="30"/>
  </w:num>
  <w:num w:numId="9" w16cid:durableId="640967190">
    <w:abstractNumId w:val="19"/>
  </w:num>
  <w:num w:numId="10" w16cid:durableId="180750524">
    <w:abstractNumId w:val="2"/>
  </w:num>
  <w:num w:numId="11" w16cid:durableId="1367868146">
    <w:abstractNumId w:val="22"/>
  </w:num>
  <w:num w:numId="12" w16cid:durableId="1362782332">
    <w:abstractNumId w:val="5"/>
  </w:num>
  <w:num w:numId="13" w16cid:durableId="127360059">
    <w:abstractNumId w:val="23"/>
  </w:num>
  <w:num w:numId="14" w16cid:durableId="1639728441">
    <w:abstractNumId w:val="27"/>
  </w:num>
  <w:num w:numId="15" w16cid:durableId="748039023">
    <w:abstractNumId w:val="26"/>
  </w:num>
  <w:num w:numId="16" w16cid:durableId="1528637673">
    <w:abstractNumId w:val="3"/>
  </w:num>
  <w:num w:numId="17" w16cid:durableId="1445298171">
    <w:abstractNumId w:val="2"/>
  </w:num>
  <w:num w:numId="18" w16cid:durableId="1350527140">
    <w:abstractNumId w:val="22"/>
  </w:num>
  <w:num w:numId="19" w16cid:durableId="2146122104">
    <w:abstractNumId w:val="9"/>
  </w:num>
  <w:num w:numId="20" w16cid:durableId="1876772058">
    <w:abstractNumId w:val="25"/>
  </w:num>
  <w:num w:numId="21" w16cid:durableId="1710103944">
    <w:abstractNumId w:val="31"/>
  </w:num>
  <w:num w:numId="22" w16cid:durableId="1235824349">
    <w:abstractNumId w:val="31"/>
  </w:num>
  <w:num w:numId="23" w16cid:durableId="463736353">
    <w:abstractNumId w:val="32"/>
  </w:num>
  <w:num w:numId="24" w16cid:durableId="8290545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1581754">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1642434">
    <w:abstractNumId w:val="16"/>
  </w:num>
  <w:num w:numId="27" w16cid:durableId="1636910680">
    <w:abstractNumId w:val="17"/>
  </w:num>
  <w:num w:numId="28" w16cid:durableId="601036886">
    <w:abstractNumId w:val="0"/>
    <w:lvlOverride w:ilvl="0">
      <w:lvl w:ilvl="0">
        <w:numFmt w:val="decimal"/>
        <w:lvlText w:val=""/>
        <w:legacy w:legacy="1" w:legacySpace="0" w:legacyIndent="360"/>
        <w:lvlJc w:val="left"/>
        <w:pPr>
          <w:ind w:left="0" w:firstLine="0"/>
        </w:pPr>
        <w:rPr>
          <w:rFonts w:ascii="Symbol" w:hAnsi="Symbol" w:hint="default"/>
        </w:rPr>
      </w:lvl>
    </w:lvlOverride>
  </w:num>
  <w:num w:numId="29" w16cid:durableId="1467627965">
    <w:abstractNumId w:val="13"/>
  </w:num>
  <w:num w:numId="30" w16cid:durableId="1070689046">
    <w:abstractNumId w:val="4"/>
  </w:num>
  <w:num w:numId="31" w16cid:durableId="617030442">
    <w:abstractNumId w:val="29"/>
  </w:num>
  <w:num w:numId="32" w16cid:durableId="975336712">
    <w:abstractNumId w:val="15"/>
  </w:num>
  <w:num w:numId="33" w16cid:durableId="1668172337">
    <w:abstractNumId w:val="24"/>
  </w:num>
  <w:num w:numId="34" w16cid:durableId="2026514508">
    <w:abstractNumId w:val="18"/>
  </w:num>
  <w:num w:numId="35" w16cid:durableId="398940790">
    <w:abstractNumId w:val="12"/>
  </w:num>
  <w:num w:numId="36" w16cid:durableId="727070640">
    <w:abstractNumId w:val="28"/>
  </w:num>
  <w:num w:numId="37" w16cid:durableId="519465885">
    <w:abstractNumId w:val="14"/>
  </w:num>
  <w:num w:numId="38" w16cid:durableId="345003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2D03"/>
    <w:rsid w:val="000033BB"/>
    <w:rsid w:val="00004E78"/>
    <w:rsid w:val="0000522C"/>
    <w:rsid w:val="00006AB9"/>
    <w:rsid w:val="00006D0A"/>
    <w:rsid w:val="000163A0"/>
    <w:rsid w:val="00021B9D"/>
    <w:rsid w:val="000312BE"/>
    <w:rsid w:val="00031FAC"/>
    <w:rsid w:val="0003255A"/>
    <w:rsid w:val="000406F8"/>
    <w:rsid w:val="00041D41"/>
    <w:rsid w:val="0005140B"/>
    <w:rsid w:val="00053CCF"/>
    <w:rsid w:val="00054E28"/>
    <w:rsid w:val="00055187"/>
    <w:rsid w:val="00056945"/>
    <w:rsid w:val="00056AA9"/>
    <w:rsid w:val="00060708"/>
    <w:rsid w:val="00060FC0"/>
    <w:rsid w:val="00060FCC"/>
    <w:rsid w:val="0006607C"/>
    <w:rsid w:val="00074A4D"/>
    <w:rsid w:val="00081695"/>
    <w:rsid w:val="000872EA"/>
    <w:rsid w:val="0009413A"/>
    <w:rsid w:val="00096244"/>
    <w:rsid w:val="00096FDD"/>
    <w:rsid w:val="00097C75"/>
    <w:rsid w:val="000B0ABF"/>
    <w:rsid w:val="000B5704"/>
    <w:rsid w:val="000C4521"/>
    <w:rsid w:val="000C4BEE"/>
    <w:rsid w:val="000D26F8"/>
    <w:rsid w:val="000E32D2"/>
    <w:rsid w:val="000E5D0C"/>
    <w:rsid w:val="000E762F"/>
    <w:rsid w:val="000F0F49"/>
    <w:rsid w:val="000F264B"/>
    <w:rsid w:val="000F39E0"/>
    <w:rsid w:val="000F4507"/>
    <w:rsid w:val="000F4C84"/>
    <w:rsid w:val="000F4E6C"/>
    <w:rsid w:val="000F5903"/>
    <w:rsid w:val="000F5C9A"/>
    <w:rsid w:val="00112F2A"/>
    <w:rsid w:val="00113236"/>
    <w:rsid w:val="00115448"/>
    <w:rsid w:val="00122DD9"/>
    <w:rsid w:val="0012621B"/>
    <w:rsid w:val="00135CBC"/>
    <w:rsid w:val="00140793"/>
    <w:rsid w:val="00147A6E"/>
    <w:rsid w:val="00160FFC"/>
    <w:rsid w:val="001629F8"/>
    <w:rsid w:val="00167210"/>
    <w:rsid w:val="0017127D"/>
    <w:rsid w:val="00186DDB"/>
    <w:rsid w:val="001907AA"/>
    <w:rsid w:val="00193FEF"/>
    <w:rsid w:val="00194B63"/>
    <w:rsid w:val="001A0958"/>
    <w:rsid w:val="001B586D"/>
    <w:rsid w:val="001B7E46"/>
    <w:rsid w:val="001C2572"/>
    <w:rsid w:val="001C379F"/>
    <w:rsid w:val="001C7A9B"/>
    <w:rsid w:val="001D5EF7"/>
    <w:rsid w:val="001E077B"/>
    <w:rsid w:val="001E317D"/>
    <w:rsid w:val="001E362A"/>
    <w:rsid w:val="001E58A5"/>
    <w:rsid w:val="001E60A4"/>
    <w:rsid w:val="001E67FA"/>
    <w:rsid w:val="001E6B53"/>
    <w:rsid w:val="001F10A8"/>
    <w:rsid w:val="001F1652"/>
    <w:rsid w:val="001F3BC4"/>
    <w:rsid w:val="001F49E7"/>
    <w:rsid w:val="001F55C7"/>
    <w:rsid w:val="001F73A0"/>
    <w:rsid w:val="001F76BE"/>
    <w:rsid w:val="001F7CD8"/>
    <w:rsid w:val="0020535B"/>
    <w:rsid w:val="00205E68"/>
    <w:rsid w:val="00211F09"/>
    <w:rsid w:val="002226EB"/>
    <w:rsid w:val="00222999"/>
    <w:rsid w:val="0022466A"/>
    <w:rsid w:val="00224D57"/>
    <w:rsid w:val="00232D4F"/>
    <w:rsid w:val="00236F30"/>
    <w:rsid w:val="00241649"/>
    <w:rsid w:val="00244C55"/>
    <w:rsid w:val="0024547C"/>
    <w:rsid w:val="00250C3A"/>
    <w:rsid w:val="002518C3"/>
    <w:rsid w:val="002540DE"/>
    <w:rsid w:val="00260E01"/>
    <w:rsid w:val="00261CA0"/>
    <w:rsid w:val="002646AD"/>
    <w:rsid w:val="002720D6"/>
    <w:rsid w:val="0027315B"/>
    <w:rsid w:val="00276C26"/>
    <w:rsid w:val="00281D08"/>
    <w:rsid w:val="00285396"/>
    <w:rsid w:val="00286752"/>
    <w:rsid w:val="00286DF9"/>
    <w:rsid w:val="0029021E"/>
    <w:rsid w:val="0029198F"/>
    <w:rsid w:val="00292164"/>
    <w:rsid w:val="00293CA6"/>
    <w:rsid w:val="002A1650"/>
    <w:rsid w:val="002A298D"/>
    <w:rsid w:val="002A61E6"/>
    <w:rsid w:val="002B4029"/>
    <w:rsid w:val="002B5954"/>
    <w:rsid w:val="002C49E0"/>
    <w:rsid w:val="002C4A63"/>
    <w:rsid w:val="002D65E6"/>
    <w:rsid w:val="002E043A"/>
    <w:rsid w:val="002E27AA"/>
    <w:rsid w:val="002F58A9"/>
    <w:rsid w:val="002F71DE"/>
    <w:rsid w:val="003019D6"/>
    <w:rsid w:val="00311640"/>
    <w:rsid w:val="00312AED"/>
    <w:rsid w:val="003174B8"/>
    <w:rsid w:val="00320960"/>
    <w:rsid w:val="003256C2"/>
    <w:rsid w:val="003328FA"/>
    <w:rsid w:val="0033487C"/>
    <w:rsid w:val="00334ECA"/>
    <w:rsid w:val="003405D5"/>
    <w:rsid w:val="00346492"/>
    <w:rsid w:val="00350393"/>
    <w:rsid w:val="00352280"/>
    <w:rsid w:val="00361FC7"/>
    <w:rsid w:val="00363AAC"/>
    <w:rsid w:val="003664F6"/>
    <w:rsid w:val="00371749"/>
    <w:rsid w:val="00374F02"/>
    <w:rsid w:val="00374F6F"/>
    <w:rsid w:val="0037610F"/>
    <w:rsid w:val="003839EE"/>
    <w:rsid w:val="003856CB"/>
    <w:rsid w:val="00394194"/>
    <w:rsid w:val="00396ECE"/>
    <w:rsid w:val="003A2BED"/>
    <w:rsid w:val="003B1BE1"/>
    <w:rsid w:val="003B2EA5"/>
    <w:rsid w:val="003B5DD8"/>
    <w:rsid w:val="003C339D"/>
    <w:rsid w:val="003C4FD9"/>
    <w:rsid w:val="003D786A"/>
    <w:rsid w:val="003E0DD1"/>
    <w:rsid w:val="003E2451"/>
    <w:rsid w:val="003E28F5"/>
    <w:rsid w:val="003E37D2"/>
    <w:rsid w:val="003E622D"/>
    <w:rsid w:val="003F1272"/>
    <w:rsid w:val="003F2D03"/>
    <w:rsid w:val="003F6244"/>
    <w:rsid w:val="003F6DE3"/>
    <w:rsid w:val="00412113"/>
    <w:rsid w:val="00413B91"/>
    <w:rsid w:val="00413EC5"/>
    <w:rsid w:val="00414A6B"/>
    <w:rsid w:val="00415304"/>
    <w:rsid w:val="004167F7"/>
    <w:rsid w:val="00417FB6"/>
    <w:rsid w:val="0042674C"/>
    <w:rsid w:val="00427D8D"/>
    <w:rsid w:val="00437DEF"/>
    <w:rsid w:val="0044020B"/>
    <w:rsid w:val="004437AD"/>
    <w:rsid w:val="00445CB8"/>
    <w:rsid w:val="00451387"/>
    <w:rsid w:val="004544A5"/>
    <w:rsid w:val="004544E3"/>
    <w:rsid w:val="00454D43"/>
    <w:rsid w:val="004754F2"/>
    <w:rsid w:val="004779C0"/>
    <w:rsid w:val="00492892"/>
    <w:rsid w:val="00495BDA"/>
    <w:rsid w:val="004968E2"/>
    <w:rsid w:val="00496A78"/>
    <w:rsid w:val="004A157D"/>
    <w:rsid w:val="004D2F93"/>
    <w:rsid w:val="004D324D"/>
    <w:rsid w:val="004D6CCA"/>
    <w:rsid w:val="004E4000"/>
    <w:rsid w:val="004E46BA"/>
    <w:rsid w:val="004E6436"/>
    <w:rsid w:val="004F04CF"/>
    <w:rsid w:val="004F1E20"/>
    <w:rsid w:val="004F7079"/>
    <w:rsid w:val="00501116"/>
    <w:rsid w:val="00503DC1"/>
    <w:rsid w:val="00510E41"/>
    <w:rsid w:val="00512ACD"/>
    <w:rsid w:val="00523898"/>
    <w:rsid w:val="00523E37"/>
    <w:rsid w:val="00525EB9"/>
    <w:rsid w:val="00533DC3"/>
    <w:rsid w:val="0053526C"/>
    <w:rsid w:val="005352EB"/>
    <w:rsid w:val="005361DE"/>
    <w:rsid w:val="00540434"/>
    <w:rsid w:val="00543B24"/>
    <w:rsid w:val="00551DED"/>
    <w:rsid w:val="00560756"/>
    <w:rsid w:val="00564FBE"/>
    <w:rsid w:val="00570E76"/>
    <w:rsid w:val="005860DC"/>
    <w:rsid w:val="00587398"/>
    <w:rsid w:val="00590175"/>
    <w:rsid w:val="005A3A8A"/>
    <w:rsid w:val="005B1B0D"/>
    <w:rsid w:val="005C4EF5"/>
    <w:rsid w:val="005C55DE"/>
    <w:rsid w:val="005C5F4A"/>
    <w:rsid w:val="005C63F8"/>
    <w:rsid w:val="005D76F7"/>
    <w:rsid w:val="005E1DCD"/>
    <w:rsid w:val="005E2B87"/>
    <w:rsid w:val="005E4A5F"/>
    <w:rsid w:val="005F7B12"/>
    <w:rsid w:val="006003EB"/>
    <w:rsid w:val="0060486F"/>
    <w:rsid w:val="00606684"/>
    <w:rsid w:val="006077C4"/>
    <w:rsid w:val="0061269E"/>
    <w:rsid w:val="006172EA"/>
    <w:rsid w:val="006252F8"/>
    <w:rsid w:val="00626FC0"/>
    <w:rsid w:val="00630D66"/>
    <w:rsid w:val="00631871"/>
    <w:rsid w:val="0063541D"/>
    <w:rsid w:val="00641A64"/>
    <w:rsid w:val="00652A13"/>
    <w:rsid w:val="006566CB"/>
    <w:rsid w:val="00660368"/>
    <w:rsid w:val="006623DC"/>
    <w:rsid w:val="0067100B"/>
    <w:rsid w:val="00673A86"/>
    <w:rsid w:val="00674A9D"/>
    <w:rsid w:val="006758AC"/>
    <w:rsid w:val="006772A4"/>
    <w:rsid w:val="00680E51"/>
    <w:rsid w:val="00681F88"/>
    <w:rsid w:val="0068529D"/>
    <w:rsid w:val="00686790"/>
    <w:rsid w:val="00696493"/>
    <w:rsid w:val="006A6ED6"/>
    <w:rsid w:val="006B5FB0"/>
    <w:rsid w:val="006B7FEC"/>
    <w:rsid w:val="006D0684"/>
    <w:rsid w:val="006D55A2"/>
    <w:rsid w:val="006E6C7B"/>
    <w:rsid w:val="006F0C3B"/>
    <w:rsid w:val="006F4EF2"/>
    <w:rsid w:val="006F5381"/>
    <w:rsid w:val="00702233"/>
    <w:rsid w:val="00704895"/>
    <w:rsid w:val="007063EE"/>
    <w:rsid w:val="00707B3B"/>
    <w:rsid w:val="00712115"/>
    <w:rsid w:val="00714505"/>
    <w:rsid w:val="00717431"/>
    <w:rsid w:val="00733A0C"/>
    <w:rsid w:val="00750E4C"/>
    <w:rsid w:val="0075322B"/>
    <w:rsid w:val="00754DAA"/>
    <w:rsid w:val="00761CC2"/>
    <w:rsid w:val="00764840"/>
    <w:rsid w:val="00764DBF"/>
    <w:rsid w:val="00765D76"/>
    <w:rsid w:val="0077484F"/>
    <w:rsid w:val="0077551D"/>
    <w:rsid w:val="00776179"/>
    <w:rsid w:val="0078271E"/>
    <w:rsid w:val="00784AB8"/>
    <w:rsid w:val="00786185"/>
    <w:rsid w:val="00792B24"/>
    <w:rsid w:val="00794E19"/>
    <w:rsid w:val="007966B7"/>
    <w:rsid w:val="007A098A"/>
    <w:rsid w:val="007A2631"/>
    <w:rsid w:val="007A5C1F"/>
    <w:rsid w:val="007A613F"/>
    <w:rsid w:val="007B3F65"/>
    <w:rsid w:val="007B543F"/>
    <w:rsid w:val="007C2C32"/>
    <w:rsid w:val="007C3E0C"/>
    <w:rsid w:val="007C4DCE"/>
    <w:rsid w:val="007C6556"/>
    <w:rsid w:val="007D4920"/>
    <w:rsid w:val="007E0B97"/>
    <w:rsid w:val="007E1617"/>
    <w:rsid w:val="007E3438"/>
    <w:rsid w:val="007F3D3C"/>
    <w:rsid w:val="007F642E"/>
    <w:rsid w:val="0080169D"/>
    <w:rsid w:val="00802002"/>
    <w:rsid w:val="0080466E"/>
    <w:rsid w:val="0081443A"/>
    <w:rsid w:val="0081630A"/>
    <w:rsid w:val="0082298E"/>
    <w:rsid w:val="008242CA"/>
    <w:rsid w:val="00832375"/>
    <w:rsid w:val="00837CFB"/>
    <w:rsid w:val="0084047E"/>
    <w:rsid w:val="0084172F"/>
    <w:rsid w:val="0084183B"/>
    <w:rsid w:val="008418F6"/>
    <w:rsid w:val="00847E6E"/>
    <w:rsid w:val="008532D8"/>
    <w:rsid w:val="00853C42"/>
    <w:rsid w:val="0085731E"/>
    <w:rsid w:val="008661E4"/>
    <w:rsid w:val="00875EED"/>
    <w:rsid w:val="00881E64"/>
    <w:rsid w:val="00886825"/>
    <w:rsid w:val="0088772D"/>
    <w:rsid w:val="008924A7"/>
    <w:rsid w:val="008926F3"/>
    <w:rsid w:val="008A07DF"/>
    <w:rsid w:val="008B5022"/>
    <w:rsid w:val="008B5803"/>
    <w:rsid w:val="008C4A4E"/>
    <w:rsid w:val="008C4CCD"/>
    <w:rsid w:val="008C6B44"/>
    <w:rsid w:val="008C6D3B"/>
    <w:rsid w:val="008D2720"/>
    <w:rsid w:val="008E134B"/>
    <w:rsid w:val="008F1800"/>
    <w:rsid w:val="008F21A8"/>
    <w:rsid w:val="008F36A1"/>
    <w:rsid w:val="008F4626"/>
    <w:rsid w:val="00901B35"/>
    <w:rsid w:val="0090486B"/>
    <w:rsid w:val="009111B3"/>
    <w:rsid w:val="00914F99"/>
    <w:rsid w:val="009164F3"/>
    <w:rsid w:val="009249CD"/>
    <w:rsid w:val="0092742F"/>
    <w:rsid w:val="009467F3"/>
    <w:rsid w:val="00962411"/>
    <w:rsid w:val="00977AEC"/>
    <w:rsid w:val="00980CFF"/>
    <w:rsid w:val="00981DFE"/>
    <w:rsid w:val="00985141"/>
    <w:rsid w:val="009922C0"/>
    <w:rsid w:val="009A1448"/>
    <w:rsid w:val="009A3112"/>
    <w:rsid w:val="009A3456"/>
    <w:rsid w:val="009A4818"/>
    <w:rsid w:val="009A48CA"/>
    <w:rsid w:val="009B0FF0"/>
    <w:rsid w:val="009B4DAB"/>
    <w:rsid w:val="009C0D43"/>
    <w:rsid w:val="009D517B"/>
    <w:rsid w:val="009D58C7"/>
    <w:rsid w:val="009D5C8C"/>
    <w:rsid w:val="009D6FD8"/>
    <w:rsid w:val="009E05B7"/>
    <w:rsid w:val="009E614D"/>
    <w:rsid w:val="009E7A37"/>
    <w:rsid w:val="009F32DA"/>
    <w:rsid w:val="009F36DF"/>
    <w:rsid w:val="009F5538"/>
    <w:rsid w:val="00A05F17"/>
    <w:rsid w:val="00A12ECB"/>
    <w:rsid w:val="00A16005"/>
    <w:rsid w:val="00A227C2"/>
    <w:rsid w:val="00A23A6A"/>
    <w:rsid w:val="00A241B6"/>
    <w:rsid w:val="00A267B9"/>
    <w:rsid w:val="00A2740A"/>
    <w:rsid w:val="00A35D4B"/>
    <w:rsid w:val="00A454B7"/>
    <w:rsid w:val="00A45581"/>
    <w:rsid w:val="00A47556"/>
    <w:rsid w:val="00A479CD"/>
    <w:rsid w:val="00A53C3D"/>
    <w:rsid w:val="00A559D1"/>
    <w:rsid w:val="00A62CB8"/>
    <w:rsid w:val="00A63970"/>
    <w:rsid w:val="00A644DB"/>
    <w:rsid w:val="00A71928"/>
    <w:rsid w:val="00A82795"/>
    <w:rsid w:val="00A8445D"/>
    <w:rsid w:val="00A8505C"/>
    <w:rsid w:val="00A879C9"/>
    <w:rsid w:val="00A92B35"/>
    <w:rsid w:val="00A969B3"/>
    <w:rsid w:val="00AB40C1"/>
    <w:rsid w:val="00AC48E7"/>
    <w:rsid w:val="00AD0FAE"/>
    <w:rsid w:val="00AD5F76"/>
    <w:rsid w:val="00AD75E4"/>
    <w:rsid w:val="00AE10C9"/>
    <w:rsid w:val="00AE710B"/>
    <w:rsid w:val="00AF0CA0"/>
    <w:rsid w:val="00AF10A2"/>
    <w:rsid w:val="00AF20CF"/>
    <w:rsid w:val="00AF34CD"/>
    <w:rsid w:val="00B024C0"/>
    <w:rsid w:val="00B030FD"/>
    <w:rsid w:val="00B03F16"/>
    <w:rsid w:val="00B10BFB"/>
    <w:rsid w:val="00B1194E"/>
    <w:rsid w:val="00B11A81"/>
    <w:rsid w:val="00B13F37"/>
    <w:rsid w:val="00B154BA"/>
    <w:rsid w:val="00B16001"/>
    <w:rsid w:val="00B22E3C"/>
    <w:rsid w:val="00B315F9"/>
    <w:rsid w:val="00B40B86"/>
    <w:rsid w:val="00B41A1A"/>
    <w:rsid w:val="00B42C12"/>
    <w:rsid w:val="00B433F9"/>
    <w:rsid w:val="00B43459"/>
    <w:rsid w:val="00B469D6"/>
    <w:rsid w:val="00B6378A"/>
    <w:rsid w:val="00B70870"/>
    <w:rsid w:val="00B75172"/>
    <w:rsid w:val="00B75BF8"/>
    <w:rsid w:val="00B7705A"/>
    <w:rsid w:val="00B777E4"/>
    <w:rsid w:val="00B7787A"/>
    <w:rsid w:val="00B77A3D"/>
    <w:rsid w:val="00B83E41"/>
    <w:rsid w:val="00B845F5"/>
    <w:rsid w:val="00B87978"/>
    <w:rsid w:val="00BA1D77"/>
    <w:rsid w:val="00BB470D"/>
    <w:rsid w:val="00BC6EC7"/>
    <w:rsid w:val="00BD071B"/>
    <w:rsid w:val="00BD41CA"/>
    <w:rsid w:val="00BD4304"/>
    <w:rsid w:val="00BD4EAF"/>
    <w:rsid w:val="00BE7A74"/>
    <w:rsid w:val="00BF759F"/>
    <w:rsid w:val="00C02B37"/>
    <w:rsid w:val="00C035A5"/>
    <w:rsid w:val="00C04DEB"/>
    <w:rsid w:val="00C1211B"/>
    <w:rsid w:val="00C169F0"/>
    <w:rsid w:val="00C201AC"/>
    <w:rsid w:val="00C23750"/>
    <w:rsid w:val="00C26E69"/>
    <w:rsid w:val="00C34B93"/>
    <w:rsid w:val="00C4301A"/>
    <w:rsid w:val="00C436AF"/>
    <w:rsid w:val="00C43DA0"/>
    <w:rsid w:val="00C45025"/>
    <w:rsid w:val="00C62C19"/>
    <w:rsid w:val="00C76EE1"/>
    <w:rsid w:val="00C77165"/>
    <w:rsid w:val="00C84C8D"/>
    <w:rsid w:val="00C8695E"/>
    <w:rsid w:val="00C93247"/>
    <w:rsid w:val="00C93DD5"/>
    <w:rsid w:val="00C97526"/>
    <w:rsid w:val="00CA159A"/>
    <w:rsid w:val="00CA3296"/>
    <w:rsid w:val="00CB2A8B"/>
    <w:rsid w:val="00CC69D1"/>
    <w:rsid w:val="00CC7875"/>
    <w:rsid w:val="00CD3C50"/>
    <w:rsid w:val="00CE00F2"/>
    <w:rsid w:val="00CE0777"/>
    <w:rsid w:val="00CE38FE"/>
    <w:rsid w:val="00CF1C9A"/>
    <w:rsid w:val="00D01323"/>
    <w:rsid w:val="00D1486D"/>
    <w:rsid w:val="00D17878"/>
    <w:rsid w:val="00D227D7"/>
    <w:rsid w:val="00D265EB"/>
    <w:rsid w:val="00D33AF6"/>
    <w:rsid w:val="00D37017"/>
    <w:rsid w:val="00D4626C"/>
    <w:rsid w:val="00D50A89"/>
    <w:rsid w:val="00D55C28"/>
    <w:rsid w:val="00D567BA"/>
    <w:rsid w:val="00D619E2"/>
    <w:rsid w:val="00D61D27"/>
    <w:rsid w:val="00D62465"/>
    <w:rsid w:val="00D63E8F"/>
    <w:rsid w:val="00D67195"/>
    <w:rsid w:val="00D824A7"/>
    <w:rsid w:val="00D876DC"/>
    <w:rsid w:val="00D965A1"/>
    <w:rsid w:val="00DA5404"/>
    <w:rsid w:val="00DA5610"/>
    <w:rsid w:val="00DA785D"/>
    <w:rsid w:val="00DB7696"/>
    <w:rsid w:val="00DC166D"/>
    <w:rsid w:val="00DC1D02"/>
    <w:rsid w:val="00DC7F26"/>
    <w:rsid w:val="00DD14D4"/>
    <w:rsid w:val="00DD6CF0"/>
    <w:rsid w:val="00DE3561"/>
    <w:rsid w:val="00DF21B6"/>
    <w:rsid w:val="00E00712"/>
    <w:rsid w:val="00E07B42"/>
    <w:rsid w:val="00E10612"/>
    <w:rsid w:val="00E13709"/>
    <w:rsid w:val="00E247CE"/>
    <w:rsid w:val="00E26614"/>
    <w:rsid w:val="00E32BF8"/>
    <w:rsid w:val="00E35364"/>
    <w:rsid w:val="00E379FB"/>
    <w:rsid w:val="00E40A3D"/>
    <w:rsid w:val="00E41005"/>
    <w:rsid w:val="00E5381A"/>
    <w:rsid w:val="00E53B1E"/>
    <w:rsid w:val="00E5511C"/>
    <w:rsid w:val="00E60FD6"/>
    <w:rsid w:val="00E65CD5"/>
    <w:rsid w:val="00E71BCD"/>
    <w:rsid w:val="00E75334"/>
    <w:rsid w:val="00E8223D"/>
    <w:rsid w:val="00E83980"/>
    <w:rsid w:val="00E92769"/>
    <w:rsid w:val="00E96A67"/>
    <w:rsid w:val="00EA42A0"/>
    <w:rsid w:val="00EA4AF6"/>
    <w:rsid w:val="00EA6C12"/>
    <w:rsid w:val="00EB208A"/>
    <w:rsid w:val="00EB36D9"/>
    <w:rsid w:val="00EB3E43"/>
    <w:rsid w:val="00EB4588"/>
    <w:rsid w:val="00EC4519"/>
    <w:rsid w:val="00EC50EE"/>
    <w:rsid w:val="00EE4680"/>
    <w:rsid w:val="00EE754E"/>
    <w:rsid w:val="00EF186C"/>
    <w:rsid w:val="00EF7F94"/>
    <w:rsid w:val="00F05221"/>
    <w:rsid w:val="00F11858"/>
    <w:rsid w:val="00F11B46"/>
    <w:rsid w:val="00F165D1"/>
    <w:rsid w:val="00F20ACC"/>
    <w:rsid w:val="00F2305A"/>
    <w:rsid w:val="00F277C8"/>
    <w:rsid w:val="00F32546"/>
    <w:rsid w:val="00F3518D"/>
    <w:rsid w:val="00F357AF"/>
    <w:rsid w:val="00F50527"/>
    <w:rsid w:val="00F56C51"/>
    <w:rsid w:val="00F573BD"/>
    <w:rsid w:val="00F65DCE"/>
    <w:rsid w:val="00F72C6F"/>
    <w:rsid w:val="00F83A53"/>
    <w:rsid w:val="00F84C35"/>
    <w:rsid w:val="00F91176"/>
    <w:rsid w:val="00F91D75"/>
    <w:rsid w:val="00F93B6F"/>
    <w:rsid w:val="00FA0FB6"/>
    <w:rsid w:val="00FA1B3E"/>
    <w:rsid w:val="00FA4526"/>
    <w:rsid w:val="00FB2831"/>
    <w:rsid w:val="00FB6E90"/>
    <w:rsid w:val="00FB7966"/>
    <w:rsid w:val="00FE192B"/>
    <w:rsid w:val="00FE32FC"/>
    <w:rsid w:val="00FE3D63"/>
    <w:rsid w:val="00FE43D9"/>
    <w:rsid w:val="00FE6559"/>
    <w:rsid w:val="00FF099A"/>
    <w:rsid w:val="00FF59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0EFB"/>
  <w15:docId w15:val="{339C6C6F-E07D-4F2C-B0C8-F40B2E08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ACD"/>
    <w:pPr>
      <w:suppressAutoHyphens/>
      <w:spacing w:after="0" w:line="240" w:lineRule="auto"/>
    </w:pPr>
    <w:rPr>
      <w:rFonts w:ascii="Liberation Serif" w:eastAsia="Noto Serif CJK SC" w:hAnsi="Liberation Serif" w:cs="Lohit Devanagari"/>
      <w:sz w:val="24"/>
      <w:szCs w:val="24"/>
      <w:lang w:eastAsia="zh-CN" w:bidi="hi-IN"/>
    </w:rPr>
  </w:style>
  <w:style w:type="paragraph" w:styleId="1">
    <w:name w:val="heading 1"/>
    <w:basedOn w:val="a"/>
    <w:next w:val="a"/>
    <w:link w:val="10"/>
    <w:uiPriority w:val="9"/>
    <w:qFormat/>
    <w:rsid w:val="00540434"/>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172"/>
    <w:pPr>
      <w:ind w:left="720"/>
      <w:contextualSpacing/>
    </w:pPr>
  </w:style>
  <w:style w:type="paragraph" w:styleId="a4">
    <w:name w:val="Normal (Web)"/>
    <w:aliases w:val="Обычный (веб)"/>
    <w:basedOn w:val="a"/>
    <w:qFormat/>
    <w:rsid w:val="00B75172"/>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5">
    <w:name w:val="Strong"/>
    <w:uiPriority w:val="22"/>
    <w:qFormat/>
    <w:rsid w:val="00B75172"/>
    <w:rPr>
      <w:b/>
      <w:bCs/>
    </w:rPr>
  </w:style>
  <w:style w:type="character" w:styleId="a6">
    <w:name w:val="Hyperlink"/>
    <w:basedOn w:val="a0"/>
    <w:uiPriority w:val="99"/>
    <w:unhideWhenUsed/>
    <w:rsid w:val="00C45025"/>
    <w:rPr>
      <w:color w:val="0563C1"/>
      <w:u w:val="single"/>
    </w:rPr>
  </w:style>
  <w:style w:type="character" w:styleId="a7">
    <w:name w:val="Emphasis"/>
    <w:uiPriority w:val="20"/>
    <w:qFormat/>
    <w:rsid w:val="00DC7F26"/>
    <w:rPr>
      <w:i/>
      <w:iCs/>
    </w:rPr>
  </w:style>
  <w:style w:type="paragraph" w:styleId="a8">
    <w:name w:val="No Spacing"/>
    <w:uiPriority w:val="1"/>
    <w:qFormat/>
    <w:rsid w:val="000D26F8"/>
    <w:pPr>
      <w:spacing w:after="0" w:line="240" w:lineRule="auto"/>
    </w:pPr>
    <w:rPr>
      <w:rFonts w:ascii="Calibri" w:eastAsia="Calibri" w:hAnsi="Calibri" w:cs="Times New Roman"/>
      <w:kern w:val="0"/>
    </w:rPr>
  </w:style>
  <w:style w:type="character" w:customStyle="1" w:styleId="extendedtext-shortextended-textshort">
    <w:name w:val="extendedtext-short extended-text__short"/>
    <w:rsid w:val="00962411"/>
  </w:style>
  <w:style w:type="paragraph" w:customStyle="1" w:styleId="Default">
    <w:name w:val="Default"/>
    <w:rsid w:val="002226EB"/>
    <w:pPr>
      <w:autoSpaceDE w:val="0"/>
      <w:autoSpaceDN w:val="0"/>
      <w:adjustRightInd w:val="0"/>
      <w:spacing w:after="0" w:line="240" w:lineRule="auto"/>
    </w:pPr>
    <w:rPr>
      <w:rFonts w:ascii="Times New Roman" w:eastAsia="MS Mincho" w:hAnsi="Times New Roman" w:cs="Times New Roman"/>
      <w:color w:val="000000"/>
      <w:kern w:val="0"/>
      <w:sz w:val="24"/>
      <w:szCs w:val="24"/>
      <w:lang w:eastAsia="ja-JP"/>
    </w:rPr>
  </w:style>
  <w:style w:type="table" w:styleId="a9">
    <w:name w:val="Table Grid"/>
    <w:basedOn w:val="a1"/>
    <w:uiPriority w:val="39"/>
    <w:rsid w:val="009F5538"/>
    <w:pPr>
      <w:spacing w:after="0" w:line="240" w:lineRule="auto"/>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D5C8C"/>
    <w:rPr>
      <w:rFonts w:ascii="Tahoma" w:hAnsi="Tahoma" w:cs="Mangal"/>
      <w:sz w:val="16"/>
      <w:szCs w:val="14"/>
    </w:rPr>
  </w:style>
  <w:style w:type="character" w:customStyle="1" w:styleId="ab">
    <w:name w:val="Текст выноски Знак"/>
    <w:basedOn w:val="a0"/>
    <w:link w:val="aa"/>
    <w:uiPriority w:val="99"/>
    <w:semiHidden/>
    <w:rsid w:val="009D5C8C"/>
    <w:rPr>
      <w:rFonts w:ascii="Tahoma" w:eastAsia="Noto Serif CJK SC" w:hAnsi="Tahoma" w:cs="Mangal"/>
      <w:sz w:val="16"/>
      <w:szCs w:val="14"/>
      <w:lang w:eastAsia="zh-CN" w:bidi="hi-IN"/>
    </w:rPr>
  </w:style>
  <w:style w:type="paragraph" w:customStyle="1" w:styleId="ac">
    <w:basedOn w:val="a"/>
    <w:next w:val="a4"/>
    <w:rsid w:val="009E7A37"/>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d">
    <w:name w:val="header"/>
    <w:basedOn w:val="a"/>
    <w:link w:val="ae"/>
    <w:uiPriority w:val="99"/>
    <w:unhideWhenUsed/>
    <w:rsid w:val="00F05221"/>
    <w:pPr>
      <w:tabs>
        <w:tab w:val="center" w:pos="4677"/>
        <w:tab w:val="right" w:pos="9355"/>
      </w:tabs>
    </w:pPr>
    <w:rPr>
      <w:rFonts w:cs="Mangal"/>
      <w:szCs w:val="21"/>
    </w:rPr>
  </w:style>
  <w:style w:type="character" w:customStyle="1" w:styleId="ae">
    <w:name w:val="Верхний колонтитул Знак"/>
    <w:basedOn w:val="a0"/>
    <w:link w:val="ad"/>
    <w:uiPriority w:val="99"/>
    <w:rsid w:val="00F05221"/>
    <w:rPr>
      <w:rFonts w:ascii="Liberation Serif" w:eastAsia="Noto Serif CJK SC" w:hAnsi="Liberation Serif" w:cs="Mangal"/>
      <w:sz w:val="24"/>
      <w:szCs w:val="21"/>
      <w:lang w:eastAsia="zh-CN" w:bidi="hi-IN"/>
    </w:rPr>
  </w:style>
  <w:style w:type="paragraph" w:styleId="af">
    <w:name w:val="footer"/>
    <w:basedOn w:val="a"/>
    <w:link w:val="af0"/>
    <w:uiPriority w:val="99"/>
    <w:unhideWhenUsed/>
    <w:rsid w:val="00F05221"/>
    <w:pPr>
      <w:tabs>
        <w:tab w:val="center" w:pos="4677"/>
        <w:tab w:val="right" w:pos="9355"/>
      </w:tabs>
    </w:pPr>
    <w:rPr>
      <w:rFonts w:cs="Mangal"/>
      <w:szCs w:val="21"/>
    </w:rPr>
  </w:style>
  <w:style w:type="character" w:customStyle="1" w:styleId="af0">
    <w:name w:val="Нижний колонтитул Знак"/>
    <w:basedOn w:val="a0"/>
    <w:link w:val="af"/>
    <w:uiPriority w:val="99"/>
    <w:rsid w:val="00F05221"/>
    <w:rPr>
      <w:rFonts w:ascii="Liberation Serif" w:eastAsia="Noto Serif CJK SC" w:hAnsi="Liberation Serif" w:cs="Mangal"/>
      <w:sz w:val="24"/>
      <w:szCs w:val="21"/>
      <w:lang w:eastAsia="zh-CN" w:bidi="hi-IN"/>
    </w:rPr>
  </w:style>
  <w:style w:type="character" w:styleId="af1">
    <w:name w:val="Unresolved Mention"/>
    <w:basedOn w:val="a0"/>
    <w:uiPriority w:val="99"/>
    <w:semiHidden/>
    <w:unhideWhenUsed/>
    <w:rsid w:val="001E58A5"/>
    <w:rPr>
      <w:color w:val="605E5C"/>
      <w:shd w:val="clear" w:color="auto" w:fill="E1DFDD"/>
    </w:rPr>
  </w:style>
  <w:style w:type="character" w:customStyle="1" w:styleId="10">
    <w:name w:val="Заголовок 1 Знак"/>
    <w:basedOn w:val="a0"/>
    <w:link w:val="1"/>
    <w:uiPriority w:val="9"/>
    <w:rsid w:val="00540434"/>
    <w:rPr>
      <w:rFonts w:asciiTheme="majorHAnsi" w:eastAsiaTheme="majorEastAsia" w:hAnsiTheme="majorHAnsi" w:cs="Mangal"/>
      <w:color w:val="2F5496" w:themeColor="accent1" w:themeShade="BF"/>
      <w:sz w:val="32"/>
      <w:szCs w:val="29"/>
      <w:lang w:eastAsia="zh-CN" w:bidi="hi-IN"/>
    </w:rPr>
  </w:style>
  <w:style w:type="paragraph" w:styleId="af2">
    <w:name w:val="TOC Heading"/>
    <w:basedOn w:val="1"/>
    <w:next w:val="a"/>
    <w:uiPriority w:val="39"/>
    <w:unhideWhenUsed/>
    <w:qFormat/>
    <w:rsid w:val="00540434"/>
    <w:pPr>
      <w:suppressAutoHyphens w:val="0"/>
      <w:spacing w:line="259" w:lineRule="auto"/>
      <w:outlineLvl w:val="9"/>
    </w:pPr>
    <w:rPr>
      <w:rFonts w:cstheme="majorBidi"/>
      <w:kern w:val="0"/>
      <w:szCs w:val="32"/>
      <w:lang w:eastAsia="ru-RU" w:bidi="ar-SA"/>
    </w:rPr>
  </w:style>
  <w:style w:type="paragraph" w:styleId="11">
    <w:name w:val="toc 1"/>
    <w:basedOn w:val="a"/>
    <w:next w:val="a"/>
    <w:autoRedefine/>
    <w:uiPriority w:val="39"/>
    <w:unhideWhenUsed/>
    <w:rsid w:val="00540434"/>
    <w:pPr>
      <w:spacing w:after="10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159">
      <w:bodyDiv w:val="1"/>
      <w:marLeft w:val="0"/>
      <w:marRight w:val="0"/>
      <w:marTop w:val="0"/>
      <w:marBottom w:val="0"/>
      <w:divBdr>
        <w:top w:val="none" w:sz="0" w:space="0" w:color="auto"/>
        <w:left w:val="none" w:sz="0" w:space="0" w:color="auto"/>
        <w:bottom w:val="none" w:sz="0" w:space="0" w:color="auto"/>
        <w:right w:val="none" w:sz="0" w:space="0" w:color="auto"/>
      </w:divBdr>
    </w:div>
    <w:div w:id="3016708">
      <w:bodyDiv w:val="1"/>
      <w:marLeft w:val="0"/>
      <w:marRight w:val="0"/>
      <w:marTop w:val="0"/>
      <w:marBottom w:val="0"/>
      <w:divBdr>
        <w:top w:val="none" w:sz="0" w:space="0" w:color="auto"/>
        <w:left w:val="none" w:sz="0" w:space="0" w:color="auto"/>
        <w:bottom w:val="none" w:sz="0" w:space="0" w:color="auto"/>
        <w:right w:val="none" w:sz="0" w:space="0" w:color="auto"/>
      </w:divBdr>
    </w:div>
    <w:div w:id="4332967">
      <w:bodyDiv w:val="1"/>
      <w:marLeft w:val="0"/>
      <w:marRight w:val="0"/>
      <w:marTop w:val="0"/>
      <w:marBottom w:val="0"/>
      <w:divBdr>
        <w:top w:val="none" w:sz="0" w:space="0" w:color="auto"/>
        <w:left w:val="none" w:sz="0" w:space="0" w:color="auto"/>
        <w:bottom w:val="none" w:sz="0" w:space="0" w:color="auto"/>
        <w:right w:val="none" w:sz="0" w:space="0" w:color="auto"/>
      </w:divBdr>
    </w:div>
    <w:div w:id="4791875">
      <w:bodyDiv w:val="1"/>
      <w:marLeft w:val="0"/>
      <w:marRight w:val="0"/>
      <w:marTop w:val="0"/>
      <w:marBottom w:val="0"/>
      <w:divBdr>
        <w:top w:val="none" w:sz="0" w:space="0" w:color="auto"/>
        <w:left w:val="none" w:sz="0" w:space="0" w:color="auto"/>
        <w:bottom w:val="none" w:sz="0" w:space="0" w:color="auto"/>
        <w:right w:val="none" w:sz="0" w:space="0" w:color="auto"/>
      </w:divBdr>
    </w:div>
    <w:div w:id="6953325">
      <w:bodyDiv w:val="1"/>
      <w:marLeft w:val="0"/>
      <w:marRight w:val="0"/>
      <w:marTop w:val="0"/>
      <w:marBottom w:val="0"/>
      <w:divBdr>
        <w:top w:val="none" w:sz="0" w:space="0" w:color="auto"/>
        <w:left w:val="none" w:sz="0" w:space="0" w:color="auto"/>
        <w:bottom w:val="none" w:sz="0" w:space="0" w:color="auto"/>
        <w:right w:val="none" w:sz="0" w:space="0" w:color="auto"/>
      </w:divBdr>
    </w:div>
    <w:div w:id="9141472">
      <w:bodyDiv w:val="1"/>
      <w:marLeft w:val="0"/>
      <w:marRight w:val="0"/>
      <w:marTop w:val="0"/>
      <w:marBottom w:val="0"/>
      <w:divBdr>
        <w:top w:val="none" w:sz="0" w:space="0" w:color="auto"/>
        <w:left w:val="none" w:sz="0" w:space="0" w:color="auto"/>
        <w:bottom w:val="none" w:sz="0" w:space="0" w:color="auto"/>
        <w:right w:val="none" w:sz="0" w:space="0" w:color="auto"/>
      </w:divBdr>
    </w:div>
    <w:div w:id="22366769">
      <w:bodyDiv w:val="1"/>
      <w:marLeft w:val="0"/>
      <w:marRight w:val="0"/>
      <w:marTop w:val="0"/>
      <w:marBottom w:val="0"/>
      <w:divBdr>
        <w:top w:val="none" w:sz="0" w:space="0" w:color="auto"/>
        <w:left w:val="none" w:sz="0" w:space="0" w:color="auto"/>
        <w:bottom w:val="none" w:sz="0" w:space="0" w:color="auto"/>
        <w:right w:val="none" w:sz="0" w:space="0" w:color="auto"/>
      </w:divBdr>
    </w:div>
    <w:div w:id="23219556">
      <w:bodyDiv w:val="1"/>
      <w:marLeft w:val="0"/>
      <w:marRight w:val="0"/>
      <w:marTop w:val="0"/>
      <w:marBottom w:val="0"/>
      <w:divBdr>
        <w:top w:val="none" w:sz="0" w:space="0" w:color="auto"/>
        <w:left w:val="none" w:sz="0" w:space="0" w:color="auto"/>
        <w:bottom w:val="none" w:sz="0" w:space="0" w:color="auto"/>
        <w:right w:val="none" w:sz="0" w:space="0" w:color="auto"/>
      </w:divBdr>
    </w:div>
    <w:div w:id="51080848">
      <w:bodyDiv w:val="1"/>
      <w:marLeft w:val="0"/>
      <w:marRight w:val="0"/>
      <w:marTop w:val="0"/>
      <w:marBottom w:val="0"/>
      <w:divBdr>
        <w:top w:val="none" w:sz="0" w:space="0" w:color="auto"/>
        <w:left w:val="none" w:sz="0" w:space="0" w:color="auto"/>
        <w:bottom w:val="none" w:sz="0" w:space="0" w:color="auto"/>
        <w:right w:val="none" w:sz="0" w:space="0" w:color="auto"/>
      </w:divBdr>
    </w:div>
    <w:div w:id="55325444">
      <w:bodyDiv w:val="1"/>
      <w:marLeft w:val="0"/>
      <w:marRight w:val="0"/>
      <w:marTop w:val="0"/>
      <w:marBottom w:val="0"/>
      <w:divBdr>
        <w:top w:val="none" w:sz="0" w:space="0" w:color="auto"/>
        <w:left w:val="none" w:sz="0" w:space="0" w:color="auto"/>
        <w:bottom w:val="none" w:sz="0" w:space="0" w:color="auto"/>
        <w:right w:val="none" w:sz="0" w:space="0" w:color="auto"/>
      </w:divBdr>
    </w:div>
    <w:div w:id="56050759">
      <w:bodyDiv w:val="1"/>
      <w:marLeft w:val="0"/>
      <w:marRight w:val="0"/>
      <w:marTop w:val="0"/>
      <w:marBottom w:val="0"/>
      <w:divBdr>
        <w:top w:val="none" w:sz="0" w:space="0" w:color="auto"/>
        <w:left w:val="none" w:sz="0" w:space="0" w:color="auto"/>
        <w:bottom w:val="none" w:sz="0" w:space="0" w:color="auto"/>
        <w:right w:val="none" w:sz="0" w:space="0" w:color="auto"/>
      </w:divBdr>
    </w:div>
    <w:div w:id="63257733">
      <w:bodyDiv w:val="1"/>
      <w:marLeft w:val="0"/>
      <w:marRight w:val="0"/>
      <w:marTop w:val="0"/>
      <w:marBottom w:val="0"/>
      <w:divBdr>
        <w:top w:val="none" w:sz="0" w:space="0" w:color="auto"/>
        <w:left w:val="none" w:sz="0" w:space="0" w:color="auto"/>
        <w:bottom w:val="none" w:sz="0" w:space="0" w:color="auto"/>
        <w:right w:val="none" w:sz="0" w:space="0" w:color="auto"/>
      </w:divBdr>
    </w:div>
    <w:div w:id="66997851">
      <w:bodyDiv w:val="1"/>
      <w:marLeft w:val="0"/>
      <w:marRight w:val="0"/>
      <w:marTop w:val="0"/>
      <w:marBottom w:val="0"/>
      <w:divBdr>
        <w:top w:val="none" w:sz="0" w:space="0" w:color="auto"/>
        <w:left w:val="none" w:sz="0" w:space="0" w:color="auto"/>
        <w:bottom w:val="none" w:sz="0" w:space="0" w:color="auto"/>
        <w:right w:val="none" w:sz="0" w:space="0" w:color="auto"/>
      </w:divBdr>
    </w:div>
    <w:div w:id="72093751">
      <w:bodyDiv w:val="1"/>
      <w:marLeft w:val="0"/>
      <w:marRight w:val="0"/>
      <w:marTop w:val="0"/>
      <w:marBottom w:val="0"/>
      <w:divBdr>
        <w:top w:val="none" w:sz="0" w:space="0" w:color="auto"/>
        <w:left w:val="none" w:sz="0" w:space="0" w:color="auto"/>
        <w:bottom w:val="none" w:sz="0" w:space="0" w:color="auto"/>
        <w:right w:val="none" w:sz="0" w:space="0" w:color="auto"/>
      </w:divBdr>
    </w:div>
    <w:div w:id="72554088">
      <w:bodyDiv w:val="1"/>
      <w:marLeft w:val="0"/>
      <w:marRight w:val="0"/>
      <w:marTop w:val="0"/>
      <w:marBottom w:val="0"/>
      <w:divBdr>
        <w:top w:val="none" w:sz="0" w:space="0" w:color="auto"/>
        <w:left w:val="none" w:sz="0" w:space="0" w:color="auto"/>
        <w:bottom w:val="none" w:sz="0" w:space="0" w:color="auto"/>
        <w:right w:val="none" w:sz="0" w:space="0" w:color="auto"/>
      </w:divBdr>
    </w:div>
    <w:div w:id="81682421">
      <w:bodyDiv w:val="1"/>
      <w:marLeft w:val="0"/>
      <w:marRight w:val="0"/>
      <w:marTop w:val="0"/>
      <w:marBottom w:val="0"/>
      <w:divBdr>
        <w:top w:val="none" w:sz="0" w:space="0" w:color="auto"/>
        <w:left w:val="none" w:sz="0" w:space="0" w:color="auto"/>
        <w:bottom w:val="none" w:sz="0" w:space="0" w:color="auto"/>
        <w:right w:val="none" w:sz="0" w:space="0" w:color="auto"/>
      </w:divBdr>
    </w:div>
    <w:div w:id="91440446">
      <w:bodyDiv w:val="1"/>
      <w:marLeft w:val="0"/>
      <w:marRight w:val="0"/>
      <w:marTop w:val="0"/>
      <w:marBottom w:val="0"/>
      <w:divBdr>
        <w:top w:val="none" w:sz="0" w:space="0" w:color="auto"/>
        <w:left w:val="none" w:sz="0" w:space="0" w:color="auto"/>
        <w:bottom w:val="none" w:sz="0" w:space="0" w:color="auto"/>
        <w:right w:val="none" w:sz="0" w:space="0" w:color="auto"/>
      </w:divBdr>
    </w:div>
    <w:div w:id="99423497">
      <w:bodyDiv w:val="1"/>
      <w:marLeft w:val="0"/>
      <w:marRight w:val="0"/>
      <w:marTop w:val="0"/>
      <w:marBottom w:val="0"/>
      <w:divBdr>
        <w:top w:val="none" w:sz="0" w:space="0" w:color="auto"/>
        <w:left w:val="none" w:sz="0" w:space="0" w:color="auto"/>
        <w:bottom w:val="none" w:sz="0" w:space="0" w:color="auto"/>
        <w:right w:val="none" w:sz="0" w:space="0" w:color="auto"/>
      </w:divBdr>
    </w:div>
    <w:div w:id="102504879">
      <w:bodyDiv w:val="1"/>
      <w:marLeft w:val="0"/>
      <w:marRight w:val="0"/>
      <w:marTop w:val="0"/>
      <w:marBottom w:val="0"/>
      <w:divBdr>
        <w:top w:val="none" w:sz="0" w:space="0" w:color="auto"/>
        <w:left w:val="none" w:sz="0" w:space="0" w:color="auto"/>
        <w:bottom w:val="none" w:sz="0" w:space="0" w:color="auto"/>
        <w:right w:val="none" w:sz="0" w:space="0" w:color="auto"/>
      </w:divBdr>
    </w:div>
    <w:div w:id="117186419">
      <w:bodyDiv w:val="1"/>
      <w:marLeft w:val="0"/>
      <w:marRight w:val="0"/>
      <w:marTop w:val="0"/>
      <w:marBottom w:val="0"/>
      <w:divBdr>
        <w:top w:val="none" w:sz="0" w:space="0" w:color="auto"/>
        <w:left w:val="none" w:sz="0" w:space="0" w:color="auto"/>
        <w:bottom w:val="none" w:sz="0" w:space="0" w:color="auto"/>
        <w:right w:val="none" w:sz="0" w:space="0" w:color="auto"/>
      </w:divBdr>
    </w:div>
    <w:div w:id="118648050">
      <w:bodyDiv w:val="1"/>
      <w:marLeft w:val="0"/>
      <w:marRight w:val="0"/>
      <w:marTop w:val="0"/>
      <w:marBottom w:val="0"/>
      <w:divBdr>
        <w:top w:val="none" w:sz="0" w:space="0" w:color="auto"/>
        <w:left w:val="none" w:sz="0" w:space="0" w:color="auto"/>
        <w:bottom w:val="none" w:sz="0" w:space="0" w:color="auto"/>
        <w:right w:val="none" w:sz="0" w:space="0" w:color="auto"/>
      </w:divBdr>
    </w:div>
    <w:div w:id="127482569">
      <w:bodyDiv w:val="1"/>
      <w:marLeft w:val="0"/>
      <w:marRight w:val="0"/>
      <w:marTop w:val="0"/>
      <w:marBottom w:val="0"/>
      <w:divBdr>
        <w:top w:val="none" w:sz="0" w:space="0" w:color="auto"/>
        <w:left w:val="none" w:sz="0" w:space="0" w:color="auto"/>
        <w:bottom w:val="none" w:sz="0" w:space="0" w:color="auto"/>
        <w:right w:val="none" w:sz="0" w:space="0" w:color="auto"/>
      </w:divBdr>
    </w:div>
    <w:div w:id="135100675">
      <w:bodyDiv w:val="1"/>
      <w:marLeft w:val="0"/>
      <w:marRight w:val="0"/>
      <w:marTop w:val="0"/>
      <w:marBottom w:val="0"/>
      <w:divBdr>
        <w:top w:val="none" w:sz="0" w:space="0" w:color="auto"/>
        <w:left w:val="none" w:sz="0" w:space="0" w:color="auto"/>
        <w:bottom w:val="none" w:sz="0" w:space="0" w:color="auto"/>
        <w:right w:val="none" w:sz="0" w:space="0" w:color="auto"/>
      </w:divBdr>
    </w:div>
    <w:div w:id="136461844">
      <w:bodyDiv w:val="1"/>
      <w:marLeft w:val="0"/>
      <w:marRight w:val="0"/>
      <w:marTop w:val="0"/>
      <w:marBottom w:val="0"/>
      <w:divBdr>
        <w:top w:val="none" w:sz="0" w:space="0" w:color="auto"/>
        <w:left w:val="none" w:sz="0" w:space="0" w:color="auto"/>
        <w:bottom w:val="none" w:sz="0" w:space="0" w:color="auto"/>
        <w:right w:val="none" w:sz="0" w:space="0" w:color="auto"/>
      </w:divBdr>
    </w:div>
    <w:div w:id="141848886">
      <w:bodyDiv w:val="1"/>
      <w:marLeft w:val="0"/>
      <w:marRight w:val="0"/>
      <w:marTop w:val="0"/>
      <w:marBottom w:val="0"/>
      <w:divBdr>
        <w:top w:val="none" w:sz="0" w:space="0" w:color="auto"/>
        <w:left w:val="none" w:sz="0" w:space="0" w:color="auto"/>
        <w:bottom w:val="none" w:sz="0" w:space="0" w:color="auto"/>
        <w:right w:val="none" w:sz="0" w:space="0" w:color="auto"/>
      </w:divBdr>
    </w:div>
    <w:div w:id="142428738">
      <w:bodyDiv w:val="1"/>
      <w:marLeft w:val="0"/>
      <w:marRight w:val="0"/>
      <w:marTop w:val="0"/>
      <w:marBottom w:val="0"/>
      <w:divBdr>
        <w:top w:val="none" w:sz="0" w:space="0" w:color="auto"/>
        <w:left w:val="none" w:sz="0" w:space="0" w:color="auto"/>
        <w:bottom w:val="none" w:sz="0" w:space="0" w:color="auto"/>
        <w:right w:val="none" w:sz="0" w:space="0" w:color="auto"/>
      </w:divBdr>
    </w:div>
    <w:div w:id="149833470">
      <w:bodyDiv w:val="1"/>
      <w:marLeft w:val="0"/>
      <w:marRight w:val="0"/>
      <w:marTop w:val="0"/>
      <w:marBottom w:val="0"/>
      <w:divBdr>
        <w:top w:val="none" w:sz="0" w:space="0" w:color="auto"/>
        <w:left w:val="none" w:sz="0" w:space="0" w:color="auto"/>
        <w:bottom w:val="none" w:sz="0" w:space="0" w:color="auto"/>
        <w:right w:val="none" w:sz="0" w:space="0" w:color="auto"/>
      </w:divBdr>
    </w:div>
    <w:div w:id="151216228">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63516246">
      <w:bodyDiv w:val="1"/>
      <w:marLeft w:val="0"/>
      <w:marRight w:val="0"/>
      <w:marTop w:val="0"/>
      <w:marBottom w:val="0"/>
      <w:divBdr>
        <w:top w:val="none" w:sz="0" w:space="0" w:color="auto"/>
        <w:left w:val="none" w:sz="0" w:space="0" w:color="auto"/>
        <w:bottom w:val="none" w:sz="0" w:space="0" w:color="auto"/>
        <w:right w:val="none" w:sz="0" w:space="0" w:color="auto"/>
      </w:divBdr>
    </w:div>
    <w:div w:id="165363597">
      <w:bodyDiv w:val="1"/>
      <w:marLeft w:val="0"/>
      <w:marRight w:val="0"/>
      <w:marTop w:val="0"/>
      <w:marBottom w:val="0"/>
      <w:divBdr>
        <w:top w:val="none" w:sz="0" w:space="0" w:color="auto"/>
        <w:left w:val="none" w:sz="0" w:space="0" w:color="auto"/>
        <w:bottom w:val="none" w:sz="0" w:space="0" w:color="auto"/>
        <w:right w:val="none" w:sz="0" w:space="0" w:color="auto"/>
      </w:divBdr>
    </w:div>
    <w:div w:id="166987910">
      <w:bodyDiv w:val="1"/>
      <w:marLeft w:val="0"/>
      <w:marRight w:val="0"/>
      <w:marTop w:val="0"/>
      <w:marBottom w:val="0"/>
      <w:divBdr>
        <w:top w:val="none" w:sz="0" w:space="0" w:color="auto"/>
        <w:left w:val="none" w:sz="0" w:space="0" w:color="auto"/>
        <w:bottom w:val="none" w:sz="0" w:space="0" w:color="auto"/>
        <w:right w:val="none" w:sz="0" w:space="0" w:color="auto"/>
      </w:divBdr>
    </w:div>
    <w:div w:id="172258541">
      <w:bodyDiv w:val="1"/>
      <w:marLeft w:val="0"/>
      <w:marRight w:val="0"/>
      <w:marTop w:val="0"/>
      <w:marBottom w:val="0"/>
      <w:divBdr>
        <w:top w:val="none" w:sz="0" w:space="0" w:color="auto"/>
        <w:left w:val="none" w:sz="0" w:space="0" w:color="auto"/>
        <w:bottom w:val="none" w:sz="0" w:space="0" w:color="auto"/>
        <w:right w:val="none" w:sz="0" w:space="0" w:color="auto"/>
      </w:divBdr>
    </w:div>
    <w:div w:id="174148115">
      <w:bodyDiv w:val="1"/>
      <w:marLeft w:val="0"/>
      <w:marRight w:val="0"/>
      <w:marTop w:val="0"/>
      <w:marBottom w:val="0"/>
      <w:divBdr>
        <w:top w:val="none" w:sz="0" w:space="0" w:color="auto"/>
        <w:left w:val="none" w:sz="0" w:space="0" w:color="auto"/>
        <w:bottom w:val="none" w:sz="0" w:space="0" w:color="auto"/>
        <w:right w:val="none" w:sz="0" w:space="0" w:color="auto"/>
      </w:divBdr>
    </w:div>
    <w:div w:id="184909329">
      <w:bodyDiv w:val="1"/>
      <w:marLeft w:val="0"/>
      <w:marRight w:val="0"/>
      <w:marTop w:val="0"/>
      <w:marBottom w:val="0"/>
      <w:divBdr>
        <w:top w:val="none" w:sz="0" w:space="0" w:color="auto"/>
        <w:left w:val="none" w:sz="0" w:space="0" w:color="auto"/>
        <w:bottom w:val="none" w:sz="0" w:space="0" w:color="auto"/>
        <w:right w:val="none" w:sz="0" w:space="0" w:color="auto"/>
      </w:divBdr>
    </w:div>
    <w:div w:id="188035265">
      <w:bodyDiv w:val="1"/>
      <w:marLeft w:val="0"/>
      <w:marRight w:val="0"/>
      <w:marTop w:val="0"/>
      <w:marBottom w:val="0"/>
      <w:divBdr>
        <w:top w:val="none" w:sz="0" w:space="0" w:color="auto"/>
        <w:left w:val="none" w:sz="0" w:space="0" w:color="auto"/>
        <w:bottom w:val="none" w:sz="0" w:space="0" w:color="auto"/>
        <w:right w:val="none" w:sz="0" w:space="0" w:color="auto"/>
      </w:divBdr>
    </w:div>
    <w:div w:id="191303988">
      <w:bodyDiv w:val="1"/>
      <w:marLeft w:val="0"/>
      <w:marRight w:val="0"/>
      <w:marTop w:val="0"/>
      <w:marBottom w:val="0"/>
      <w:divBdr>
        <w:top w:val="none" w:sz="0" w:space="0" w:color="auto"/>
        <w:left w:val="none" w:sz="0" w:space="0" w:color="auto"/>
        <w:bottom w:val="none" w:sz="0" w:space="0" w:color="auto"/>
        <w:right w:val="none" w:sz="0" w:space="0" w:color="auto"/>
      </w:divBdr>
    </w:div>
    <w:div w:id="198051777">
      <w:bodyDiv w:val="1"/>
      <w:marLeft w:val="0"/>
      <w:marRight w:val="0"/>
      <w:marTop w:val="0"/>
      <w:marBottom w:val="0"/>
      <w:divBdr>
        <w:top w:val="none" w:sz="0" w:space="0" w:color="auto"/>
        <w:left w:val="none" w:sz="0" w:space="0" w:color="auto"/>
        <w:bottom w:val="none" w:sz="0" w:space="0" w:color="auto"/>
        <w:right w:val="none" w:sz="0" w:space="0" w:color="auto"/>
      </w:divBdr>
    </w:div>
    <w:div w:id="202986289">
      <w:bodyDiv w:val="1"/>
      <w:marLeft w:val="0"/>
      <w:marRight w:val="0"/>
      <w:marTop w:val="0"/>
      <w:marBottom w:val="0"/>
      <w:divBdr>
        <w:top w:val="none" w:sz="0" w:space="0" w:color="auto"/>
        <w:left w:val="none" w:sz="0" w:space="0" w:color="auto"/>
        <w:bottom w:val="none" w:sz="0" w:space="0" w:color="auto"/>
        <w:right w:val="none" w:sz="0" w:space="0" w:color="auto"/>
      </w:divBdr>
    </w:div>
    <w:div w:id="204605550">
      <w:bodyDiv w:val="1"/>
      <w:marLeft w:val="0"/>
      <w:marRight w:val="0"/>
      <w:marTop w:val="0"/>
      <w:marBottom w:val="0"/>
      <w:divBdr>
        <w:top w:val="none" w:sz="0" w:space="0" w:color="auto"/>
        <w:left w:val="none" w:sz="0" w:space="0" w:color="auto"/>
        <w:bottom w:val="none" w:sz="0" w:space="0" w:color="auto"/>
        <w:right w:val="none" w:sz="0" w:space="0" w:color="auto"/>
      </w:divBdr>
    </w:div>
    <w:div w:id="205458208">
      <w:bodyDiv w:val="1"/>
      <w:marLeft w:val="0"/>
      <w:marRight w:val="0"/>
      <w:marTop w:val="0"/>
      <w:marBottom w:val="0"/>
      <w:divBdr>
        <w:top w:val="none" w:sz="0" w:space="0" w:color="auto"/>
        <w:left w:val="none" w:sz="0" w:space="0" w:color="auto"/>
        <w:bottom w:val="none" w:sz="0" w:space="0" w:color="auto"/>
        <w:right w:val="none" w:sz="0" w:space="0" w:color="auto"/>
      </w:divBdr>
    </w:div>
    <w:div w:id="206338714">
      <w:bodyDiv w:val="1"/>
      <w:marLeft w:val="0"/>
      <w:marRight w:val="0"/>
      <w:marTop w:val="0"/>
      <w:marBottom w:val="0"/>
      <w:divBdr>
        <w:top w:val="none" w:sz="0" w:space="0" w:color="auto"/>
        <w:left w:val="none" w:sz="0" w:space="0" w:color="auto"/>
        <w:bottom w:val="none" w:sz="0" w:space="0" w:color="auto"/>
        <w:right w:val="none" w:sz="0" w:space="0" w:color="auto"/>
      </w:divBdr>
    </w:div>
    <w:div w:id="210926254">
      <w:bodyDiv w:val="1"/>
      <w:marLeft w:val="0"/>
      <w:marRight w:val="0"/>
      <w:marTop w:val="0"/>
      <w:marBottom w:val="0"/>
      <w:divBdr>
        <w:top w:val="none" w:sz="0" w:space="0" w:color="auto"/>
        <w:left w:val="none" w:sz="0" w:space="0" w:color="auto"/>
        <w:bottom w:val="none" w:sz="0" w:space="0" w:color="auto"/>
        <w:right w:val="none" w:sz="0" w:space="0" w:color="auto"/>
      </w:divBdr>
    </w:div>
    <w:div w:id="216169219">
      <w:bodyDiv w:val="1"/>
      <w:marLeft w:val="0"/>
      <w:marRight w:val="0"/>
      <w:marTop w:val="0"/>
      <w:marBottom w:val="0"/>
      <w:divBdr>
        <w:top w:val="none" w:sz="0" w:space="0" w:color="auto"/>
        <w:left w:val="none" w:sz="0" w:space="0" w:color="auto"/>
        <w:bottom w:val="none" w:sz="0" w:space="0" w:color="auto"/>
        <w:right w:val="none" w:sz="0" w:space="0" w:color="auto"/>
      </w:divBdr>
    </w:div>
    <w:div w:id="220486732">
      <w:bodyDiv w:val="1"/>
      <w:marLeft w:val="0"/>
      <w:marRight w:val="0"/>
      <w:marTop w:val="0"/>
      <w:marBottom w:val="0"/>
      <w:divBdr>
        <w:top w:val="none" w:sz="0" w:space="0" w:color="auto"/>
        <w:left w:val="none" w:sz="0" w:space="0" w:color="auto"/>
        <w:bottom w:val="none" w:sz="0" w:space="0" w:color="auto"/>
        <w:right w:val="none" w:sz="0" w:space="0" w:color="auto"/>
      </w:divBdr>
    </w:div>
    <w:div w:id="226039634">
      <w:bodyDiv w:val="1"/>
      <w:marLeft w:val="0"/>
      <w:marRight w:val="0"/>
      <w:marTop w:val="0"/>
      <w:marBottom w:val="0"/>
      <w:divBdr>
        <w:top w:val="none" w:sz="0" w:space="0" w:color="auto"/>
        <w:left w:val="none" w:sz="0" w:space="0" w:color="auto"/>
        <w:bottom w:val="none" w:sz="0" w:space="0" w:color="auto"/>
        <w:right w:val="none" w:sz="0" w:space="0" w:color="auto"/>
      </w:divBdr>
    </w:div>
    <w:div w:id="230584369">
      <w:bodyDiv w:val="1"/>
      <w:marLeft w:val="0"/>
      <w:marRight w:val="0"/>
      <w:marTop w:val="0"/>
      <w:marBottom w:val="0"/>
      <w:divBdr>
        <w:top w:val="none" w:sz="0" w:space="0" w:color="auto"/>
        <w:left w:val="none" w:sz="0" w:space="0" w:color="auto"/>
        <w:bottom w:val="none" w:sz="0" w:space="0" w:color="auto"/>
        <w:right w:val="none" w:sz="0" w:space="0" w:color="auto"/>
      </w:divBdr>
    </w:div>
    <w:div w:id="231500896">
      <w:bodyDiv w:val="1"/>
      <w:marLeft w:val="0"/>
      <w:marRight w:val="0"/>
      <w:marTop w:val="0"/>
      <w:marBottom w:val="0"/>
      <w:divBdr>
        <w:top w:val="none" w:sz="0" w:space="0" w:color="auto"/>
        <w:left w:val="none" w:sz="0" w:space="0" w:color="auto"/>
        <w:bottom w:val="none" w:sz="0" w:space="0" w:color="auto"/>
        <w:right w:val="none" w:sz="0" w:space="0" w:color="auto"/>
      </w:divBdr>
    </w:div>
    <w:div w:id="231551475">
      <w:bodyDiv w:val="1"/>
      <w:marLeft w:val="0"/>
      <w:marRight w:val="0"/>
      <w:marTop w:val="0"/>
      <w:marBottom w:val="0"/>
      <w:divBdr>
        <w:top w:val="none" w:sz="0" w:space="0" w:color="auto"/>
        <w:left w:val="none" w:sz="0" w:space="0" w:color="auto"/>
        <w:bottom w:val="none" w:sz="0" w:space="0" w:color="auto"/>
        <w:right w:val="none" w:sz="0" w:space="0" w:color="auto"/>
      </w:divBdr>
    </w:div>
    <w:div w:id="231939238">
      <w:bodyDiv w:val="1"/>
      <w:marLeft w:val="0"/>
      <w:marRight w:val="0"/>
      <w:marTop w:val="0"/>
      <w:marBottom w:val="0"/>
      <w:divBdr>
        <w:top w:val="none" w:sz="0" w:space="0" w:color="auto"/>
        <w:left w:val="none" w:sz="0" w:space="0" w:color="auto"/>
        <w:bottom w:val="none" w:sz="0" w:space="0" w:color="auto"/>
        <w:right w:val="none" w:sz="0" w:space="0" w:color="auto"/>
      </w:divBdr>
    </w:div>
    <w:div w:id="232400128">
      <w:bodyDiv w:val="1"/>
      <w:marLeft w:val="0"/>
      <w:marRight w:val="0"/>
      <w:marTop w:val="0"/>
      <w:marBottom w:val="0"/>
      <w:divBdr>
        <w:top w:val="none" w:sz="0" w:space="0" w:color="auto"/>
        <w:left w:val="none" w:sz="0" w:space="0" w:color="auto"/>
        <w:bottom w:val="none" w:sz="0" w:space="0" w:color="auto"/>
        <w:right w:val="none" w:sz="0" w:space="0" w:color="auto"/>
      </w:divBdr>
    </w:div>
    <w:div w:id="232617947">
      <w:bodyDiv w:val="1"/>
      <w:marLeft w:val="0"/>
      <w:marRight w:val="0"/>
      <w:marTop w:val="0"/>
      <w:marBottom w:val="0"/>
      <w:divBdr>
        <w:top w:val="none" w:sz="0" w:space="0" w:color="auto"/>
        <w:left w:val="none" w:sz="0" w:space="0" w:color="auto"/>
        <w:bottom w:val="none" w:sz="0" w:space="0" w:color="auto"/>
        <w:right w:val="none" w:sz="0" w:space="0" w:color="auto"/>
      </w:divBdr>
    </w:div>
    <w:div w:id="238711290">
      <w:bodyDiv w:val="1"/>
      <w:marLeft w:val="0"/>
      <w:marRight w:val="0"/>
      <w:marTop w:val="0"/>
      <w:marBottom w:val="0"/>
      <w:divBdr>
        <w:top w:val="none" w:sz="0" w:space="0" w:color="auto"/>
        <w:left w:val="none" w:sz="0" w:space="0" w:color="auto"/>
        <w:bottom w:val="none" w:sz="0" w:space="0" w:color="auto"/>
        <w:right w:val="none" w:sz="0" w:space="0" w:color="auto"/>
      </w:divBdr>
    </w:div>
    <w:div w:id="242882934">
      <w:bodyDiv w:val="1"/>
      <w:marLeft w:val="0"/>
      <w:marRight w:val="0"/>
      <w:marTop w:val="0"/>
      <w:marBottom w:val="0"/>
      <w:divBdr>
        <w:top w:val="none" w:sz="0" w:space="0" w:color="auto"/>
        <w:left w:val="none" w:sz="0" w:space="0" w:color="auto"/>
        <w:bottom w:val="none" w:sz="0" w:space="0" w:color="auto"/>
        <w:right w:val="none" w:sz="0" w:space="0" w:color="auto"/>
      </w:divBdr>
    </w:div>
    <w:div w:id="245456519">
      <w:bodyDiv w:val="1"/>
      <w:marLeft w:val="0"/>
      <w:marRight w:val="0"/>
      <w:marTop w:val="0"/>
      <w:marBottom w:val="0"/>
      <w:divBdr>
        <w:top w:val="none" w:sz="0" w:space="0" w:color="auto"/>
        <w:left w:val="none" w:sz="0" w:space="0" w:color="auto"/>
        <w:bottom w:val="none" w:sz="0" w:space="0" w:color="auto"/>
        <w:right w:val="none" w:sz="0" w:space="0" w:color="auto"/>
      </w:divBdr>
    </w:div>
    <w:div w:id="261643895">
      <w:bodyDiv w:val="1"/>
      <w:marLeft w:val="0"/>
      <w:marRight w:val="0"/>
      <w:marTop w:val="0"/>
      <w:marBottom w:val="0"/>
      <w:divBdr>
        <w:top w:val="none" w:sz="0" w:space="0" w:color="auto"/>
        <w:left w:val="none" w:sz="0" w:space="0" w:color="auto"/>
        <w:bottom w:val="none" w:sz="0" w:space="0" w:color="auto"/>
        <w:right w:val="none" w:sz="0" w:space="0" w:color="auto"/>
      </w:divBdr>
    </w:div>
    <w:div w:id="266160370">
      <w:bodyDiv w:val="1"/>
      <w:marLeft w:val="0"/>
      <w:marRight w:val="0"/>
      <w:marTop w:val="0"/>
      <w:marBottom w:val="0"/>
      <w:divBdr>
        <w:top w:val="none" w:sz="0" w:space="0" w:color="auto"/>
        <w:left w:val="none" w:sz="0" w:space="0" w:color="auto"/>
        <w:bottom w:val="none" w:sz="0" w:space="0" w:color="auto"/>
        <w:right w:val="none" w:sz="0" w:space="0" w:color="auto"/>
      </w:divBdr>
    </w:div>
    <w:div w:id="267782154">
      <w:bodyDiv w:val="1"/>
      <w:marLeft w:val="0"/>
      <w:marRight w:val="0"/>
      <w:marTop w:val="0"/>
      <w:marBottom w:val="0"/>
      <w:divBdr>
        <w:top w:val="none" w:sz="0" w:space="0" w:color="auto"/>
        <w:left w:val="none" w:sz="0" w:space="0" w:color="auto"/>
        <w:bottom w:val="none" w:sz="0" w:space="0" w:color="auto"/>
        <w:right w:val="none" w:sz="0" w:space="0" w:color="auto"/>
      </w:divBdr>
    </w:div>
    <w:div w:id="285963868">
      <w:bodyDiv w:val="1"/>
      <w:marLeft w:val="0"/>
      <w:marRight w:val="0"/>
      <w:marTop w:val="0"/>
      <w:marBottom w:val="0"/>
      <w:divBdr>
        <w:top w:val="none" w:sz="0" w:space="0" w:color="auto"/>
        <w:left w:val="none" w:sz="0" w:space="0" w:color="auto"/>
        <w:bottom w:val="none" w:sz="0" w:space="0" w:color="auto"/>
        <w:right w:val="none" w:sz="0" w:space="0" w:color="auto"/>
      </w:divBdr>
    </w:div>
    <w:div w:id="286668850">
      <w:bodyDiv w:val="1"/>
      <w:marLeft w:val="0"/>
      <w:marRight w:val="0"/>
      <w:marTop w:val="0"/>
      <w:marBottom w:val="0"/>
      <w:divBdr>
        <w:top w:val="none" w:sz="0" w:space="0" w:color="auto"/>
        <w:left w:val="none" w:sz="0" w:space="0" w:color="auto"/>
        <w:bottom w:val="none" w:sz="0" w:space="0" w:color="auto"/>
        <w:right w:val="none" w:sz="0" w:space="0" w:color="auto"/>
      </w:divBdr>
    </w:div>
    <w:div w:id="293145411">
      <w:bodyDiv w:val="1"/>
      <w:marLeft w:val="0"/>
      <w:marRight w:val="0"/>
      <w:marTop w:val="0"/>
      <w:marBottom w:val="0"/>
      <w:divBdr>
        <w:top w:val="none" w:sz="0" w:space="0" w:color="auto"/>
        <w:left w:val="none" w:sz="0" w:space="0" w:color="auto"/>
        <w:bottom w:val="none" w:sz="0" w:space="0" w:color="auto"/>
        <w:right w:val="none" w:sz="0" w:space="0" w:color="auto"/>
      </w:divBdr>
    </w:div>
    <w:div w:id="301740922">
      <w:bodyDiv w:val="1"/>
      <w:marLeft w:val="0"/>
      <w:marRight w:val="0"/>
      <w:marTop w:val="0"/>
      <w:marBottom w:val="0"/>
      <w:divBdr>
        <w:top w:val="none" w:sz="0" w:space="0" w:color="auto"/>
        <w:left w:val="none" w:sz="0" w:space="0" w:color="auto"/>
        <w:bottom w:val="none" w:sz="0" w:space="0" w:color="auto"/>
        <w:right w:val="none" w:sz="0" w:space="0" w:color="auto"/>
      </w:divBdr>
    </w:div>
    <w:div w:id="304285485">
      <w:bodyDiv w:val="1"/>
      <w:marLeft w:val="0"/>
      <w:marRight w:val="0"/>
      <w:marTop w:val="0"/>
      <w:marBottom w:val="0"/>
      <w:divBdr>
        <w:top w:val="none" w:sz="0" w:space="0" w:color="auto"/>
        <w:left w:val="none" w:sz="0" w:space="0" w:color="auto"/>
        <w:bottom w:val="none" w:sz="0" w:space="0" w:color="auto"/>
        <w:right w:val="none" w:sz="0" w:space="0" w:color="auto"/>
      </w:divBdr>
    </w:div>
    <w:div w:id="309019191">
      <w:bodyDiv w:val="1"/>
      <w:marLeft w:val="0"/>
      <w:marRight w:val="0"/>
      <w:marTop w:val="0"/>
      <w:marBottom w:val="0"/>
      <w:divBdr>
        <w:top w:val="none" w:sz="0" w:space="0" w:color="auto"/>
        <w:left w:val="none" w:sz="0" w:space="0" w:color="auto"/>
        <w:bottom w:val="none" w:sz="0" w:space="0" w:color="auto"/>
        <w:right w:val="none" w:sz="0" w:space="0" w:color="auto"/>
      </w:divBdr>
    </w:div>
    <w:div w:id="309597682">
      <w:bodyDiv w:val="1"/>
      <w:marLeft w:val="0"/>
      <w:marRight w:val="0"/>
      <w:marTop w:val="0"/>
      <w:marBottom w:val="0"/>
      <w:divBdr>
        <w:top w:val="none" w:sz="0" w:space="0" w:color="auto"/>
        <w:left w:val="none" w:sz="0" w:space="0" w:color="auto"/>
        <w:bottom w:val="none" w:sz="0" w:space="0" w:color="auto"/>
        <w:right w:val="none" w:sz="0" w:space="0" w:color="auto"/>
      </w:divBdr>
    </w:div>
    <w:div w:id="312177942">
      <w:bodyDiv w:val="1"/>
      <w:marLeft w:val="0"/>
      <w:marRight w:val="0"/>
      <w:marTop w:val="0"/>
      <w:marBottom w:val="0"/>
      <w:divBdr>
        <w:top w:val="none" w:sz="0" w:space="0" w:color="auto"/>
        <w:left w:val="none" w:sz="0" w:space="0" w:color="auto"/>
        <w:bottom w:val="none" w:sz="0" w:space="0" w:color="auto"/>
        <w:right w:val="none" w:sz="0" w:space="0" w:color="auto"/>
      </w:divBdr>
    </w:div>
    <w:div w:id="314650075">
      <w:bodyDiv w:val="1"/>
      <w:marLeft w:val="0"/>
      <w:marRight w:val="0"/>
      <w:marTop w:val="0"/>
      <w:marBottom w:val="0"/>
      <w:divBdr>
        <w:top w:val="none" w:sz="0" w:space="0" w:color="auto"/>
        <w:left w:val="none" w:sz="0" w:space="0" w:color="auto"/>
        <w:bottom w:val="none" w:sz="0" w:space="0" w:color="auto"/>
        <w:right w:val="none" w:sz="0" w:space="0" w:color="auto"/>
      </w:divBdr>
    </w:div>
    <w:div w:id="318734043">
      <w:bodyDiv w:val="1"/>
      <w:marLeft w:val="0"/>
      <w:marRight w:val="0"/>
      <w:marTop w:val="0"/>
      <w:marBottom w:val="0"/>
      <w:divBdr>
        <w:top w:val="none" w:sz="0" w:space="0" w:color="auto"/>
        <w:left w:val="none" w:sz="0" w:space="0" w:color="auto"/>
        <w:bottom w:val="none" w:sz="0" w:space="0" w:color="auto"/>
        <w:right w:val="none" w:sz="0" w:space="0" w:color="auto"/>
      </w:divBdr>
    </w:div>
    <w:div w:id="335810304">
      <w:bodyDiv w:val="1"/>
      <w:marLeft w:val="0"/>
      <w:marRight w:val="0"/>
      <w:marTop w:val="0"/>
      <w:marBottom w:val="0"/>
      <w:divBdr>
        <w:top w:val="none" w:sz="0" w:space="0" w:color="auto"/>
        <w:left w:val="none" w:sz="0" w:space="0" w:color="auto"/>
        <w:bottom w:val="none" w:sz="0" w:space="0" w:color="auto"/>
        <w:right w:val="none" w:sz="0" w:space="0" w:color="auto"/>
      </w:divBdr>
    </w:div>
    <w:div w:id="339234648">
      <w:bodyDiv w:val="1"/>
      <w:marLeft w:val="0"/>
      <w:marRight w:val="0"/>
      <w:marTop w:val="0"/>
      <w:marBottom w:val="0"/>
      <w:divBdr>
        <w:top w:val="none" w:sz="0" w:space="0" w:color="auto"/>
        <w:left w:val="none" w:sz="0" w:space="0" w:color="auto"/>
        <w:bottom w:val="none" w:sz="0" w:space="0" w:color="auto"/>
        <w:right w:val="none" w:sz="0" w:space="0" w:color="auto"/>
      </w:divBdr>
    </w:div>
    <w:div w:id="353043401">
      <w:bodyDiv w:val="1"/>
      <w:marLeft w:val="0"/>
      <w:marRight w:val="0"/>
      <w:marTop w:val="0"/>
      <w:marBottom w:val="0"/>
      <w:divBdr>
        <w:top w:val="none" w:sz="0" w:space="0" w:color="auto"/>
        <w:left w:val="none" w:sz="0" w:space="0" w:color="auto"/>
        <w:bottom w:val="none" w:sz="0" w:space="0" w:color="auto"/>
        <w:right w:val="none" w:sz="0" w:space="0" w:color="auto"/>
      </w:divBdr>
    </w:div>
    <w:div w:id="368771867">
      <w:bodyDiv w:val="1"/>
      <w:marLeft w:val="0"/>
      <w:marRight w:val="0"/>
      <w:marTop w:val="0"/>
      <w:marBottom w:val="0"/>
      <w:divBdr>
        <w:top w:val="none" w:sz="0" w:space="0" w:color="auto"/>
        <w:left w:val="none" w:sz="0" w:space="0" w:color="auto"/>
        <w:bottom w:val="none" w:sz="0" w:space="0" w:color="auto"/>
        <w:right w:val="none" w:sz="0" w:space="0" w:color="auto"/>
      </w:divBdr>
    </w:div>
    <w:div w:id="369305050">
      <w:bodyDiv w:val="1"/>
      <w:marLeft w:val="0"/>
      <w:marRight w:val="0"/>
      <w:marTop w:val="0"/>
      <w:marBottom w:val="0"/>
      <w:divBdr>
        <w:top w:val="none" w:sz="0" w:space="0" w:color="auto"/>
        <w:left w:val="none" w:sz="0" w:space="0" w:color="auto"/>
        <w:bottom w:val="none" w:sz="0" w:space="0" w:color="auto"/>
        <w:right w:val="none" w:sz="0" w:space="0" w:color="auto"/>
      </w:divBdr>
    </w:div>
    <w:div w:id="375005278">
      <w:bodyDiv w:val="1"/>
      <w:marLeft w:val="0"/>
      <w:marRight w:val="0"/>
      <w:marTop w:val="0"/>
      <w:marBottom w:val="0"/>
      <w:divBdr>
        <w:top w:val="none" w:sz="0" w:space="0" w:color="auto"/>
        <w:left w:val="none" w:sz="0" w:space="0" w:color="auto"/>
        <w:bottom w:val="none" w:sz="0" w:space="0" w:color="auto"/>
        <w:right w:val="none" w:sz="0" w:space="0" w:color="auto"/>
      </w:divBdr>
    </w:div>
    <w:div w:id="375280411">
      <w:bodyDiv w:val="1"/>
      <w:marLeft w:val="0"/>
      <w:marRight w:val="0"/>
      <w:marTop w:val="0"/>
      <w:marBottom w:val="0"/>
      <w:divBdr>
        <w:top w:val="none" w:sz="0" w:space="0" w:color="auto"/>
        <w:left w:val="none" w:sz="0" w:space="0" w:color="auto"/>
        <w:bottom w:val="none" w:sz="0" w:space="0" w:color="auto"/>
        <w:right w:val="none" w:sz="0" w:space="0" w:color="auto"/>
      </w:divBdr>
    </w:div>
    <w:div w:id="388460023">
      <w:bodyDiv w:val="1"/>
      <w:marLeft w:val="0"/>
      <w:marRight w:val="0"/>
      <w:marTop w:val="0"/>
      <w:marBottom w:val="0"/>
      <w:divBdr>
        <w:top w:val="none" w:sz="0" w:space="0" w:color="auto"/>
        <w:left w:val="none" w:sz="0" w:space="0" w:color="auto"/>
        <w:bottom w:val="none" w:sz="0" w:space="0" w:color="auto"/>
        <w:right w:val="none" w:sz="0" w:space="0" w:color="auto"/>
      </w:divBdr>
    </w:div>
    <w:div w:id="388650937">
      <w:bodyDiv w:val="1"/>
      <w:marLeft w:val="0"/>
      <w:marRight w:val="0"/>
      <w:marTop w:val="0"/>
      <w:marBottom w:val="0"/>
      <w:divBdr>
        <w:top w:val="none" w:sz="0" w:space="0" w:color="auto"/>
        <w:left w:val="none" w:sz="0" w:space="0" w:color="auto"/>
        <w:bottom w:val="none" w:sz="0" w:space="0" w:color="auto"/>
        <w:right w:val="none" w:sz="0" w:space="0" w:color="auto"/>
      </w:divBdr>
    </w:div>
    <w:div w:id="389231256">
      <w:bodyDiv w:val="1"/>
      <w:marLeft w:val="0"/>
      <w:marRight w:val="0"/>
      <w:marTop w:val="0"/>
      <w:marBottom w:val="0"/>
      <w:divBdr>
        <w:top w:val="none" w:sz="0" w:space="0" w:color="auto"/>
        <w:left w:val="none" w:sz="0" w:space="0" w:color="auto"/>
        <w:bottom w:val="none" w:sz="0" w:space="0" w:color="auto"/>
        <w:right w:val="none" w:sz="0" w:space="0" w:color="auto"/>
      </w:divBdr>
    </w:div>
    <w:div w:id="397215661">
      <w:bodyDiv w:val="1"/>
      <w:marLeft w:val="0"/>
      <w:marRight w:val="0"/>
      <w:marTop w:val="0"/>
      <w:marBottom w:val="0"/>
      <w:divBdr>
        <w:top w:val="none" w:sz="0" w:space="0" w:color="auto"/>
        <w:left w:val="none" w:sz="0" w:space="0" w:color="auto"/>
        <w:bottom w:val="none" w:sz="0" w:space="0" w:color="auto"/>
        <w:right w:val="none" w:sz="0" w:space="0" w:color="auto"/>
      </w:divBdr>
    </w:div>
    <w:div w:id="397290442">
      <w:bodyDiv w:val="1"/>
      <w:marLeft w:val="0"/>
      <w:marRight w:val="0"/>
      <w:marTop w:val="0"/>
      <w:marBottom w:val="0"/>
      <w:divBdr>
        <w:top w:val="none" w:sz="0" w:space="0" w:color="auto"/>
        <w:left w:val="none" w:sz="0" w:space="0" w:color="auto"/>
        <w:bottom w:val="none" w:sz="0" w:space="0" w:color="auto"/>
        <w:right w:val="none" w:sz="0" w:space="0" w:color="auto"/>
      </w:divBdr>
    </w:div>
    <w:div w:id="398944504">
      <w:bodyDiv w:val="1"/>
      <w:marLeft w:val="0"/>
      <w:marRight w:val="0"/>
      <w:marTop w:val="0"/>
      <w:marBottom w:val="0"/>
      <w:divBdr>
        <w:top w:val="none" w:sz="0" w:space="0" w:color="auto"/>
        <w:left w:val="none" w:sz="0" w:space="0" w:color="auto"/>
        <w:bottom w:val="none" w:sz="0" w:space="0" w:color="auto"/>
        <w:right w:val="none" w:sz="0" w:space="0" w:color="auto"/>
      </w:divBdr>
    </w:div>
    <w:div w:id="400248580">
      <w:bodyDiv w:val="1"/>
      <w:marLeft w:val="0"/>
      <w:marRight w:val="0"/>
      <w:marTop w:val="0"/>
      <w:marBottom w:val="0"/>
      <w:divBdr>
        <w:top w:val="none" w:sz="0" w:space="0" w:color="auto"/>
        <w:left w:val="none" w:sz="0" w:space="0" w:color="auto"/>
        <w:bottom w:val="none" w:sz="0" w:space="0" w:color="auto"/>
        <w:right w:val="none" w:sz="0" w:space="0" w:color="auto"/>
      </w:divBdr>
    </w:div>
    <w:div w:id="400371398">
      <w:bodyDiv w:val="1"/>
      <w:marLeft w:val="0"/>
      <w:marRight w:val="0"/>
      <w:marTop w:val="0"/>
      <w:marBottom w:val="0"/>
      <w:divBdr>
        <w:top w:val="none" w:sz="0" w:space="0" w:color="auto"/>
        <w:left w:val="none" w:sz="0" w:space="0" w:color="auto"/>
        <w:bottom w:val="none" w:sz="0" w:space="0" w:color="auto"/>
        <w:right w:val="none" w:sz="0" w:space="0" w:color="auto"/>
      </w:divBdr>
    </w:div>
    <w:div w:id="403725931">
      <w:bodyDiv w:val="1"/>
      <w:marLeft w:val="0"/>
      <w:marRight w:val="0"/>
      <w:marTop w:val="0"/>
      <w:marBottom w:val="0"/>
      <w:divBdr>
        <w:top w:val="none" w:sz="0" w:space="0" w:color="auto"/>
        <w:left w:val="none" w:sz="0" w:space="0" w:color="auto"/>
        <w:bottom w:val="none" w:sz="0" w:space="0" w:color="auto"/>
        <w:right w:val="none" w:sz="0" w:space="0" w:color="auto"/>
      </w:divBdr>
    </w:div>
    <w:div w:id="403840043">
      <w:bodyDiv w:val="1"/>
      <w:marLeft w:val="0"/>
      <w:marRight w:val="0"/>
      <w:marTop w:val="0"/>
      <w:marBottom w:val="0"/>
      <w:divBdr>
        <w:top w:val="none" w:sz="0" w:space="0" w:color="auto"/>
        <w:left w:val="none" w:sz="0" w:space="0" w:color="auto"/>
        <w:bottom w:val="none" w:sz="0" w:space="0" w:color="auto"/>
        <w:right w:val="none" w:sz="0" w:space="0" w:color="auto"/>
      </w:divBdr>
    </w:div>
    <w:div w:id="421100435">
      <w:bodyDiv w:val="1"/>
      <w:marLeft w:val="0"/>
      <w:marRight w:val="0"/>
      <w:marTop w:val="0"/>
      <w:marBottom w:val="0"/>
      <w:divBdr>
        <w:top w:val="none" w:sz="0" w:space="0" w:color="auto"/>
        <w:left w:val="none" w:sz="0" w:space="0" w:color="auto"/>
        <w:bottom w:val="none" w:sz="0" w:space="0" w:color="auto"/>
        <w:right w:val="none" w:sz="0" w:space="0" w:color="auto"/>
      </w:divBdr>
    </w:div>
    <w:div w:id="424156554">
      <w:bodyDiv w:val="1"/>
      <w:marLeft w:val="0"/>
      <w:marRight w:val="0"/>
      <w:marTop w:val="0"/>
      <w:marBottom w:val="0"/>
      <w:divBdr>
        <w:top w:val="none" w:sz="0" w:space="0" w:color="auto"/>
        <w:left w:val="none" w:sz="0" w:space="0" w:color="auto"/>
        <w:bottom w:val="none" w:sz="0" w:space="0" w:color="auto"/>
        <w:right w:val="none" w:sz="0" w:space="0" w:color="auto"/>
      </w:divBdr>
    </w:div>
    <w:div w:id="431635146">
      <w:bodyDiv w:val="1"/>
      <w:marLeft w:val="0"/>
      <w:marRight w:val="0"/>
      <w:marTop w:val="0"/>
      <w:marBottom w:val="0"/>
      <w:divBdr>
        <w:top w:val="none" w:sz="0" w:space="0" w:color="auto"/>
        <w:left w:val="none" w:sz="0" w:space="0" w:color="auto"/>
        <w:bottom w:val="none" w:sz="0" w:space="0" w:color="auto"/>
        <w:right w:val="none" w:sz="0" w:space="0" w:color="auto"/>
      </w:divBdr>
    </w:div>
    <w:div w:id="437139577">
      <w:bodyDiv w:val="1"/>
      <w:marLeft w:val="0"/>
      <w:marRight w:val="0"/>
      <w:marTop w:val="0"/>
      <w:marBottom w:val="0"/>
      <w:divBdr>
        <w:top w:val="none" w:sz="0" w:space="0" w:color="auto"/>
        <w:left w:val="none" w:sz="0" w:space="0" w:color="auto"/>
        <w:bottom w:val="none" w:sz="0" w:space="0" w:color="auto"/>
        <w:right w:val="none" w:sz="0" w:space="0" w:color="auto"/>
      </w:divBdr>
    </w:div>
    <w:div w:id="442385795">
      <w:bodyDiv w:val="1"/>
      <w:marLeft w:val="0"/>
      <w:marRight w:val="0"/>
      <w:marTop w:val="0"/>
      <w:marBottom w:val="0"/>
      <w:divBdr>
        <w:top w:val="none" w:sz="0" w:space="0" w:color="auto"/>
        <w:left w:val="none" w:sz="0" w:space="0" w:color="auto"/>
        <w:bottom w:val="none" w:sz="0" w:space="0" w:color="auto"/>
        <w:right w:val="none" w:sz="0" w:space="0" w:color="auto"/>
      </w:divBdr>
    </w:div>
    <w:div w:id="451679737">
      <w:bodyDiv w:val="1"/>
      <w:marLeft w:val="0"/>
      <w:marRight w:val="0"/>
      <w:marTop w:val="0"/>
      <w:marBottom w:val="0"/>
      <w:divBdr>
        <w:top w:val="none" w:sz="0" w:space="0" w:color="auto"/>
        <w:left w:val="none" w:sz="0" w:space="0" w:color="auto"/>
        <w:bottom w:val="none" w:sz="0" w:space="0" w:color="auto"/>
        <w:right w:val="none" w:sz="0" w:space="0" w:color="auto"/>
      </w:divBdr>
    </w:div>
    <w:div w:id="453213363">
      <w:bodyDiv w:val="1"/>
      <w:marLeft w:val="0"/>
      <w:marRight w:val="0"/>
      <w:marTop w:val="0"/>
      <w:marBottom w:val="0"/>
      <w:divBdr>
        <w:top w:val="none" w:sz="0" w:space="0" w:color="auto"/>
        <w:left w:val="none" w:sz="0" w:space="0" w:color="auto"/>
        <w:bottom w:val="none" w:sz="0" w:space="0" w:color="auto"/>
        <w:right w:val="none" w:sz="0" w:space="0" w:color="auto"/>
      </w:divBdr>
    </w:div>
    <w:div w:id="462891712">
      <w:bodyDiv w:val="1"/>
      <w:marLeft w:val="0"/>
      <w:marRight w:val="0"/>
      <w:marTop w:val="0"/>
      <w:marBottom w:val="0"/>
      <w:divBdr>
        <w:top w:val="none" w:sz="0" w:space="0" w:color="auto"/>
        <w:left w:val="none" w:sz="0" w:space="0" w:color="auto"/>
        <w:bottom w:val="none" w:sz="0" w:space="0" w:color="auto"/>
        <w:right w:val="none" w:sz="0" w:space="0" w:color="auto"/>
      </w:divBdr>
    </w:div>
    <w:div w:id="467473543">
      <w:bodyDiv w:val="1"/>
      <w:marLeft w:val="0"/>
      <w:marRight w:val="0"/>
      <w:marTop w:val="0"/>
      <w:marBottom w:val="0"/>
      <w:divBdr>
        <w:top w:val="none" w:sz="0" w:space="0" w:color="auto"/>
        <w:left w:val="none" w:sz="0" w:space="0" w:color="auto"/>
        <w:bottom w:val="none" w:sz="0" w:space="0" w:color="auto"/>
        <w:right w:val="none" w:sz="0" w:space="0" w:color="auto"/>
      </w:divBdr>
    </w:div>
    <w:div w:id="468403407">
      <w:bodyDiv w:val="1"/>
      <w:marLeft w:val="0"/>
      <w:marRight w:val="0"/>
      <w:marTop w:val="0"/>
      <w:marBottom w:val="0"/>
      <w:divBdr>
        <w:top w:val="none" w:sz="0" w:space="0" w:color="auto"/>
        <w:left w:val="none" w:sz="0" w:space="0" w:color="auto"/>
        <w:bottom w:val="none" w:sz="0" w:space="0" w:color="auto"/>
        <w:right w:val="none" w:sz="0" w:space="0" w:color="auto"/>
      </w:divBdr>
    </w:div>
    <w:div w:id="473835877">
      <w:bodyDiv w:val="1"/>
      <w:marLeft w:val="0"/>
      <w:marRight w:val="0"/>
      <w:marTop w:val="0"/>
      <w:marBottom w:val="0"/>
      <w:divBdr>
        <w:top w:val="none" w:sz="0" w:space="0" w:color="auto"/>
        <w:left w:val="none" w:sz="0" w:space="0" w:color="auto"/>
        <w:bottom w:val="none" w:sz="0" w:space="0" w:color="auto"/>
        <w:right w:val="none" w:sz="0" w:space="0" w:color="auto"/>
      </w:divBdr>
    </w:div>
    <w:div w:id="477961539">
      <w:bodyDiv w:val="1"/>
      <w:marLeft w:val="0"/>
      <w:marRight w:val="0"/>
      <w:marTop w:val="0"/>
      <w:marBottom w:val="0"/>
      <w:divBdr>
        <w:top w:val="none" w:sz="0" w:space="0" w:color="auto"/>
        <w:left w:val="none" w:sz="0" w:space="0" w:color="auto"/>
        <w:bottom w:val="none" w:sz="0" w:space="0" w:color="auto"/>
        <w:right w:val="none" w:sz="0" w:space="0" w:color="auto"/>
      </w:divBdr>
    </w:div>
    <w:div w:id="500852588">
      <w:bodyDiv w:val="1"/>
      <w:marLeft w:val="0"/>
      <w:marRight w:val="0"/>
      <w:marTop w:val="0"/>
      <w:marBottom w:val="0"/>
      <w:divBdr>
        <w:top w:val="none" w:sz="0" w:space="0" w:color="auto"/>
        <w:left w:val="none" w:sz="0" w:space="0" w:color="auto"/>
        <w:bottom w:val="none" w:sz="0" w:space="0" w:color="auto"/>
        <w:right w:val="none" w:sz="0" w:space="0" w:color="auto"/>
      </w:divBdr>
    </w:div>
    <w:div w:id="507984955">
      <w:bodyDiv w:val="1"/>
      <w:marLeft w:val="0"/>
      <w:marRight w:val="0"/>
      <w:marTop w:val="0"/>
      <w:marBottom w:val="0"/>
      <w:divBdr>
        <w:top w:val="none" w:sz="0" w:space="0" w:color="auto"/>
        <w:left w:val="none" w:sz="0" w:space="0" w:color="auto"/>
        <w:bottom w:val="none" w:sz="0" w:space="0" w:color="auto"/>
        <w:right w:val="none" w:sz="0" w:space="0" w:color="auto"/>
      </w:divBdr>
    </w:div>
    <w:div w:id="521553827">
      <w:bodyDiv w:val="1"/>
      <w:marLeft w:val="0"/>
      <w:marRight w:val="0"/>
      <w:marTop w:val="0"/>
      <w:marBottom w:val="0"/>
      <w:divBdr>
        <w:top w:val="none" w:sz="0" w:space="0" w:color="auto"/>
        <w:left w:val="none" w:sz="0" w:space="0" w:color="auto"/>
        <w:bottom w:val="none" w:sz="0" w:space="0" w:color="auto"/>
        <w:right w:val="none" w:sz="0" w:space="0" w:color="auto"/>
      </w:divBdr>
    </w:div>
    <w:div w:id="522401165">
      <w:bodyDiv w:val="1"/>
      <w:marLeft w:val="0"/>
      <w:marRight w:val="0"/>
      <w:marTop w:val="0"/>
      <w:marBottom w:val="0"/>
      <w:divBdr>
        <w:top w:val="none" w:sz="0" w:space="0" w:color="auto"/>
        <w:left w:val="none" w:sz="0" w:space="0" w:color="auto"/>
        <w:bottom w:val="none" w:sz="0" w:space="0" w:color="auto"/>
        <w:right w:val="none" w:sz="0" w:space="0" w:color="auto"/>
      </w:divBdr>
    </w:div>
    <w:div w:id="527067752">
      <w:bodyDiv w:val="1"/>
      <w:marLeft w:val="0"/>
      <w:marRight w:val="0"/>
      <w:marTop w:val="0"/>
      <w:marBottom w:val="0"/>
      <w:divBdr>
        <w:top w:val="none" w:sz="0" w:space="0" w:color="auto"/>
        <w:left w:val="none" w:sz="0" w:space="0" w:color="auto"/>
        <w:bottom w:val="none" w:sz="0" w:space="0" w:color="auto"/>
        <w:right w:val="none" w:sz="0" w:space="0" w:color="auto"/>
      </w:divBdr>
    </w:div>
    <w:div w:id="528883935">
      <w:bodyDiv w:val="1"/>
      <w:marLeft w:val="0"/>
      <w:marRight w:val="0"/>
      <w:marTop w:val="0"/>
      <w:marBottom w:val="0"/>
      <w:divBdr>
        <w:top w:val="none" w:sz="0" w:space="0" w:color="auto"/>
        <w:left w:val="none" w:sz="0" w:space="0" w:color="auto"/>
        <w:bottom w:val="none" w:sz="0" w:space="0" w:color="auto"/>
        <w:right w:val="none" w:sz="0" w:space="0" w:color="auto"/>
      </w:divBdr>
    </w:div>
    <w:div w:id="533273869">
      <w:bodyDiv w:val="1"/>
      <w:marLeft w:val="0"/>
      <w:marRight w:val="0"/>
      <w:marTop w:val="0"/>
      <w:marBottom w:val="0"/>
      <w:divBdr>
        <w:top w:val="none" w:sz="0" w:space="0" w:color="auto"/>
        <w:left w:val="none" w:sz="0" w:space="0" w:color="auto"/>
        <w:bottom w:val="none" w:sz="0" w:space="0" w:color="auto"/>
        <w:right w:val="none" w:sz="0" w:space="0" w:color="auto"/>
      </w:divBdr>
    </w:div>
    <w:div w:id="537932924">
      <w:bodyDiv w:val="1"/>
      <w:marLeft w:val="0"/>
      <w:marRight w:val="0"/>
      <w:marTop w:val="0"/>
      <w:marBottom w:val="0"/>
      <w:divBdr>
        <w:top w:val="none" w:sz="0" w:space="0" w:color="auto"/>
        <w:left w:val="none" w:sz="0" w:space="0" w:color="auto"/>
        <w:bottom w:val="none" w:sz="0" w:space="0" w:color="auto"/>
        <w:right w:val="none" w:sz="0" w:space="0" w:color="auto"/>
      </w:divBdr>
    </w:div>
    <w:div w:id="541016010">
      <w:bodyDiv w:val="1"/>
      <w:marLeft w:val="0"/>
      <w:marRight w:val="0"/>
      <w:marTop w:val="0"/>
      <w:marBottom w:val="0"/>
      <w:divBdr>
        <w:top w:val="none" w:sz="0" w:space="0" w:color="auto"/>
        <w:left w:val="none" w:sz="0" w:space="0" w:color="auto"/>
        <w:bottom w:val="none" w:sz="0" w:space="0" w:color="auto"/>
        <w:right w:val="none" w:sz="0" w:space="0" w:color="auto"/>
      </w:divBdr>
    </w:div>
    <w:div w:id="570775768">
      <w:bodyDiv w:val="1"/>
      <w:marLeft w:val="0"/>
      <w:marRight w:val="0"/>
      <w:marTop w:val="0"/>
      <w:marBottom w:val="0"/>
      <w:divBdr>
        <w:top w:val="none" w:sz="0" w:space="0" w:color="auto"/>
        <w:left w:val="none" w:sz="0" w:space="0" w:color="auto"/>
        <w:bottom w:val="none" w:sz="0" w:space="0" w:color="auto"/>
        <w:right w:val="none" w:sz="0" w:space="0" w:color="auto"/>
      </w:divBdr>
    </w:div>
    <w:div w:id="575751984">
      <w:bodyDiv w:val="1"/>
      <w:marLeft w:val="0"/>
      <w:marRight w:val="0"/>
      <w:marTop w:val="0"/>
      <w:marBottom w:val="0"/>
      <w:divBdr>
        <w:top w:val="none" w:sz="0" w:space="0" w:color="auto"/>
        <w:left w:val="none" w:sz="0" w:space="0" w:color="auto"/>
        <w:bottom w:val="none" w:sz="0" w:space="0" w:color="auto"/>
        <w:right w:val="none" w:sz="0" w:space="0" w:color="auto"/>
      </w:divBdr>
    </w:div>
    <w:div w:id="576938933">
      <w:bodyDiv w:val="1"/>
      <w:marLeft w:val="0"/>
      <w:marRight w:val="0"/>
      <w:marTop w:val="0"/>
      <w:marBottom w:val="0"/>
      <w:divBdr>
        <w:top w:val="none" w:sz="0" w:space="0" w:color="auto"/>
        <w:left w:val="none" w:sz="0" w:space="0" w:color="auto"/>
        <w:bottom w:val="none" w:sz="0" w:space="0" w:color="auto"/>
        <w:right w:val="none" w:sz="0" w:space="0" w:color="auto"/>
      </w:divBdr>
    </w:div>
    <w:div w:id="577790729">
      <w:bodyDiv w:val="1"/>
      <w:marLeft w:val="0"/>
      <w:marRight w:val="0"/>
      <w:marTop w:val="0"/>
      <w:marBottom w:val="0"/>
      <w:divBdr>
        <w:top w:val="none" w:sz="0" w:space="0" w:color="auto"/>
        <w:left w:val="none" w:sz="0" w:space="0" w:color="auto"/>
        <w:bottom w:val="none" w:sz="0" w:space="0" w:color="auto"/>
        <w:right w:val="none" w:sz="0" w:space="0" w:color="auto"/>
      </w:divBdr>
    </w:div>
    <w:div w:id="578251756">
      <w:bodyDiv w:val="1"/>
      <w:marLeft w:val="0"/>
      <w:marRight w:val="0"/>
      <w:marTop w:val="0"/>
      <w:marBottom w:val="0"/>
      <w:divBdr>
        <w:top w:val="none" w:sz="0" w:space="0" w:color="auto"/>
        <w:left w:val="none" w:sz="0" w:space="0" w:color="auto"/>
        <w:bottom w:val="none" w:sz="0" w:space="0" w:color="auto"/>
        <w:right w:val="none" w:sz="0" w:space="0" w:color="auto"/>
      </w:divBdr>
    </w:div>
    <w:div w:id="581573224">
      <w:bodyDiv w:val="1"/>
      <w:marLeft w:val="0"/>
      <w:marRight w:val="0"/>
      <w:marTop w:val="0"/>
      <w:marBottom w:val="0"/>
      <w:divBdr>
        <w:top w:val="none" w:sz="0" w:space="0" w:color="auto"/>
        <w:left w:val="none" w:sz="0" w:space="0" w:color="auto"/>
        <w:bottom w:val="none" w:sz="0" w:space="0" w:color="auto"/>
        <w:right w:val="none" w:sz="0" w:space="0" w:color="auto"/>
      </w:divBdr>
    </w:div>
    <w:div w:id="584414777">
      <w:bodyDiv w:val="1"/>
      <w:marLeft w:val="0"/>
      <w:marRight w:val="0"/>
      <w:marTop w:val="0"/>
      <w:marBottom w:val="0"/>
      <w:divBdr>
        <w:top w:val="none" w:sz="0" w:space="0" w:color="auto"/>
        <w:left w:val="none" w:sz="0" w:space="0" w:color="auto"/>
        <w:bottom w:val="none" w:sz="0" w:space="0" w:color="auto"/>
        <w:right w:val="none" w:sz="0" w:space="0" w:color="auto"/>
      </w:divBdr>
    </w:div>
    <w:div w:id="588776683">
      <w:bodyDiv w:val="1"/>
      <w:marLeft w:val="0"/>
      <w:marRight w:val="0"/>
      <w:marTop w:val="0"/>
      <w:marBottom w:val="0"/>
      <w:divBdr>
        <w:top w:val="none" w:sz="0" w:space="0" w:color="auto"/>
        <w:left w:val="none" w:sz="0" w:space="0" w:color="auto"/>
        <w:bottom w:val="none" w:sz="0" w:space="0" w:color="auto"/>
        <w:right w:val="none" w:sz="0" w:space="0" w:color="auto"/>
      </w:divBdr>
    </w:div>
    <w:div w:id="599802145">
      <w:bodyDiv w:val="1"/>
      <w:marLeft w:val="0"/>
      <w:marRight w:val="0"/>
      <w:marTop w:val="0"/>
      <w:marBottom w:val="0"/>
      <w:divBdr>
        <w:top w:val="none" w:sz="0" w:space="0" w:color="auto"/>
        <w:left w:val="none" w:sz="0" w:space="0" w:color="auto"/>
        <w:bottom w:val="none" w:sz="0" w:space="0" w:color="auto"/>
        <w:right w:val="none" w:sz="0" w:space="0" w:color="auto"/>
      </w:divBdr>
    </w:div>
    <w:div w:id="603462448">
      <w:bodyDiv w:val="1"/>
      <w:marLeft w:val="0"/>
      <w:marRight w:val="0"/>
      <w:marTop w:val="0"/>
      <w:marBottom w:val="0"/>
      <w:divBdr>
        <w:top w:val="none" w:sz="0" w:space="0" w:color="auto"/>
        <w:left w:val="none" w:sz="0" w:space="0" w:color="auto"/>
        <w:bottom w:val="none" w:sz="0" w:space="0" w:color="auto"/>
        <w:right w:val="none" w:sz="0" w:space="0" w:color="auto"/>
      </w:divBdr>
    </w:div>
    <w:div w:id="605232398">
      <w:bodyDiv w:val="1"/>
      <w:marLeft w:val="0"/>
      <w:marRight w:val="0"/>
      <w:marTop w:val="0"/>
      <w:marBottom w:val="0"/>
      <w:divBdr>
        <w:top w:val="none" w:sz="0" w:space="0" w:color="auto"/>
        <w:left w:val="none" w:sz="0" w:space="0" w:color="auto"/>
        <w:bottom w:val="none" w:sz="0" w:space="0" w:color="auto"/>
        <w:right w:val="none" w:sz="0" w:space="0" w:color="auto"/>
      </w:divBdr>
    </w:div>
    <w:div w:id="613827005">
      <w:bodyDiv w:val="1"/>
      <w:marLeft w:val="0"/>
      <w:marRight w:val="0"/>
      <w:marTop w:val="0"/>
      <w:marBottom w:val="0"/>
      <w:divBdr>
        <w:top w:val="none" w:sz="0" w:space="0" w:color="auto"/>
        <w:left w:val="none" w:sz="0" w:space="0" w:color="auto"/>
        <w:bottom w:val="none" w:sz="0" w:space="0" w:color="auto"/>
        <w:right w:val="none" w:sz="0" w:space="0" w:color="auto"/>
      </w:divBdr>
    </w:div>
    <w:div w:id="618533086">
      <w:bodyDiv w:val="1"/>
      <w:marLeft w:val="0"/>
      <w:marRight w:val="0"/>
      <w:marTop w:val="0"/>
      <w:marBottom w:val="0"/>
      <w:divBdr>
        <w:top w:val="none" w:sz="0" w:space="0" w:color="auto"/>
        <w:left w:val="none" w:sz="0" w:space="0" w:color="auto"/>
        <w:bottom w:val="none" w:sz="0" w:space="0" w:color="auto"/>
        <w:right w:val="none" w:sz="0" w:space="0" w:color="auto"/>
      </w:divBdr>
    </w:div>
    <w:div w:id="620459269">
      <w:bodyDiv w:val="1"/>
      <w:marLeft w:val="0"/>
      <w:marRight w:val="0"/>
      <w:marTop w:val="0"/>
      <w:marBottom w:val="0"/>
      <w:divBdr>
        <w:top w:val="none" w:sz="0" w:space="0" w:color="auto"/>
        <w:left w:val="none" w:sz="0" w:space="0" w:color="auto"/>
        <w:bottom w:val="none" w:sz="0" w:space="0" w:color="auto"/>
        <w:right w:val="none" w:sz="0" w:space="0" w:color="auto"/>
      </w:divBdr>
    </w:div>
    <w:div w:id="623854471">
      <w:bodyDiv w:val="1"/>
      <w:marLeft w:val="0"/>
      <w:marRight w:val="0"/>
      <w:marTop w:val="0"/>
      <w:marBottom w:val="0"/>
      <w:divBdr>
        <w:top w:val="none" w:sz="0" w:space="0" w:color="auto"/>
        <w:left w:val="none" w:sz="0" w:space="0" w:color="auto"/>
        <w:bottom w:val="none" w:sz="0" w:space="0" w:color="auto"/>
        <w:right w:val="none" w:sz="0" w:space="0" w:color="auto"/>
      </w:divBdr>
    </w:div>
    <w:div w:id="629894402">
      <w:bodyDiv w:val="1"/>
      <w:marLeft w:val="0"/>
      <w:marRight w:val="0"/>
      <w:marTop w:val="0"/>
      <w:marBottom w:val="0"/>
      <w:divBdr>
        <w:top w:val="none" w:sz="0" w:space="0" w:color="auto"/>
        <w:left w:val="none" w:sz="0" w:space="0" w:color="auto"/>
        <w:bottom w:val="none" w:sz="0" w:space="0" w:color="auto"/>
        <w:right w:val="none" w:sz="0" w:space="0" w:color="auto"/>
      </w:divBdr>
    </w:div>
    <w:div w:id="632179478">
      <w:bodyDiv w:val="1"/>
      <w:marLeft w:val="0"/>
      <w:marRight w:val="0"/>
      <w:marTop w:val="0"/>
      <w:marBottom w:val="0"/>
      <w:divBdr>
        <w:top w:val="none" w:sz="0" w:space="0" w:color="auto"/>
        <w:left w:val="none" w:sz="0" w:space="0" w:color="auto"/>
        <w:bottom w:val="none" w:sz="0" w:space="0" w:color="auto"/>
        <w:right w:val="none" w:sz="0" w:space="0" w:color="auto"/>
      </w:divBdr>
    </w:div>
    <w:div w:id="632759912">
      <w:bodyDiv w:val="1"/>
      <w:marLeft w:val="0"/>
      <w:marRight w:val="0"/>
      <w:marTop w:val="0"/>
      <w:marBottom w:val="0"/>
      <w:divBdr>
        <w:top w:val="none" w:sz="0" w:space="0" w:color="auto"/>
        <w:left w:val="none" w:sz="0" w:space="0" w:color="auto"/>
        <w:bottom w:val="none" w:sz="0" w:space="0" w:color="auto"/>
        <w:right w:val="none" w:sz="0" w:space="0" w:color="auto"/>
      </w:divBdr>
    </w:div>
    <w:div w:id="638534493">
      <w:bodyDiv w:val="1"/>
      <w:marLeft w:val="0"/>
      <w:marRight w:val="0"/>
      <w:marTop w:val="0"/>
      <w:marBottom w:val="0"/>
      <w:divBdr>
        <w:top w:val="none" w:sz="0" w:space="0" w:color="auto"/>
        <w:left w:val="none" w:sz="0" w:space="0" w:color="auto"/>
        <w:bottom w:val="none" w:sz="0" w:space="0" w:color="auto"/>
        <w:right w:val="none" w:sz="0" w:space="0" w:color="auto"/>
      </w:divBdr>
    </w:div>
    <w:div w:id="640041071">
      <w:bodyDiv w:val="1"/>
      <w:marLeft w:val="0"/>
      <w:marRight w:val="0"/>
      <w:marTop w:val="0"/>
      <w:marBottom w:val="0"/>
      <w:divBdr>
        <w:top w:val="none" w:sz="0" w:space="0" w:color="auto"/>
        <w:left w:val="none" w:sz="0" w:space="0" w:color="auto"/>
        <w:bottom w:val="none" w:sz="0" w:space="0" w:color="auto"/>
        <w:right w:val="none" w:sz="0" w:space="0" w:color="auto"/>
      </w:divBdr>
    </w:div>
    <w:div w:id="641156968">
      <w:bodyDiv w:val="1"/>
      <w:marLeft w:val="0"/>
      <w:marRight w:val="0"/>
      <w:marTop w:val="0"/>
      <w:marBottom w:val="0"/>
      <w:divBdr>
        <w:top w:val="none" w:sz="0" w:space="0" w:color="auto"/>
        <w:left w:val="none" w:sz="0" w:space="0" w:color="auto"/>
        <w:bottom w:val="none" w:sz="0" w:space="0" w:color="auto"/>
        <w:right w:val="none" w:sz="0" w:space="0" w:color="auto"/>
      </w:divBdr>
    </w:div>
    <w:div w:id="643856552">
      <w:bodyDiv w:val="1"/>
      <w:marLeft w:val="0"/>
      <w:marRight w:val="0"/>
      <w:marTop w:val="0"/>
      <w:marBottom w:val="0"/>
      <w:divBdr>
        <w:top w:val="none" w:sz="0" w:space="0" w:color="auto"/>
        <w:left w:val="none" w:sz="0" w:space="0" w:color="auto"/>
        <w:bottom w:val="none" w:sz="0" w:space="0" w:color="auto"/>
        <w:right w:val="none" w:sz="0" w:space="0" w:color="auto"/>
      </w:divBdr>
    </w:div>
    <w:div w:id="654458718">
      <w:bodyDiv w:val="1"/>
      <w:marLeft w:val="0"/>
      <w:marRight w:val="0"/>
      <w:marTop w:val="0"/>
      <w:marBottom w:val="0"/>
      <w:divBdr>
        <w:top w:val="none" w:sz="0" w:space="0" w:color="auto"/>
        <w:left w:val="none" w:sz="0" w:space="0" w:color="auto"/>
        <w:bottom w:val="none" w:sz="0" w:space="0" w:color="auto"/>
        <w:right w:val="none" w:sz="0" w:space="0" w:color="auto"/>
      </w:divBdr>
    </w:div>
    <w:div w:id="656223361">
      <w:bodyDiv w:val="1"/>
      <w:marLeft w:val="0"/>
      <w:marRight w:val="0"/>
      <w:marTop w:val="0"/>
      <w:marBottom w:val="0"/>
      <w:divBdr>
        <w:top w:val="none" w:sz="0" w:space="0" w:color="auto"/>
        <w:left w:val="none" w:sz="0" w:space="0" w:color="auto"/>
        <w:bottom w:val="none" w:sz="0" w:space="0" w:color="auto"/>
        <w:right w:val="none" w:sz="0" w:space="0" w:color="auto"/>
      </w:divBdr>
    </w:div>
    <w:div w:id="665934204">
      <w:bodyDiv w:val="1"/>
      <w:marLeft w:val="0"/>
      <w:marRight w:val="0"/>
      <w:marTop w:val="0"/>
      <w:marBottom w:val="0"/>
      <w:divBdr>
        <w:top w:val="none" w:sz="0" w:space="0" w:color="auto"/>
        <w:left w:val="none" w:sz="0" w:space="0" w:color="auto"/>
        <w:bottom w:val="none" w:sz="0" w:space="0" w:color="auto"/>
        <w:right w:val="none" w:sz="0" w:space="0" w:color="auto"/>
      </w:divBdr>
    </w:div>
    <w:div w:id="683556968">
      <w:bodyDiv w:val="1"/>
      <w:marLeft w:val="0"/>
      <w:marRight w:val="0"/>
      <w:marTop w:val="0"/>
      <w:marBottom w:val="0"/>
      <w:divBdr>
        <w:top w:val="none" w:sz="0" w:space="0" w:color="auto"/>
        <w:left w:val="none" w:sz="0" w:space="0" w:color="auto"/>
        <w:bottom w:val="none" w:sz="0" w:space="0" w:color="auto"/>
        <w:right w:val="none" w:sz="0" w:space="0" w:color="auto"/>
      </w:divBdr>
    </w:div>
    <w:div w:id="684554243">
      <w:bodyDiv w:val="1"/>
      <w:marLeft w:val="0"/>
      <w:marRight w:val="0"/>
      <w:marTop w:val="0"/>
      <w:marBottom w:val="0"/>
      <w:divBdr>
        <w:top w:val="none" w:sz="0" w:space="0" w:color="auto"/>
        <w:left w:val="none" w:sz="0" w:space="0" w:color="auto"/>
        <w:bottom w:val="none" w:sz="0" w:space="0" w:color="auto"/>
        <w:right w:val="none" w:sz="0" w:space="0" w:color="auto"/>
      </w:divBdr>
    </w:div>
    <w:div w:id="698820242">
      <w:bodyDiv w:val="1"/>
      <w:marLeft w:val="0"/>
      <w:marRight w:val="0"/>
      <w:marTop w:val="0"/>
      <w:marBottom w:val="0"/>
      <w:divBdr>
        <w:top w:val="none" w:sz="0" w:space="0" w:color="auto"/>
        <w:left w:val="none" w:sz="0" w:space="0" w:color="auto"/>
        <w:bottom w:val="none" w:sz="0" w:space="0" w:color="auto"/>
        <w:right w:val="none" w:sz="0" w:space="0" w:color="auto"/>
      </w:divBdr>
    </w:div>
    <w:div w:id="700672003">
      <w:bodyDiv w:val="1"/>
      <w:marLeft w:val="0"/>
      <w:marRight w:val="0"/>
      <w:marTop w:val="0"/>
      <w:marBottom w:val="0"/>
      <w:divBdr>
        <w:top w:val="none" w:sz="0" w:space="0" w:color="auto"/>
        <w:left w:val="none" w:sz="0" w:space="0" w:color="auto"/>
        <w:bottom w:val="none" w:sz="0" w:space="0" w:color="auto"/>
        <w:right w:val="none" w:sz="0" w:space="0" w:color="auto"/>
      </w:divBdr>
    </w:div>
    <w:div w:id="702167072">
      <w:bodyDiv w:val="1"/>
      <w:marLeft w:val="0"/>
      <w:marRight w:val="0"/>
      <w:marTop w:val="0"/>
      <w:marBottom w:val="0"/>
      <w:divBdr>
        <w:top w:val="none" w:sz="0" w:space="0" w:color="auto"/>
        <w:left w:val="none" w:sz="0" w:space="0" w:color="auto"/>
        <w:bottom w:val="none" w:sz="0" w:space="0" w:color="auto"/>
        <w:right w:val="none" w:sz="0" w:space="0" w:color="auto"/>
      </w:divBdr>
    </w:div>
    <w:div w:id="702245225">
      <w:bodyDiv w:val="1"/>
      <w:marLeft w:val="0"/>
      <w:marRight w:val="0"/>
      <w:marTop w:val="0"/>
      <w:marBottom w:val="0"/>
      <w:divBdr>
        <w:top w:val="none" w:sz="0" w:space="0" w:color="auto"/>
        <w:left w:val="none" w:sz="0" w:space="0" w:color="auto"/>
        <w:bottom w:val="none" w:sz="0" w:space="0" w:color="auto"/>
        <w:right w:val="none" w:sz="0" w:space="0" w:color="auto"/>
      </w:divBdr>
    </w:div>
    <w:div w:id="703286562">
      <w:bodyDiv w:val="1"/>
      <w:marLeft w:val="0"/>
      <w:marRight w:val="0"/>
      <w:marTop w:val="0"/>
      <w:marBottom w:val="0"/>
      <w:divBdr>
        <w:top w:val="none" w:sz="0" w:space="0" w:color="auto"/>
        <w:left w:val="none" w:sz="0" w:space="0" w:color="auto"/>
        <w:bottom w:val="none" w:sz="0" w:space="0" w:color="auto"/>
        <w:right w:val="none" w:sz="0" w:space="0" w:color="auto"/>
      </w:divBdr>
    </w:div>
    <w:div w:id="704408173">
      <w:bodyDiv w:val="1"/>
      <w:marLeft w:val="0"/>
      <w:marRight w:val="0"/>
      <w:marTop w:val="0"/>
      <w:marBottom w:val="0"/>
      <w:divBdr>
        <w:top w:val="none" w:sz="0" w:space="0" w:color="auto"/>
        <w:left w:val="none" w:sz="0" w:space="0" w:color="auto"/>
        <w:bottom w:val="none" w:sz="0" w:space="0" w:color="auto"/>
        <w:right w:val="none" w:sz="0" w:space="0" w:color="auto"/>
      </w:divBdr>
    </w:div>
    <w:div w:id="706830798">
      <w:bodyDiv w:val="1"/>
      <w:marLeft w:val="0"/>
      <w:marRight w:val="0"/>
      <w:marTop w:val="0"/>
      <w:marBottom w:val="0"/>
      <w:divBdr>
        <w:top w:val="none" w:sz="0" w:space="0" w:color="auto"/>
        <w:left w:val="none" w:sz="0" w:space="0" w:color="auto"/>
        <w:bottom w:val="none" w:sz="0" w:space="0" w:color="auto"/>
        <w:right w:val="none" w:sz="0" w:space="0" w:color="auto"/>
      </w:divBdr>
    </w:div>
    <w:div w:id="709306404">
      <w:bodyDiv w:val="1"/>
      <w:marLeft w:val="0"/>
      <w:marRight w:val="0"/>
      <w:marTop w:val="0"/>
      <w:marBottom w:val="0"/>
      <w:divBdr>
        <w:top w:val="none" w:sz="0" w:space="0" w:color="auto"/>
        <w:left w:val="none" w:sz="0" w:space="0" w:color="auto"/>
        <w:bottom w:val="none" w:sz="0" w:space="0" w:color="auto"/>
        <w:right w:val="none" w:sz="0" w:space="0" w:color="auto"/>
      </w:divBdr>
    </w:div>
    <w:div w:id="713314070">
      <w:bodyDiv w:val="1"/>
      <w:marLeft w:val="0"/>
      <w:marRight w:val="0"/>
      <w:marTop w:val="0"/>
      <w:marBottom w:val="0"/>
      <w:divBdr>
        <w:top w:val="none" w:sz="0" w:space="0" w:color="auto"/>
        <w:left w:val="none" w:sz="0" w:space="0" w:color="auto"/>
        <w:bottom w:val="none" w:sz="0" w:space="0" w:color="auto"/>
        <w:right w:val="none" w:sz="0" w:space="0" w:color="auto"/>
      </w:divBdr>
    </w:div>
    <w:div w:id="714160663">
      <w:bodyDiv w:val="1"/>
      <w:marLeft w:val="0"/>
      <w:marRight w:val="0"/>
      <w:marTop w:val="0"/>
      <w:marBottom w:val="0"/>
      <w:divBdr>
        <w:top w:val="none" w:sz="0" w:space="0" w:color="auto"/>
        <w:left w:val="none" w:sz="0" w:space="0" w:color="auto"/>
        <w:bottom w:val="none" w:sz="0" w:space="0" w:color="auto"/>
        <w:right w:val="none" w:sz="0" w:space="0" w:color="auto"/>
      </w:divBdr>
    </w:div>
    <w:div w:id="716203585">
      <w:bodyDiv w:val="1"/>
      <w:marLeft w:val="0"/>
      <w:marRight w:val="0"/>
      <w:marTop w:val="0"/>
      <w:marBottom w:val="0"/>
      <w:divBdr>
        <w:top w:val="none" w:sz="0" w:space="0" w:color="auto"/>
        <w:left w:val="none" w:sz="0" w:space="0" w:color="auto"/>
        <w:bottom w:val="none" w:sz="0" w:space="0" w:color="auto"/>
        <w:right w:val="none" w:sz="0" w:space="0" w:color="auto"/>
      </w:divBdr>
    </w:div>
    <w:div w:id="717751158">
      <w:bodyDiv w:val="1"/>
      <w:marLeft w:val="0"/>
      <w:marRight w:val="0"/>
      <w:marTop w:val="0"/>
      <w:marBottom w:val="0"/>
      <w:divBdr>
        <w:top w:val="none" w:sz="0" w:space="0" w:color="auto"/>
        <w:left w:val="none" w:sz="0" w:space="0" w:color="auto"/>
        <w:bottom w:val="none" w:sz="0" w:space="0" w:color="auto"/>
        <w:right w:val="none" w:sz="0" w:space="0" w:color="auto"/>
      </w:divBdr>
    </w:div>
    <w:div w:id="722213764">
      <w:bodyDiv w:val="1"/>
      <w:marLeft w:val="0"/>
      <w:marRight w:val="0"/>
      <w:marTop w:val="0"/>
      <w:marBottom w:val="0"/>
      <w:divBdr>
        <w:top w:val="none" w:sz="0" w:space="0" w:color="auto"/>
        <w:left w:val="none" w:sz="0" w:space="0" w:color="auto"/>
        <w:bottom w:val="none" w:sz="0" w:space="0" w:color="auto"/>
        <w:right w:val="none" w:sz="0" w:space="0" w:color="auto"/>
      </w:divBdr>
    </w:div>
    <w:div w:id="723723060">
      <w:bodyDiv w:val="1"/>
      <w:marLeft w:val="0"/>
      <w:marRight w:val="0"/>
      <w:marTop w:val="0"/>
      <w:marBottom w:val="0"/>
      <w:divBdr>
        <w:top w:val="none" w:sz="0" w:space="0" w:color="auto"/>
        <w:left w:val="none" w:sz="0" w:space="0" w:color="auto"/>
        <w:bottom w:val="none" w:sz="0" w:space="0" w:color="auto"/>
        <w:right w:val="none" w:sz="0" w:space="0" w:color="auto"/>
      </w:divBdr>
    </w:div>
    <w:div w:id="731543574">
      <w:bodyDiv w:val="1"/>
      <w:marLeft w:val="0"/>
      <w:marRight w:val="0"/>
      <w:marTop w:val="0"/>
      <w:marBottom w:val="0"/>
      <w:divBdr>
        <w:top w:val="none" w:sz="0" w:space="0" w:color="auto"/>
        <w:left w:val="none" w:sz="0" w:space="0" w:color="auto"/>
        <w:bottom w:val="none" w:sz="0" w:space="0" w:color="auto"/>
        <w:right w:val="none" w:sz="0" w:space="0" w:color="auto"/>
      </w:divBdr>
    </w:div>
    <w:div w:id="740756678">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5761850">
      <w:bodyDiv w:val="1"/>
      <w:marLeft w:val="0"/>
      <w:marRight w:val="0"/>
      <w:marTop w:val="0"/>
      <w:marBottom w:val="0"/>
      <w:divBdr>
        <w:top w:val="none" w:sz="0" w:space="0" w:color="auto"/>
        <w:left w:val="none" w:sz="0" w:space="0" w:color="auto"/>
        <w:bottom w:val="none" w:sz="0" w:space="0" w:color="auto"/>
        <w:right w:val="none" w:sz="0" w:space="0" w:color="auto"/>
      </w:divBdr>
    </w:div>
    <w:div w:id="747195549">
      <w:bodyDiv w:val="1"/>
      <w:marLeft w:val="0"/>
      <w:marRight w:val="0"/>
      <w:marTop w:val="0"/>
      <w:marBottom w:val="0"/>
      <w:divBdr>
        <w:top w:val="none" w:sz="0" w:space="0" w:color="auto"/>
        <w:left w:val="none" w:sz="0" w:space="0" w:color="auto"/>
        <w:bottom w:val="none" w:sz="0" w:space="0" w:color="auto"/>
        <w:right w:val="none" w:sz="0" w:space="0" w:color="auto"/>
      </w:divBdr>
    </w:div>
    <w:div w:id="752973320">
      <w:bodyDiv w:val="1"/>
      <w:marLeft w:val="0"/>
      <w:marRight w:val="0"/>
      <w:marTop w:val="0"/>
      <w:marBottom w:val="0"/>
      <w:divBdr>
        <w:top w:val="none" w:sz="0" w:space="0" w:color="auto"/>
        <w:left w:val="none" w:sz="0" w:space="0" w:color="auto"/>
        <w:bottom w:val="none" w:sz="0" w:space="0" w:color="auto"/>
        <w:right w:val="none" w:sz="0" w:space="0" w:color="auto"/>
      </w:divBdr>
    </w:div>
    <w:div w:id="753818956">
      <w:bodyDiv w:val="1"/>
      <w:marLeft w:val="0"/>
      <w:marRight w:val="0"/>
      <w:marTop w:val="0"/>
      <w:marBottom w:val="0"/>
      <w:divBdr>
        <w:top w:val="none" w:sz="0" w:space="0" w:color="auto"/>
        <w:left w:val="none" w:sz="0" w:space="0" w:color="auto"/>
        <w:bottom w:val="none" w:sz="0" w:space="0" w:color="auto"/>
        <w:right w:val="none" w:sz="0" w:space="0" w:color="auto"/>
      </w:divBdr>
    </w:div>
    <w:div w:id="759258566">
      <w:bodyDiv w:val="1"/>
      <w:marLeft w:val="0"/>
      <w:marRight w:val="0"/>
      <w:marTop w:val="0"/>
      <w:marBottom w:val="0"/>
      <w:divBdr>
        <w:top w:val="none" w:sz="0" w:space="0" w:color="auto"/>
        <w:left w:val="none" w:sz="0" w:space="0" w:color="auto"/>
        <w:bottom w:val="none" w:sz="0" w:space="0" w:color="auto"/>
        <w:right w:val="none" w:sz="0" w:space="0" w:color="auto"/>
      </w:divBdr>
    </w:div>
    <w:div w:id="761148126">
      <w:bodyDiv w:val="1"/>
      <w:marLeft w:val="0"/>
      <w:marRight w:val="0"/>
      <w:marTop w:val="0"/>
      <w:marBottom w:val="0"/>
      <w:divBdr>
        <w:top w:val="none" w:sz="0" w:space="0" w:color="auto"/>
        <w:left w:val="none" w:sz="0" w:space="0" w:color="auto"/>
        <w:bottom w:val="none" w:sz="0" w:space="0" w:color="auto"/>
        <w:right w:val="none" w:sz="0" w:space="0" w:color="auto"/>
      </w:divBdr>
    </w:div>
    <w:div w:id="763838600">
      <w:bodyDiv w:val="1"/>
      <w:marLeft w:val="0"/>
      <w:marRight w:val="0"/>
      <w:marTop w:val="0"/>
      <w:marBottom w:val="0"/>
      <w:divBdr>
        <w:top w:val="none" w:sz="0" w:space="0" w:color="auto"/>
        <w:left w:val="none" w:sz="0" w:space="0" w:color="auto"/>
        <w:bottom w:val="none" w:sz="0" w:space="0" w:color="auto"/>
        <w:right w:val="none" w:sz="0" w:space="0" w:color="auto"/>
      </w:divBdr>
    </w:div>
    <w:div w:id="770511212">
      <w:bodyDiv w:val="1"/>
      <w:marLeft w:val="0"/>
      <w:marRight w:val="0"/>
      <w:marTop w:val="0"/>
      <w:marBottom w:val="0"/>
      <w:divBdr>
        <w:top w:val="none" w:sz="0" w:space="0" w:color="auto"/>
        <w:left w:val="none" w:sz="0" w:space="0" w:color="auto"/>
        <w:bottom w:val="none" w:sz="0" w:space="0" w:color="auto"/>
        <w:right w:val="none" w:sz="0" w:space="0" w:color="auto"/>
      </w:divBdr>
    </w:div>
    <w:div w:id="773063711">
      <w:bodyDiv w:val="1"/>
      <w:marLeft w:val="0"/>
      <w:marRight w:val="0"/>
      <w:marTop w:val="0"/>
      <w:marBottom w:val="0"/>
      <w:divBdr>
        <w:top w:val="none" w:sz="0" w:space="0" w:color="auto"/>
        <w:left w:val="none" w:sz="0" w:space="0" w:color="auto"/>
        <w:bottom w:val="none" w:sz="0" w:space="0" w:color="auto"/>
        <w:right w:val="none" w:sz="0" w:space="0" w:color="auto"/>
      </w:divBdr>
    </w:div>
    <w:div w:id="776945738">
      <w:bodyDiv w:val="1"/>
      <w:marLeft w:val="0"/>
      <w:marRight w:val="0"/>
      <w:marTop w:val="0"/>
      <w:marBottom w:val="0"/>
      <w:divBdr>
        <w:top w:val="none" w:sz="0" w:space="0" w:color="auto"/>
        <w:left w:val="none" w:sz="0" w:space="0" w:color="auto"/>
        <w:bottom w:val="none" w:sz="0" w:space="0" w:color="auto"/>
        <w:right w:val="none" w:sz="0" w:space="0" w:color="auto"/>
      </w:divBdr>
    </w:div>
    <w:div w:id="782766687">
      <w:bodyDiv w:val="1"/>
      <w:marLeft w:val="0"/>
      <w:marRight w:val="0"/>
      <w:marTop w:val="0"/>
      <w:marBottom w:val="0"/>
      <w:divBdr>
        <w:top w:val="none" w:sz="0" w:space="0" w:color="auto"/>
        <w:left w:val="none" w:sz="0" w:space="0" w:color="auto"/>
        <w:bottom w:val="none" w:sz="0" w:space="0" w:color="auto"/>
        <w:right w:val="none" w:sz="0" w:space="0" w:color="auto"/>
      </w:divBdr>
    </w:div>
    <w:div w:id="794521395">
      <w:bodyDiv w:val="1"/>
      <w:marLeft w:val="0"/>
      <w:marRight w:val="0"/>
      <w:marTop w:val="0"/>
      <w:marBottom w:val="0"/>
      <w:divBdr>
        <w:top w:val="none" w:sz="0" w:space="0" w:color="auto"/>
        <w:left w:val="none" w:sz="0" w:space="0" w:color="auto"/>
        <w:bottom w:val="none" w:sz="0" w:space="0" w:color="auto"/>
        <w:right w:val="none" w:sz="0" w:space="0" w:color="auto"/>
      </w:divBdr>
    </w:div>
    <w:div w:id="796290413">
      <w:bodyDiv w:val="1"/>
      <w:marLeft w:val="0"/>
      <w:marRight w:val="0"/>
      <w:marTop w:val="0"/>
      <w:marBottom w:val="0"/>
      <w:divBdr>
        <w:top w:val="none" w:sz="0" w:space="0" w:color="auto"/>
        <w:left w:val="none" w:sz="0" w:space="0" w:color="auto"/>
        <w:bottom w:val="none" w:sz="0" w:space="0" w:color="auto"/>
        <w:right w:val="none" w:sz="0" w:space="0" w:color="auto"/>
      </w:divBdr>
    </w:div>
    <w:div w:id="796752157">
      <w:bodyDiv w:val="1"/>
      <w:marLeft w:val="0"/>
      <w:marRight w:val="0"/>
      <w:marTop w:val="0"/>
      <w:marBottom w:val="0"/>
      <w:divBdr>
        <w:top w:val="none" w:sz="0" w:space="0" w:color="auto"/>
        <w:left w:val="none" w:sz="0" w:space="0" w:color="auto"/>
        <w:bottom w:val="none" w:sz="0" w:space="0" w:color="auto"/>
        <w:right w:val="none" w:sz="0" w:space="0" w:color="auto"/>
      </w:divBdr>
    </w:div>
    <w:div w:id="798571468">
      <w:bodyDiv w:val="1"/>
      <w:marLeft w:val="0"/>
      <w:marRight w:val="0"/>
      <w:marTop w:val="0"/>
      <w:marBottom w:val="0"/>
      <w:divBdr>
        <w:top w:val="none" w:sz="0" w:space="0" w:color="auto"/>
        <w:left w:val="none" w:sz="0" w:space="0" w:color="auto"/>
        <w:bottom w:val="none" w:sz="0" w:space="0" w:color="auto"/>
        <w:right w:val="none" w:sz="0" w:space="0" w:color="auto"/>
      </w:divBdr>
    </w:div>
    <w:div w:id="803231418">
      <w:bodyDiv w:val="1"/>
      <w:marLeft w:val="0"/>
      <w:marRight w:val="0"/>
      <w:marTop w:val="0"/>
      <w:marBottom w:val="0"/>
      <w:divBdr>
        <w:top w:val="none" w:sz="0" w:space="0" w:color="auto"/>
        <w:left w:val="none" w:sz="0" w:space="0" w:color="auto"/>
        <w:bottom w:val="none" w:sz="0" w:space="0" w:color="auto"/>
        <w:right w:val="none" w:sz="0" w:space="0" w:color="auto"/>
      </w:divBdr>
    </w:div>
    <w:div w:id="809396488">
      <w:bodyDiv w:val="1"/>
      <w:marLeft w:val="0"/>
      <w:marRight w:val="0"/>
      <w:marTop w:val="0"/>
      <w:marBottom w:val="0"/>
      <w:divBdr>
        <w:top w:val="none" w:sz="0" w:space="0" w:color="auto"/>
        <w:left w:val="none" w:sz="0" w:space="0" w:color="auto"/>
        <w:bottom w:val="none" w:sz="0" w:space="0" w:color="auto"/>
        <w:right w:val="none" w:sz="0" w:space="0" w:color="auto"/>
      </w:divBdr>
    </w:div>
    <w:div w:id="812647891">
      <w:bodyDiv w:val="1"/>
      <w:marLeft w:val="0"/>
      <w:marRight w:val="0"/>
      <w:marTop w:val="0"/>
      <w:marBottom w:val="0"/>
      <w:divBdr>
        <w:top w:val="none" w:sz="0" w:space="0" w:color="auto"/>
        <w:left w:val="none" w:sz="0" w:space="0" w:color="auto"/>
        <w:bottom w:val="none" w:sz="0" w:space="0" w:color="auto"/>
        <w:right w:val="none" w:sz="0" w:space="0" w:color="auto"/>
      </w:divBdr>
    </w:div>
    <w:div w:id="815075106">
      <w:bodyDiv w:val="1"/>
      <w:marLeft w:val="0"/>
      <w:marRight w:val="0"/>
      <w:marTop w:val="0"/>
      <w:marBottom w:val="0"/>
      <w:divBdr>
        <w:top w:val="none" w:sz="0" w:space="0" w:color="auto"/>
        <w:left w:val="none" w:sz="0" w:space="0" w:color="auto"/>
        <w:bottom w:val="none" w:sz="0" w:space="0" w:color="auto"/>
        <w:right w:val="none" w:sz="0" w:space="0" w:color="auto"/>
      </w:divBdr>
    </w:div>
    <w:div w:id="817649651">
      <w:bodyDiv w:val="1"/>
      <w:marLeft w:val="0"/>
      <w:marRight w:val="0"/>
      <w:marTop w:val="0"/>
      <w:marBottom w:val="0"/>
      <w:divBdr>
        <w:top w:val="none" w:sz="0" w:space="0" w:color="auto"/>
        <w:left w:val="none" w:sz="0" w:space="0" w:color="auto"/>
        <w:bottom w:val="none" w:sz="0" w:space="0" w:color="auto"/>
        <w:right w:val="none" w:sz="0" w:space="0" w:color="auto"/>
      </w:divBdr>
    </w:div>
    <w:div w:id="827357107">
      <w:bodyDiv w:val="1"/>
      <w:marLeft w:val="0"/>
      <w:marRight w:val="0"/>
      <w:marTop w:val="0"/>
      <w:marBottom w:val="0"/>
      <w:divBdr>
        <w:top w:val="none" w:sz="0" w:space="0" w:color="auto"/>
        <w:left w:val="none" w:sz="0" w:space="0" w:color="auto"/>
        <w:bottom w:val="none" w:sz="0" w:space="0" w:color="auto"/>
        <w:right w:val="none" w:sz="0" w:space="0" w:color="auto"/>
      </w:divBdr>
    </w:div>
    <w:div w:id="848956676">
      <w:bodyDiv w:val="1"/>
      <w:marLeft w:val="0"/>
      <w:marRight w:val="0"/>
      <w:marTop w:val="0"/>
      <w:marBottom w:val="0"/>
      <w:divBdr>
        <w:top w:val="none" w:sz="0" w:space="0" w:color="auto"/>
        <w:left w:val="none" w:sz="0" w:space="0" w:color="auto"/>
        <w:bottom w:val="none" w:sz="0" w:space="0" w:color="auto"/>
        <w:right w:val="none" w:sz="0" w:space="0" w:color="auto"/>
      </w:divBdr>
    </w:div>
    <w:div w:id="849294891">
      <w:bodyDiv w:val="1"/>
      <w:marLeft w:val="0"/>
      <w:marRight w:val="0"/>
      <w:marTop w:val="0"/>
      <w:marBottom w:val="0"/>
      <w:divBdr>
        <w:top w:val="none" w:sz="0" w:space="0" w:color="auto"/>
        <w:left w:val="none" w:sz="0" w:space="0" w:color="auto"/>
        <w:bottom w:val="none" w:sz="0" w:space="0" w:color="auto"/>
        <w:right w:val="none" w:sz="0" w:space="0" w:color="auto"/>
      </w:divBdr>
    </w:div>
    <w:div w:id="850682164">
      <w:bodyDiv w:val="1"/>
      <w:marLeft w:val="0"/>
      <w:marRight w:val="0"/>
      <w:marTop w:val="0"/>
      <w:marBottom w:val="0"/>
      <w:divBdr>
        <w:top w:val="none" w:sz="0" w:space="0" w:color="auto"/>
        <w:left w:val="none" w:sz="0" w:space="0" w:color="auto"/>
        <w:bottom w:val="none" w:sz="0" w:space="0" w:color="auto"/>
        <w:right w:val="none" w:sz="0" w:space="0" w:color="auto"/>
      </w:divBdr>
    </w:div>
    <w:div w:id="867916598">
      <w:bodyDiv w:val="1"/>
      <w:marLeft w:val="0"/>
      <w:marRight w:val="0"/>
      <w:marTop w:val="0"/>
      <w:marBottom w:val="0"/>
      <w:divBdr>
        <w:top w:val="none" w:sz="0" w:space="0" w:color="auto"/>
        <w:left w:val="none" w:sz="0" w:space="0" w:color="auto"/>
        <w:bottom w:val="none" w:sz="0" w:space="0" w:color="auto"/>
        <w:right w:val="none" w:sz="0" w:space="0" w:color="auto"/>
      </w:divBdr>
    </w:div>
    <w:div w:id="872310473">
      <w:bodyDiv w:val="1"/>
      <w:marLeft w:val="0"/>
      <w:marRight w:val="0"/>
      <w:marTop w:val="0"/>
      <w:marBottom w:val="0"/>
      <w:divBdr>
        <w:top w:val="none" w:sz="0" w:space="0" w:color="auto"/>
        <w:left w:val="none" w:sz="0" w:space="0" w:color="auto"/>
        <w:bottom w:val="none" w:sz="0" w:space="0" w:color="auto"/>
        <w:right w:val="none" w:sz="0" w:space="0" w:color="auto"/>
      </w:divBdr>
    </w:div>
    <w:div w:id="874080647">
      <w:bodyDiv w:val="1"/>
      <w:marLeft w:val="0"/>
      <w:marRight w:val="0"/>
      <w:marTop w:val="0"/>
      <w:marBottom w:val="0"/>
      <w:divBdr>
        <w:top w:val="none" w:sz="0" w:space="0" w:color="auto"/>
        <w:left w:val="none" w:sz="0" w:space="0" w:color="auto"/>
        <w:bottom w:val="none" w:sz="0" w:space="0" w:color="auto"/>
        <w:right w:val="none" w:sz="0" w:space="0" w:color="auto"/>
      </w:divBdr>
    </w:div>
    <w:div w:id="874654127">
      <w:bodyDiv w:val="1"/>
      <w:marLeft w:val="0"/>
      <w:marRight w:val="0"/>
      <w:marTop w:val="0"/>
      <w:marBottom w:val="0"/>
      <w:divBdr>
        <w:top w:val="none" w:sz="0" w:space="0" w:color="auto"/>
        <w:left w:val="none" w:sz="0" w:space="0" w:color="auto"/>
        <w:bottom w:val="none" w:sz="0" w:space="0" w:color="auto"/>
        <w:right w:val="none" w:sz="0" w:space="0" w:color="auto"/>
      </w:divBdr>
    </w:div>
    <w:div w:id="876890124">
      <w:bodyDiv w:val="1"/>
      <w:marLeft w:val="0"/>
      <w:marRight w:val="0"/>
      <w:marTop w:val="0"/>
      <w:marBottom w:val="0"/>
      <w:divBdr>
        <w:top w:val="none" w:sz="0" w:space="0" w:color="auto"/>
        <w:left w:val="none" w:sz="0" w:space="0" w:color="auto"/>
        <w:bottom w:val="none" w:sz="0" w:space="0" w:color="auto"/>
        <w:right w:val="none" w:sz="0" w:space="0" w:color="auto"/>
      </w:divBdr>
    </w:div>
    <w:div w:id="880559991">
      <w:bodyDiv w:val="1"/>
      <w:marLeft w:val="0"/>
      <w:marRight w:val="0"/>
      <w:marTop w:val="0"/>
      <w:marBottom w:val="0"/>
      <w:divBdr>
        <w:top w:val="none" w:sz="0" w:space="0" w:color="auto"/>
        <w:left w:val="none" w:sz="0" w:space="0" w:color="auto"/>
        <w:bottom w:val="none" w:sz="0" w:space="0" w:color="auto"/>
        <w:right w:val="none" w:sz="0" w:space="0" w:color="auto"/>
      </w:divBdr>
    </w:div>
    <w:div w:id="880744646">
      <w:bodyDiv w:val="1"/>
      <w:marLeft w:val="0"/>
      <w:marRight w:val="0"/>
      <w:marTop w:val="0"/>
      <w:marBottom w:val="0"/>
      <w:divBdr>
        <w:top w:val="none" w:sz="0" w:space="0" w:color="auto"/>
        <w:left w:val="none" w:sz="0" w:space="0" w:color="auto"/>
        <w:bottom w:val="none" w:sz="0" w:space="0" w:color="auto"/>
        <w:right w:val="none" w:sz="0" w:space="0" w:color="auto"/>
      </w:divBdr>
    </w:div>
    <w:div w:id="886643471">
      <w:bodyDiv w:val="1"/>
      <w:marLeft w:val="0"/>
      <w:marRight w:val="0"/>
      <w:marTop w:val="0"/>
      <w:marBottom w:val="0"/>
      <w:divBdr>
        <w:top w:val="none" w:sz="0" w:space="0" w:color="auto"/>
        <w:left w:val="none" w:sz="0" w:space="0" w:color="auto"/>
        <w:bottom w:val="none" w:sz="0" w:space="0" w:color="auto"/>
        <w:right w:val="none" w:sz="0" w:space="0" w:color="auto"/>
      </w:divBdr>
    </w:div>
    <w:div w:id="888109655">
      <w:bodyDiv w:val="1"/>
      <w:marLeft w:val="0"/>
      <w:marRight w:val="0"/>
      <w:marTop w:val="0"/>
      <w:marBottom w:val="0"/>
      <w:divBdr>
        <w:top w:val="none" w:sz="0" w:space="0" w:color="auto"/>
        <w:left w:val="none" w:sz="0" w:space="0" w:color="auto"/>
        <w:bottom w:val="none" w:sz="0" w:space="0" w:color="auto"/>
        <w:right w:val="none" w:sz="0" w:space="0" w:color="auto"/>
      </w:divBdr>
    </w:div>
    <w:div w:id="890458658">
      <w:bodyDiv w:val="1"/>
      <w:marLeft w:val="0"/>
      <w:marRight w:val="0"/>
      <w:marTop w:val="0"/>
      <w:marBottom w:val="0"/>
      <w:divBdr>
        <w:top w:val="none" w:sz="0" w:space="0" w:color="auto"/>
        <w:left w:val="none" w:sz="0" w:space="0" w:color="auto"/>
        <w:bottom w:val="none" w:sz="0" w:space="0" w:color="auto"/>
        <w:right w:val="none" w:sz="0" w:space="0" w:color="auto"/>
      </w:divBdr>
    </w:div>
    <w:div w:id="892083297">
      <w:bodyDiv w:val="1"/>
      <w:marLeft w:val="0"/>
      <w:marRight w:val="0"/>
      <w:marTop w:val="0"/>
      <w:marBottom w:val="0"/>
      <w:divBdr>
        <w:top w:val="none" w:sz="0" w:space="0" w:color="auto"/>
        <w:left w:val="none" w:sz="0" w:space="0" w:color="auto"/>
        <w:bottom w:val="none" w:sz="0" w:space="0" w:color="auto"/>
        <w:right w:val="none" w:sz="0" w:space="0" w:color="auto"/>
      </w:divBdr>
    </w:div>
    <w:div w:id="892304073">
      <w:bodyDiv w:val="1"/>
      <w:marLeft w:val="0"/>
      <w:marRight w:val="0"/>
      <w:marTop w:val="0"/>
      <w:marBottom w:val="0"/>
      <w:divBdr>
        <w:top w:val="none" w:sz="0" w:space="0" w:color="auto"/>
        <w:left w:val="none" w:sz="0" w:space="0" w:color="auto"/>
        <w:bottom w:val="none" w:sz="0" w:space="0" w:color="auto"/>
        <w:right w:val="none" w:sz="0" w:space="0" w:color="auto"/>
      </w:divBdr>
    </w:div>
    <w:div w:id="895359791">
      <w:bodyDiv w:val="1"/>
      <w:marLeft w:val="0"/>
      <w:marRight w:val="0"/>
      <w:marTop w:val="0"/>
      <w:marBottom w:val="0"/>
      <w:divBdr>
        <w:top w:val="none" w:sz="0" w:space="0" w:color="auto"/>
        <w:left w:val="none" w:sz="0" w:space="0" w:color="auto"/>
        <w:bottom w:val="none" w:sz="0" w:space="0" w:color="auto"/>
        <w:right w:val="none" w:sz="0" w:space="0" w:color="auto"/>
      </w:divBdr>
    </w:div>
    <w:div w:id="896208114">
      <w:bodyDiv w:val="1"/>
      <w:marLeft w:val="0"/>
      <w:marRight w:val="0"/>
      <w:marTop w:val="0"/>
      <w:marBottom w:val="0"/>
      <w:divBdr>
        <w:top w:val="none" w:sz="0" w:space="0" w:color="auto"/>
        <w:left w:val="none" w:sz="0" w:space="0" w:color="auto"/>
        <w:bottom w:val="none" w:sz="0" w:space="0" w:color="auto"/>
        <w:right w:val="none" w:sz="0" w:space="0" w:color="auto"/>
      </w:divBdr>
    </w:div>
    <w:div w:id="897201851">
      <w:bodyDiv w:val="1"/>
      <w:marLeft w:val="0"/>
      <w:marRight w:val="0"/>
      <w:marTop w:val="0"/>
      <w:marBottom w:val="0"/>
      <w:divBdr>
        <w:top w:val="none" w:sz="0" w:space="0" w:color="auto"/>
        <w:left w:val="none" w:sz="0" w:space="0" w:color="auto"/>
        <w:bottom w:val="none" w:sz="0" w:space="0" w:color="auto"/>
        <w:right w:val="none" w:sz="0" w:space="0" w:color="auto"/>
      </w:divBdr>
    </w:div>
    <w:div w:id="901910015">
      <w:bodyDiv w:val="1"/>
      <w:marLeft w:val="0"/>
      <w:marRight w:val="0"/>
      <w:marTop w:val="0"/>
      <w:marBottom w:val="0"/>
      <w:divBdr>
        <w:top w:val="none" w:sz="0" w:space="0" w:color="auto"/>
        <w:left w:val="none" w:sz="0" w:space="0" w:color="auto"/>
        <w:bottom w:val="none" w:sz="0" w:space="0" w:color="auto"/>
        <w:right w:val="none" w:sz="0" w:space="0" w:color="auto"/>
      </w:divBdr>
    </w:div>
    <w:div w:id="916406615">
      <w:bodyDiv w:val="1"/>
      <w:marLeft w:val="0"/>
      <w:marRight w:val="0"/>
      <w:marTop w:val="0"/>
      <w:marBottom w:val="0"/>
      <w:divBdr>
        <w:top w:val="none" w:sz="0" w:space="0" w:color="auto"/>
        <w:left w:val="none" w:sz="0" w:space="0" w:color="auto"/>
        <w:bottom w:val="none" w:sz="0" w:space="0" w:color="auto"/>
        <w:right w:val="none" w:sz="0" w:space="0" w:color="auto"/>
      </w:divBdr>
    </w:div>
    <w:div w:id="918562007">
      <w:bodyDiv w:val="1"/>
      <w:marLeft w:val="0"/>
      <w:marRight w:val="0"/>
      <w:marTop w:val="0"/>
      <w:marBottom w:val="0"/>
      <w:divBdr>
        <w:top w:val="none" w:sz="0" w:space="0" w:color="auto"/>
        <w:left w:val="none" w:sz="0" w:space="0" w:color="auto"/>
        <w:bottom w:val="none" w:sz="0" w:space="0" w:color="auto"/>
        <w:right w:val="none" w:sz="0" w:space="0" w:color="auto"/>
      </w:divBdr>
    </w:div>
    <w:div w:id="919215647">
      <w:bodyDiv w:val="1"/>
      <w:marLeft w:val="0"/>
      <w:marRight w:val="0"/>
      <w:marTop w:val="0"/>
      <w:marBottom w:val="0"/>
      <w:divBdr>
        <w:top w:val="none" w:sz="0" w:space="0" w:color="auto"/>
        <w:left w:val="none" w:sz="0" w:space="0" w:color="auto"/>
        <w:bottom w:val="none" w:sz="0" w:space="0" w:color="auto"/>
        <w:right w:val="none" w:sz="0" w:space="0" w:color="auto"/>
      </w:divBdr>
    </w:div>
    <w:div w:id="926235735">
      <w:bodyDiv w:val="1"/>
      <w:marLeft w:val="0"/>
      <w:marRight w:val="0"/>
      <w:marTop w:val="0"/>
      <w:marBottom w:val="0"/>
      <w:divBdr>
        <w:top w:val="none" w:sz="0" w:space="0" w:color="auto"/>
        <w:left w:val="none" w:sz="0" w:space="0" w:color="auto"/>
        <w:bottom w:val="none" w:sz="0" w:space="0" w:color="auto"/>
        <w:right w:val="none" w:sz="0" w:space="0" w:color="auto"/>
      </w:divBdr>
    </w:div>
    <w:div w:id="930743421">
      <w:bodyDiv w:val="1"/>
      <w:marLeft w:val="0"/>
      <w:marRight w:val="0"/>
      <w:marTop w:val="0"/>
      <w:marBottom w:val="0"/>
      <w:divBdr>
        <w:top w:val="none" w:sz="0" w:space="0" w:color="auto"/>
        <w:left w:val="none" w:sz="0" w:space="0" w:color="auto"/>
        <w:bottom w:val="none" w:sz="0" w:space="0" w:color="auto"/>
        <w:right w:val="none" w:sz="0" w:space="0" w:color="auto"/>
      </w:divBdr>
    </w:div>
    <w:div w:id="936332633">
      <w:bodyDiv w:val="1"/>
      <w:marLeft w:val="0"/>
      <w:marRight w:val="0"/>
      <w:marTop w:val="0"/>
      <w:marBottom w:val="0"/>
      <w:divBdr>
        <w:top w:val="none" w:sz="0" w:space="0" w:color="auto"/>
        <w:left w:val="none" w:sz="0" w:space="0" w:color="auto"/>
        <w:bottom w:val="none" w:sz="0" w:space="0" w:color="auto"/>
        <w:right w:val="none" w:sz="0" w:space="0" w:color="auto"/>
      </w:divBdr>
    </w:div>
    <w:div w:id="937787068">
      <w:bodyDiv w:val="1"/>
      <w:marLeft w:val="0"/>
      <w:marRight w:val="0"/>
      <w:marTop w:val="0"/>
      <w:marBottom w:val="0"/>
      <w:divBdr>
        <w:top w:val="none" w:sz="0" w:space="0" w:color="auto"/>
        <w:left w:val="none" w:sz="0" w:space="0" w:color="auto"/>
        <w:bottom w:val="none" w:sz="0" w:space="0" w:color="auto"/>
        <w:right w:val="none" w:sz="0" w:space="0" w:color="auto"/>
      </w:divBdr>
    </w:div>
    <w:div w:id="941650453">
      <w:bodyDiv w:val="1"/>
      <w:marLeft w:val="0"/>
      <w:marRight w:val="0"/>
      <w:marTop w:val="0"/>
      <w:marBottom w:val="0"/>
      <w:divBdr>
        <w:top w:val="none" w:sz="0" w:space="0" w:color="auto"/>
        <w:left w:val="none" w:sz="0" w:space="0" w:color="auto"/>
        <w:bottom w:val="none" w:sz="0" w:space="0" w:color="auto"/>
        <w:right w:val="none" w:sz="0" w:space="0" w:color="auto"/>
      </w:divBdr>
    </w:div>
    <w:div w:id="943653390">
      <w:bodyDiv w:val="1"/>
      <w:marLeft w:val="0"/>
      <w:marRight w:val="0"/>
      <w:marTop w:val="0"/>
      <w:marBottom w:val="0"/>
      <w:divBdr>
        <w:top w:val="none" w:sz="0" w:space="0" w:color="auto"/>
        <w:left w:val="none" w:sz="0" w:space="0" w:color="auto"/>
        <w:bottom w:val="none" w:sz="0" w:space="0" w:color="auto"/>
        <w:right w:val="none" w:sz="0" w:space="0" w:color="auto"/>
      </w:divBdr>
    </w:div>
    <w:div w:id="945505332">
      <w:bodyDiv w:val="1"/>
      <w:marLeft w:val="0"/>
      <w:marRight w:val="0"/>
      <w:marTop w:val="0"/>
      <w:marBottom w:val="0"/>
      <w:divBdr>
        <w:top w:val="none" w:sz="0" w:space="0" w:color="auto"/>
        <w:left w:val="none" w:sz="0" w:space="0" w:color="auto"/>
        <w:bottom w:val="none" w:sz="0" w:space="0" w:color="auto"/>
        <w:right w:val="none" w:sz="0" w:space="0" w:color="auto"/>
      </w:divBdr>
    </w:div>
    <w:div w:id="945964417">
      <w:bodyDiv w:val="1"/>
      <w:marLeft w:val="0"/>
      <w:marRight w:val="0"/>
      <w:marTop w:val="0"/>
      <w:marBottom w:val="0"/>
      <w:divBdr>
        <w:top w:val="none" w:sz="0" w:space="0" w:color="auto"/>
        <w:left w:val="none" w:sz="0" w:space="0" w:color="auto"/>
        <w:bottom w:val="none" w:sz="0" w:space="0" w:color="auto"/>
        <w:right w:val="none" w:sz="0" w:space="0" w:color="auto"/>
      </w:divBdr>
    </w:div>
    <w:div w:id="946886005">
      <w:bodyDiv w:val="1"/>
      <w:marLeft w:val="0"/>
      <w:marRight w:val="0"/>
      <w:marTop w:val="0"/>
      <w:marBottom w:val="0"/>
      <w:divBdr>
        <w:top w:val="none" w:sz="0" w:space="0" w:color="auto"/>
        <w:left w:val="none" w:sz="0" w:space="0" w:color="auto"/>
        <w:bottom w:val="none" w:sz="0" w:space="0" w:color="auto"/>
        <w:right w:val="none" w:sz="0" w:space="0" w:color="auto"/>
      </w:divBdr>
    </w:div>
    <w:div w:id="958530722">
      <w:bodyDiv w:val="1"/>
      <w:marLeft w:val="0"/>
      <w:marRight w:val="0"/>
      <w:marTop w:val="0"/>
      <w:marBottom w:val="0"/>
      <w:divBdr>
        <w:top w:val="none" w:sz="0" w:space="0" w:color="auto"/>
        <w:left w:val="none" w:sz="0" w:space="0" w:color="auto"/>
        <w:bottom w:val="none" w:sz="0" w:space="0" w:color="auto"/>
        <w:right w:val="none" w:sz="0" w:space="0" w:color="auto"/>
      </w:divBdr>
    </w:div>
    <w:div w:id="972323489">
      <w:bodyDiv w:val="1"/>
      <w:marLeft w:val="0"/>
      <w:marRight w:val="0"/>
      <w:marTop w:val="0"/>
      <w:marBottom w:val="0"/>
      <w:divBdr>
        <w:top w:val="none" w:sz="0" w:space="0" w:color="auto"/>
        <w:left w:val="none" w:sz="0" w:space="0" w:color="auto"/>
        <w:bottom w:val="none" w:sz="0" w:space="0" w:color="auto"/>
        <w:right w:val="none" w:sz="0" w:space="0" w:color="auto"/>
      </w:divBdr>
    </w:div>
    <w:div w:id="972365546">
      <w:bodyDiv w:val="1"/>
      <w:marLeft w:val="0"/>
      <w:marRight w:val="0"/>
      <w:marTop w:val="0"/>
      <w:marBottom w:val="0"/>
      <w:divBdr>
        <w:top w:val="none" w:sz="0" w:space="0" w:color="auto"/>
        <w:left w:val="none" w:sz="0" w:space="0" w:color="auto"/>
        <w:bottom w:val="none" w:sz="0" w:space="0" w:color="auto"/>
        <w:right w:val="none" w:sz="0" w:space="0" w:color="auto"/>
      </w:divBdr>
    </w:div>
    <w:div w:id="976103940">
      <w:bodyDiv w:val="1"/>
      <w:marLeft w:val="0"/>
      <w:marRight w:val="0"/>
      <w:marTop w:val="0"/>
      <w:marBottom w:val="0"/>
      <w:divBdr>
        <w:top w:val="none" w:sz="0" w:space="0" w:color="auto"/>
        <w:left w:val="none" w:sz="0" w:space="0" w:color="auto"/>
        <w:bottom w:val="none" w:sz="0" w:space="0" w:color="auto"/>
        <w:right w:val="none" w:sz="0" w:space="0" w:color="auto"/>
      </w:divBdr>
    </w:div>
    <w:div w:id="980380235">
      <w:bodyDiv w:val="1"/>
      <w:marLeft w:val="0"/>
      <w:marRight w:val="0"/>
      <w:marTop w:val="0"/>
      <w:marBottom w:val="0"/>
      <w:divBdr>
        <w:top w:val="none" w:sz="0" w:space="0" w:color="auto"/>
        <w:left w:val="none" w:sz="0" w:space="0" w:color="auto"/>
        <w:bottom w:val="none" w:sz="0" w:space="0" w:color="auto"/>
        <w:right w:val="none" w:sz="0" w:space="0" w:color="auto"/>
      </w:divBdr>
    </w:div>
    <w:div w:id="985672006">
      <w:bodyDiv w:val="1"/>
      <w:marLeft w:val="0"/>
      <w:marRight w:val="0"/>
      <w:marTop w:val="0"/>
      <w:marBottom w:val="0"/>
      <w:divBdr>
        <w:top w:val="none" w:sz="0" w:space="0" w:color="auto"/>
        <w:left w:val="none" w:sz="0" w:space="0" w:color="auto"/>
        <w:bottom w:val="none" w:sz="0" w:space="0" w:color="auto"/>
        <w:right w:val="none" w:sz="0" w:space="0" w:color="auto"/>
      </w:divBdr>
    </w:div>
    <w:div w:id="994258634">
      <w:bodyDiv w:val="1"/>
      <w:marLeft w:val="0"/>
      <w:marRight w:val="0"/>
      <w:marTop w:val="0"/>
      <w:marBottom w:val="0"/>
      <w:divBdr>
        <w:top w:val="none" w:sz="0" w:space="0" w:color="auto"/>
        <w:left w:val="none" w:sz="0" w:space="0" w:color="auto"/>
        <w:bottom w:val="none" w:sz="0" w:space="0" w:color="auto"/>
        <w:right w:val="none" w:sz="0" w:space="0" w:color="auto"/>
      </w:divBdr>
    </w:div>
    <w:div w:id="996416240">
      <w:bodyDiv w:val="1"/>
      <w:marLeft w:val="0"/>
      <w:marRight w:val="0"/>
      <w:marTop w:val="0"/>
      <w:marBottom w:val="0"/>
      <w:divBdr>
        <w:top w:val="none" w:sz="0" w:space="0" w:color="auto"/>
        <w:left w:val="none" w:sz="0" w:space="0" w:color="auto"/>
        <w:bottom w:val="none" w:sz="0" w:space="0" w:color="auto"/>
        <w:right w:val="none" w:sz="0" w:space="0" w:color="auto"/>
      </w:divBdr>
    </w:div>
    <w:div w:id="1000696757">
      <w:bodyDiv w:val="1"/>
      <w:marLeft w:val="0"/>
      <w:marRight w:val="0"/>
      <w:marTop w:val="0"/>
      <w:marBottom w:val="0"/>
      <w:divBdr>
        <w:top w:val="none" w:sz="0" w:space="0" w:color="auto"/>
        <w:left w:val="none" w:sz="0" w:space="0" w:color="auto"/>
        <w:bottom w:val="none" w:sz="0" w:space="0" w:color="auto"/>
        <w:right w:val="none" w:sz="0" w:space="0" w:color="auto"/>
      </w:divBdr>
    </w:div>
    <w:div w:id="1003047686">
      <w:bodyDiv w:val="1"/>
      <w:marLeft w:val="0"/>
      <w:marRight w:val="0"/>
      <w:marTop w:val="0"/>
      <w:marBottom w:val="0"/>
      <w:divBdr>
        <w:top w:val="none" w:sz="0" w:space="0" w:color="auto"/>
        <w:left w:val="none" w:sz="0" w:space="0" w:color="auto"/>
        <w:bottom w:val="none" w:sz="0" w:space="0" w:color="auto"/>
        <w:right w:val="none" w:sz="0" w:space="0" w:color="auto"/>
      </w:divBdr>
    </w:div>
    <w:div w:id="1010447102">
      <w:bodyDiv w:val="1"/>
      <w:marLeft w:val="0"/>
      <w:marRight w:val="0"/>
      <w:marTop w:val="0"/>
      <w:marBottom w:val="0"/>
      <w:divBdr>
        <w:top w:val="none" w:sz="0" w:space="0" w:color="auto"/>
        <w:left w:val="none" w:sz="0" w:space="0" w:color="auto"/>
        <w:bottom w:val="none" w:sz="0" w:space="0" w:color="auto"/>
        <w:right w:val="none" w:sz="0" w:space="0" w:color="auto"/>
      </w:divBdr>
    </w:div>
    <w:div w:id="1015231000">
      <w:bodyDiv w:val="1"/>
      <w:marLeft w:val="0"/>
      <w:marRight w:val="0"/>
      <w:marTop w:val="0"/>
      <w:marBottom w:val="0"/>
      <w:divBdr>
        <w:top w:val="none" w:sz="0" w:space="0" w:color="auto"/>
        <w:left w:val="none" w:sz="0" w:space="0" w:color="auto"/>
        <w:bottom w:val="none" w:sz="0" w:space="0" w:color="auto"/>
        <w:right w:val="none" w:sz="0" w:space="0" w:color="auto"/>
      </w:divBdr>
    </w:div>
    <w:div w:id="1017273737">
      <w:bodyDiv w:val="1"/>
      <w:marLeft w:val="0"/>
      <w:marRight w:val="0"/>
      <w:marTop w:val="0"/>
      <w:marBottom w:val="0"/>
      <w:divBdr>
        <w:top w:val="none" w:sz="0" w:space="0" w:color="auto"/>
        <w:left w:val="none" w:sz="0" w:space="0" w:color="auto"/>
        <w:bottom w:val="none" w:sz="0" w:space="0" w:color="auto"/>
        <w:right w:val="none" w:sz="0" w:space="0" w:color="auto"/>
      </w:divBdr>
    </w:div>
    <w:div w:id="1020425673">
      <w:bodyDiv w:val="1"/>
      <w:marLeft w:val="0"/>
      <w:marRight w:val="0"/>
      <w:marTop w:val="0"/>
      <w:marBottom w:val="0"/>
      <w:divBdr>
        <w:top w:val="none" w:sz="0" w:space="0" w:color="auto"/>
        <w:left w:val="none" w:sz="0" w:space="0" w:color="auto"/>
        <w:bottom w:val="none" w:sz="0" w:space="0" w:color="auto"/>
        <w:right w:val="none" w:sz="0" w:space="0" w:color="auto"/>
      </w:divBdr>
    </w:div>
    <w:div w:id="1025327659">
      <w:bodyDiv w:val="1"/>
      <w:marLeft w:val="0"/>
      <w:marRight w:val="0"/>
      <w:marTop w:val="0"/>
      <w:marBottom w:val="0"/>
      <w:divBdr>
        <w:top w:val="none" w:sz="0" w:space="0" w:color="auto"/>
        <w:left w:val="none" w:sz="0" w:space="0" w:color="auto"/>
        <w:bottom w:val="none" w:sz="0" w:space="0" w:color="auto"/>
        <w:right w:val="none" w:sz="0" w:space="0" w:color="auto"/>
      </w:divBdr>
    </w:div>
    <w:div w:id="1032262932">
      <w:bodyDiv w:val="1"/>
      <w:marLeft w:val="0"/>
      <w:marRight w:val="0"/>
      <w:marTop w:val="0"/>
      <w:marBottom w:val="0"/>
      <w:divBdr>
        <w:top w:val="none" w:sz="0" w:space="0" w:color="auto"/>
        <w:left w:val="none" w:sz="0" w:space="0" w:color="auto"/>
        <w:bottom w:val="none" w:sz="0" w:space="0" w:color="auto"/>
        <w:right w:val="none" w:sz="0" w:space="0" w:color="auto"/>
      </w:divBdr>
    </w:div>
    <w:div w:id="1033924916">
      <w:bodyDiv w:val="1"/>
      <w:marLeft w:val="0"/>
      <w:marRight w:val="0"/>
      <w:marTop w:val="0"/>
      <w:marBottom w:val="0"/>
      <w:divBdr>
        <w:top w:val="none" w:sz="0" w:space="0" w:color="auto"/>
        <w:left w:val="none" w:sz="0" w:space="0" w:color="auto"/>
        <w:bottom w:val="none" w:sz="0" w:space="0" w:color="auto"/>
        <w:right w:val="none" w:sz="0" w:space="0" w:color="auto"/>
      </w:divBdr>
    </w:div>
    <w:div w:id="1040016254">
      <w:bodyDiv w:val="1"/>
      <w:marLeft w:val="0"/>
      <w:marRight w:val="0"/>
      <w:marTop w:val="0"/>
      <w:marBottom w:val="0"/>
      <w:divBdr>
        <w:top w:val="none" w:sz="0" w:space="0" w:color="auto"/>
        <w:left w:val="none" w:sz="0" w:space="0" w:color="auto"/>
        <w:bottom w:val="none" w:sz="0" w:space="0" w:color="auto"/>
        <w:right w:val="none" w:sz="0" w:space="0" w:color="auto"/>
      </w:divBdr>
    </w:div>
    <w:div w:id="1045178503">
      <w:bodyDiv w:val="1"/>
      <w:marLeft w:val="0"/>
      <w:marRight w:val="0"/>
      <w:marTop w:val="0"/>
      <w:marBottom w:val="0"/>
      <w:divBdr>
        <w:top w:val="none" w:sz="0" w:space="0" w:color="auto"/>
        <w:left w:val="none" w:sz="0" w:space="0" w:color="auto"/>
        <w:bottom w:val="none" w:sz="0" w:space="0" w:color="auto"/>
        <w:right w:val="none" w:sz="0" w:space="0" w:color="auto"/>
      </w:divBdr>
    </w:div>
    <w:div w:id="1046946700">
      <w:bodyDiv w:val="1"/>
      <w:marLeft w:val="0"/>
      <w:marRight w:val="0"/>
      <w:marTop w:val="0"/>
      <w:marBottom w:val="0"/>
      <w:divBdr>
        <w:top w:val="none" w:sz="0" w:space="0" w:color="auto"/>
        <w:left w:val="none" w:sz="0" w:space="0" w:color="auto"/>
        <w:bottom w:val="none" w:sz="0" w:space="0" w:color="auto"/>
        <w:right w:val="none" w:sz="0" w:space="0" w:color="auto"/>
      </w:divBdr>
    </w:div>
    <w:div w:id="1047607526">
      <w:bodyDiv w:val="1"/>
      <w:marLeft w:val="0"/>
      <w:marRight w:val="0"/>
      <w:marTop w:val="0"/>
      <w:marBottom w:val="0"/>
      <w:divBdr>
        <w:top w:val="none" w:sz="0" w:space="0" w:color="auto"/>
        <w:left w:val="none" w:sz="0" w:space="0" w:color="auto"/>
        <w:bottom w:val="none" w:sz="0" w:space="0" w:color="auto"/>
        <w:right w:val="none" w:sz="0" w:space="0" w:color="auto"/>
      </w:divBdr>
    </w:div>
    <w:div w:id="1058699148">
      <w:bodyDiv w:val="1"/>
      <w:marLeft w:val="0"/>
      <w:marRight w:val="0"/>
      <w:marTop w:val="0"/>
      <w:marBottom w:val="0"/>
      <w:divBdr>
        <w:top w:val="none" w:sz="0" w:space="0" w:color="auto"/>
        <w:left w:val="none" w:sz="0" w:space="0" w:color="auto"/>
        <w:bottom w:val="none" w:sz="0" w:space="0" w:color="auto"/>
        <w:right w:val="none" w:sz="0" w:space="0" w:color="auto"/>
      </w:divBdr>
    </w:div>
    <w:div w:id="1060324653">
      <w:bodyDiv w:val="1"/>
      <w:marLeft w:val="0"/>
      <w:marRight w:val="0"/>
      <w:marTop w:val="0"/>
      <w:marBottom w:val="0"/>
      <w:divBdr>
        <w:top w:val="none" w:sz="0" w:space="0" w:color="auto"/>
        <w:left w:val="none" w:sz="0" w:space="0" w:color="auto"/>
        <w:bottom w:val="none" w:sz="0" w:space="0" w:color="auto"/>
        <w:right w:val="none" w:sz="0" w:space="0" w:color="auto"/>
      </w:divBdr>
    </w:div>
    <w:div w:id="1064640334">
      <w:bodyDiv w:val="1"/>
      <w:marLeft w:val="0"/>
      <w:marRight w:val="0"/>
      <w:marTop w:val="0"/>
      <w:marBottom w:val="0"/>
      <w:divBdr>
        <w:top w:val="none" w:sz="0" w:space="0" w:color="auto"/>
        <w:left w:val="none" w:sz="0" w:space="0" w:color="auto"/>
        <w:bottom w:val="none" w:sz="0" w:space="0" w:color="auto"/>
        <w:right w:val="none" w:sz="0" w:space="0" w:color="auto"/>
      </w:divBdr>
    </w:div>
    <w:div w:id="1065032020">
      <w:bodyDiv w:val="1"/>
      <w:marLeft w:val="0"/>
      <w:marRight w:val="0"/>
      <w:marTop w:val="0"/>
      <w:marBottom w:val="0"/>
      <w:divBdr>
        <w:top w:val="none" w:sz="0" w:space="0" w:color="auto"/>
        <w:left w:val="none" w:sz="0" w:space="0" w:color="auto"/>
        <w:bottom w:val="none" w:sz="0" w:space="0" w:color="auto"/>
        <w:right w:val="none" w:sz="0" w:space="0" w:color="auto"/>
      </w:divBdr>
    </w:div>
    <w:div w:id="1079407307">
      <w:bodyDiv w:val="1"/>
      <w:marLeft w:val="0"/>
      <w:marRight w:val="0"/>
      <w:marTop w:val="0"/>
      <w:marBottom w:val="0"/>
      <w:divBdr>
        <w:top w:val="none" w:sz="0" w:space="0" w:color="auto"/>
        <w:left w:val="none" w:sz="0" w:space="0" w:color="auto"/>
        <w:bottom w:val="none" w:sz="0" w:space="0" w:color="auto"/>
        <w:right w:val="none" w:sz="0" w:space="0" w:color="auto"/>
      </w:divBdr>
    </w:div>
    <w:div w:id="1081021638">
      <w:bodyDiv w:val="1"/>
      <w:marLeft w:val="0"/>
      <w:marRight w:val="0"/>
      <w:marTop w:val="0"/>
      <w:marBottom w:val="0"/>
      <w:divBdr>
        <w:top w:val="none" w:sz="0" w:space="0" w:color="auto"/>
        <w:left w:val="none" w:sz="0" w:space="0" w:color="auto"/>
        <w:bottom w:val="none" w:sz="0" w:space="0" w:color="auto"/>
        <w:right w:val="none" w:sz="0" w:space="0" w:color="auto"/>
      </w:divBdr>
    </w:div>
    <w:div w:id="1083915788">
      <w:bodyDiv w:val="1"/>
      <w:marLeft w:val="0"/>
      <w:marRight w:val="0"/>
      <w:marTop w:val="0"/>
      <w:marBottom w:val="0"/>
      <w:divBdr>
        <w:top w:val="none" w:sz="0" w:space="0" w:color="auto"/>
        <w:left w:val="none" w:sz="0" w:space="0" w:color="auto"/>
        <w:bottom w:val="none" w:sz="0" w:space="0" w:color="auto"/>
        <w:right w:val="none" w:sz="0" w:space="0" w:color="auto"/>
      </w:divBdr>
    </w:div>
    <w:div w:id="1086029615">
      <w:bodyDiv w:val="1"/>
      <w:marLeft w:val="0"/>
      <w:marRight w:val="0"/>
      <w:marTop w:val="0"/>
      <w:marBottom w:val="0"/>
      <w:divBdr>
        <w:top w:val="none" w:sz="0" w:space="0" w:color="auto"/>
        <w:left w:val="none" w:sz="0" w:space="0" w:color="auto"/>
        <w:bottom w:val="none" w:sz="0" w:space="0" w:color="auto"/>
        <w:right w:val="none" w:sz="0" w:space="0" w:color="auto"/>
      </w:divBdr>
    </w:div>
    <w:div w:id="1109663701">
      <w:bodyDiv w:val="1"/>
      <w:marLeft w:val="0"/>
      <w:marRight w:val="0"/>
      <w:marTop w:val="0"/>
      <w:marBottom w:val="0"/>
      <w:divBdr>
        <w:top w:val="none" w:sz="0" w:space="0" w:color="auto"/>
        <w:left w:val="none" w:sz="0" w:space="0" w:color="auto"/>
        <w:bottom w:val="none" w:sz="0" w:space="0" w:color="auto"/>
        <w:right w:val="none" w:sz="0" w:space="0" w:color="auto"/>
      </w:divBdr>
    </w:div>
    <w:div w:id="1127357082">
      <w:bodyDiv w:val="1"/>
      <w:marLeft w:val="0"/>
      <w:marRight w:val="0"/>
      <w:marTop w:val="0"/>
      <w:marBottom w:val="0"/>
      <w:divBdr>
        <w:top w:val="none" w:sz="0" w:space="0" w:color="auto"/>
        <w:left w:val="none" w:sz="0" w:space="0" w:color="auto"/>
        <w:bottom w:val="none" w:sz="0" w:space="0" w:color="auto"/>
        <w:right w:val="none" w:sz="0" w:space="0" w:color="auto"/>
      </w:divBdr>
    </w:div>
    <w:div w:id="1129010245">
      <w:bodyDiv w:val="1"/>
      <w:marLeft w:val="0"/>
      <w:marRight w:val="0"/>
      <w:marTop w:val="0"/>
      <w:marBottom w:val="0"/>
      <w:divBdr>
        <w:top w:val="none" w:sz="0" w:space="0" w:color="auto"/>
        <w:left w:val="none" w:sz="0" w:space="0" w:color="auto"/>
        <w:bottom w:val="none" w:sz="0" w:space="0" w:color="auto"/>
        <w:right w:val="none" w:sz="0" w:space="0" w:color="auto"/>
      </w:divBdr>
    </w:div>
    <w:div w:id="1129203992">
      <w:bodyDiv w:val="1"/>
      <w:marLeft w:val="0"/>
      <w:marRight w:val="0"/>
      <w:marTop w:val="0"/>
      <w:marBottom w:val="0"/>
      <w:divBdr>
        <w:top w:val="none" w:sz="0" w:space="0" w:color="auto"/>
        <w:left w:val="none" w:sz="0" w:space="0" w:color="auto"/>
        <w:bottom w:val="none" w:sz="0" w:space="0" w:color="auto"/>
        <w:right w:val="none" w:sz="0" w:space="0" w:color="auto"/>
      </w:divBdr>
    </w:div>
    <w:div w:id="1130126937">
      <w:bodyDiv w:val="1"/>
      <w:marLeft w:val="0"/>
      <w:marRight w:val="0"/>
      <w:marTop w:val="0"/>
      <w:marBottom w:val="0"/>
      <w:divBdr>
        <w:top w:val="none" w:sz="0" w:space="0" w:color="auto"/>
        <w:left w:val="none" w:sz="0" w:space="0" w:color="auto"/>
        <w:bottom w:val="none" w:sz="0" w:space="0" w:color="auto"/>
        <w:right w:val="none" w:sz="0" w:space="0" w:color="auto"/>
      </w:divBdr>
    </w:div>
    <w:div w:id="1131479908">
      <w:bodyDiv w:val="1"/>
      <w:marLeft w:val="0"/>
      <w:marRight w:val="0"/>
      <w:marTop w:val="0"/>
      <w:marBottom w:val="0"/>
      <w:divBdr>
        <w:top w:val="none" w:sz="0" w:space="0" w:color="auto"/>
        <w:left w:val="none" w:sz="0" w:space="0" w:color="auto"/>
        <w:bottom w:val="none" w:sz="0" w:space="0" w:color="auto"/>
        <w:right w:val="none" w:sz="0" w:space="0" w:color="auto"/>
      </w:divBdr>
    </w:div>
    <w:div w:id="1138455616">
      <w:bodyDiv w:val="1"/>
      <w:marLeft w:val="0"/>
      <w:marRight w:val="0"/>
      <w:marTop w:val="0"/>
      <w:marBottom w:val="0"/>
      <w:divBdr>
        <w:top w:val="none" w:sz="0" w:space="0" w:color="auto"/>
        <w:left w:val="none" w:sz="0" w:space="0" w:color="auto"/>
        <w:bottom w:val="none" w:sz="0" w:space="0" w:color="auto"/>
        <w:right w:val="none" w:sz="0" w:space="0" w:color="auto"/>
      </w:divBdr>
    </w:div>
    <w:div w:id="1140152511">
      <w:bodyDiv w:val="1"/>
      <w:marLeft w:val="0"/>
      <w:marRight w:val="0"/>
      <w:marTop w:val="0"/>
      <w:marBottom w:val="0"/>
      <w:divBdr>
        <w:top w:val="none" w:sz="0" w:space="0" w:color="auto"/>
        <w:left w:val="none" w:sz="0" w:space="0" w:color="auto"/>
        <w:bottom w:val="none" w:sz="0" w:space="0" w:color="auto"/>
        <w:right w:val="none" w:sz="0" w:space="0" w:color="auto"/>
      </w:divBdr>
    </w:div>
    <w:div w:id="1141382066">
      <w:bodyDiv w:val="1"/>
      <w:marLeft w:val="0"/>
      <w:marRight w:val="0"/>
      <w:marTop w:val="0"/>
      <w:marBottom w:val="0"/>
      <w:divBdr>
        <w:top w:val="none" w:sz="0" w:space="0" w:color="auto"/>
        <w:left w:val="none" w:sz="0" w:space="0" w:color="auto"/>
        <w:bottom w:val="none" w:sz="0" w:space="0" w:color="auto"/>
        <w:right w:val="none" w:sz="0" w:space="0" w:color="auto"/>
      </w:divBdr>
    </w:div>
    <w:div w:id="1141842833">
      <w:bodyDiv w:val="1"/>
      <w:marLeft w:val="0"/>
      <w:marRight w:val="0"/>
      <w:marTop w:val="0"/>
      <w:marBottom w:val="0"/>
      <w:divBdr>
        <w:top w:val="none" w:sz="0" w:space="0" w:color="auto"/>
        <w:left w:val="none" w:sz="0" w:space="0" w:color="auto"/>
        <w:bottom w:val="none" w:sz="0" w:space="0" w:color="auto"/>
        <w:right w:val="none" w:sz="0" w:space="0" w:color="auto"/>
      </w:divBdr>
    </w:div>
    <w:div w:id="1143356146">
      <w:bodyDiv w:val="1"/>
      <w:marLeft w:val="0"/>
      <w:marRight w:val="0"/>
      <w:marTop w:val="0"/>
      <w:marBottom w:val="0"/>
      <w:divBdr>
        <w:top w:val="none" w:sz="0" w:space="0" w:color="auto"/>
        <w:left w:val="none" w:sz="0" w:space="0" w:color="auto"/>
        <w:bottom w:val="none" w:sz="0" w:space="0" w:color="auto"/>
        <w:right w:val="none" w:sz="0" w:space="0" w:color="auto"/>
      </w:divBdr>
    </w:div>
    <w:div w:id="1149009905">
      <w:bodyDiv w:val="1"/>
      <w:marLeft w:val="0"/>
      <w:marRight w:val="0"/>
      <w:marTop w:val="0"/>
      <w:marBottom w:val="0"/>
      <w:divBdr>
        <w:top w:val="none" w:sz="0" w:space="0" w:color="auto"/>
        <w:left w:val="none" w:sz="0" w:space="0" w:color="auto"/>
        <w:bottom w:val="none" w:sz="0" w:space="0" w:color="auto"/>
        <w:right w:val="none" w:sz="0" w:space="0" w:color="auto"/>
      </w:divBdr>
    </w:div>
    <w:div w:id="1151799371">
      <w:bodyDiv w:val="1"/>
      <w:marLeft w:val="0"/>
      <w:marRight w:val="0"/>
      <w:marTop w:val="0"/>
      <w:marBottom w:val="0"/>
      <w:divBdr>
        <w:top w:val="none" w:sz="0" w:space="0" w:color="auto"/>
        <w:left w:val="none" w:sz="0" w:space="0" w:color="auto"/>
        <w:bottom w:val="none" w:sz="0" w:space="0" w:color="auto"/>
        <w:right w:val="none" w:sz="0" w:space="0" w:color="auto"/>
      </w:divBdr>
    </w:div>
    <w:div w:id="1154562208">
      <w:bodyDiv w:val="1"/>
      <w:marLeft w:val="0"/>
      <w:marRight w:val="0"/>
      <w:marTop w:val="0"/>
      <w:marBottom w:val="0"/>
      <w:divBdr>
        <w:top w:val="none" w:sz="0" w:space="0" w:color="auto"/>
        <w:left w:val="none" w:sz="0" w:space="0" w:color="auto"/>
        <w:bottom w:val="none" w:sz="0" w:space="0" w:color="auto"/>
        <w:right w:val="none" w:sz="0" w:space="0" w:color="auto"/>
      </w:divBdr>
    </w:div>
    <w:div w:id="1156847965">
      <w:bodyDiv w:val="1"/>
      <w:marLeft w:val="0"/>
      <w:marRight w:val="0"/>
      <w:marTop w:val="0"/>
      <w:marBottom w:val="0"/>
      <w:divBdr>
        <w:top w:val="none" w:sz="0" w:space="0" w:color="auto"/>
        <w:left w:val="none" w:sz="0" w:space="0" w:color="auto"/>
        <w:bottom w:val="none" w:sz="0" w:space="0" w:color="auto"/>
        <w:right w:val="none" w:sz="0" w:space="0" w:color="auto"/>
      </w:divBdr>
    </w:div>
    <w:div w:id="1173449081">
      <w:bodyDiv w:val="1"/>
      <w:marLeft w:val="0"/>
      <w:marRight w:val="0"/>
      <w:marTop w:val="0"/>
      <w:marBottom w:val="0"/>
      <w:divBdr>
        <w:top w:val="none" w:sz="0" w:space="0" w:color="auto"/>
        <w:left w:val="none" w:sz="0" w:space="0" w:color="auto"/>
        <w:bottom w:val="none" w:sz="0" w:space="0" w:color="auto"/>
        <w:right w:val="none" w:sz="0" w:space="0" w:color="auto"/>
      </w:divBdr>
    </w:div>
    <w:div w:id="1177816494">
      <w:bodyDiv w:val="1"/>
      <w:marLeft w:val="0"/>
      <w:marRight w:val="0"/>
      <w:marTop w:val="0"/>
      <w:marBottom w:val="0"/>
      <w:divBdr>
        <w:top w:val="none" w:sz="0" w:space="0" w:color="auto"/>
        <w:left w:val="none" w:sz="0" w:space="0" w:color="auto"/>
        <w:bottom w:val="none" w:sz="0" w:space="0" w:color="auto"/>
        <w:right w:val="none" w:sz="0" w:space="0" w:color="auto"/>
      </w:divBdr>
    </w:div>
    <w:div w:id="1183860867">
      <w:bodyDiv w:val="1"/>
      <w:marLeft w:val="0"/>
      <w:marRight w:val="0"/>
      <w:marTop w:val="0"/>
      <w:marBottom w:val="0"/>
      <w:divBdr>
        <w:top w:val="none" w:sz="0" w:space="0" w:color="auto"/>
        <w:left w:val="none" w:sz="0" w:space="0" w:color="auto"/>
        <w:bottom w:val="none" w:sz="0" w:space="0" w:color="auto"/>
        <w:right w:val="none" w:sz="0" w:space="0" w:color="auto"/>
      </w:divBdr>
    </w:div>
    <w:div w:id="1186481644">
      <w:bodyDiv w:val="1"/>
      <w:marLeft w:val="0"/>
      <w:marRight w:val="0"/>
      <w:marTop w:val="0"/>
      <w:marBottom w:val="0"/>
      <w:divBdr>
        <w:top w:val="none" w:sz="0" w:space="0" w:color="auto"/>
        <w:left w:val="none" w:sz="0" w:space="0" w:color="auto"/>
        <w:bottom w:val="none" w:sz="0" w:space="0" w:color="auto"/>
        <w:right w:val="none" w:sz="0" w:space="0" w:color="auto"/>
      </w:divBdr>
    </w:div>
    <w:div w:id="1190333658">
      <w:bodyDiv w:val="1"/>
      <w:marLeft w:val="0"/>
      <w:marRight w:val="0"/>
      <w:marTop w:val="0"/>
      <w:marBottom w:val="0"/>
      <w:divBdr>
        <w:top w:val="none" w:sz="0" w:space="0" w:color="auto"/>
        <w:left w:val="none" w:sz="0" w:space="0" w:color="auto"/>
        <w:bottom w:val="none" w:sz="0" w:space="0" w:color="auto"/>
        <w:right w:val="none" w:sz="0" w:space="0" w:color="auto"/>
      </w:divBdr>
    </w:div>
    <w:div w:id="1202942125">
      <w:bodyDiv w:val="1"/>
      <w:marLeft w:val="0"/>
      <w:marRight w:val="0"/>
      <w:marTop w:val="0"/>
      <w:marBottom w:val="0"/>
      <w:divBdr>
        <w:top w:val="none" w:sz="0" w:space="0" w:color="auto"/>
        <w:left w:val="none" w:sz="0" w:space="0" w:color="auto"/>
        <w:bottom w:val="none" w:sz="0" w:space="0" w:color="auto"/>
        <w:right w:val="none" w:sz="0" w:space="0" w:color="auto"/>
      </w:divBdr>
    </w:div>
    <w:div w:id="1203900793">
      <w:bodyDiv w:val="1"/>
      <w:marLeft w:val="0"/>
      <w:marRight w:val="0"/>
      <w:marTop w:val="0"/>
      <w:marBottom w:val="0"/>
      <w:divBdr>
        <w:top w:val="none" w:sz="0" w:space="0" w:color="auto"/>
        <w:left w:val="none" w:sz="0" w:space="0" w:color="auto"/>
        <w:bottom w:val="none" w:sz="0" w:space="0" w:color="auto"/>
        <w:right w:val="none" w:sz="0" w:space="0" w:color="auto"/>
      </w:divBdr>
    </w:div>
    <w:div w:id="1223756362">
      <w:bodyDiv w:val="1"/>
      <w:marLeft w:val="0"/>
      <w:marRight w:val="0"/>
      <w:marTop w:val="0"/>
      <w:marBottom w:val="0"/>
      <w:divBdr>
        <w:top w:val="none" w:sz="0" w:space="0" w:color="auto"/>
        <w:left w:val="none" w:sz="0" w:space="0" w:color="auto"/>
        <w:bottom w:val="none" w:sz="0" w:space="0" w:color="auto"/>
        <w:right w:val="none" w:sz="0" w:space="0" w:color="auto"/>
      </w:divBdr>
    </w:div>
    <w:div w:id="1237395710">
      <w:bodyDiv w:val="1"/>
      <w:marLeft w:val="0"/>
      <w:marRight w:val="0"/>
      <w:marTop w:val="0"/>
      <w:marBottom w:val="0"/>
      <w:divBdr>
        <w:top w:val="none" w:sz="0" w:space="0" w:color="auto"/>
        <w:left w:val="none" w:sz="0" w:space="0" w:color="auto"/>
        <w:bottom w:val="none" w:sz="0" w:space="0" w:color="auto"/>
        <w:right w:val="none" w:sz="0" w:space="0" w:color="auto"/>
      </w:divBdr>
    </w:div>
    <w:div w:id="1241789909">
      <w:bodyDiv w:val="1"/>
      <w:marLeft w:val="0"/>
      <w:marRight w:val="0"/>
      <w:marTop w:val="0"/>
      <w:marBottom w:val="0"/>
      <w:divBdr>
        <w:top w:val="none" w:sz="0" w:space="0" w:color="auto"/>
        <w:left w:val="none" w:sz="0" w:space="0" w:color="auto"/>
        <w:bottom w:val="none" w:sz="0" w:space="0" w:color="auto"/>
        <w:right w:val="none" w:sz="0" w:space="0" w:color="auto"/>
      </w:divBdr>
    </w:div>
    <w:div w:id="1243565368">
      <w:bodyDiv w:val="1"/>
      <w:marLeft w:val="0"/>
      <w:marRight w:val="0"/>
      <w:marTop w:val="0"/>
      <w:marBottom w:val="0"/>
      <w:divBdr>
        <w:top w:val="none" w:sz="0" w:space="0" w:color="auto"/>
        <w:left w:val="none" w:sz="0" w:space="0" w:color="auto"/>
        <w:bottom w:val="none" w:sz="0" w:space="0" w:color="auto"/>
        <w:right w:val="none" w:sz="0" w:space="0" w:color="auto"/>
      </w:divBdr>
    </w:div>
    <w:div w:id="1258097183">
      <w:bodyDiv w:val="1"/>
      <w:marLeft w:val="0"/>
      <w:marRight w:val="0"/>
      <w:marTop w:val="0"/>
      <w:marBottom w:val="0"/>
      <w:divBdr>
        <w:top w:val="none" w:sz="0" w:space="0" w:color="auto"/>
        <w:left w:val="none" w:sz="0" w:space="0" w:color="auto"/>
        <w:bottom w:val="none" w:sz="0" w:space="0" w:color="auto"/>
        <w:right w:val="none" w:sz="0" w:space="0" w:color="auto"/>
      </w:divBdr>
    </w:div>
    <w:div w:id="1258557333">
      <w:bodyDiv w:val="1"/>
      <w:marLeft w:val="0"/>
      <w:marRight w:val="0"/>
      <w:marTop w:val="0"/>
      <w:marBottom w:val="0"/>
      <w:divBdr>
        <w:top w:val="none" w:sz="0" w:space="0" w:color="auto"/>
        <w:left w:val="none" w:sz="0" w:space="0" w:color="auto"/>
        <w:bottom w:val="none" w:sz="0" w:space="0" w:color="auto"/>
        <w:right w:val="none" w:sz="0" w:space="0" w:color="auto"/>
      </w:divBdr>
    </w:div>
    <w:div w:id="1274941973">
      <w:bodyDiv w:val="1"/>
      <w:marLeft w:val="0"/>
      <w:marRight w:val="0"/>
      <w:marTop w:val="0"/>
      <w:marBottom w:val="0"/>
      <w:divBdr>
        <w:top w:val="none" w:sz="0" w:space="0" w:color="auto"/>
        <w:left w:val="none" w:sz="0" w:space="0" w:color="auto"/>
        <w:bottom w:val="none" w:sz="0" w:space="0" w:color="auto"/>
        <w:right w:val="none" w:sz="0" w:space="0" w:color="auto"/>
      </w:divBdr>
    </w:div>
    <w:div w:id="1280650604">
      <w:bodyDiv w:val="1"/>
      <w:marLeft w:val="0"/>
      <w:marRight w:val="0"/>
      <w:marTop w:val="0"/>
      <w:marBottom w:val="0"/>
      <w:divBdr>
        <w:top w:val="none" w:sz="0" w:space="0" w:color="auto"/>
        <w:left w:val="none" w:sz="0" w:space="0" w:color="auto"/>
        <w:bottom w:val="none" w:sz="0" w:space="0" w:color="auto"/>
        <w:right w:val="none" w:sz="0" w:space="0" w:color="auto"/>
      </w:divBdr>
    </w:div>
    <w:div w:id="1281258918">
      <w:bodyDiv w:val="1"/>
      <w:marLeft w:val="0"/>
      <w:marRight w:val="0"/>
      <w:marTop w:val="0"/>
      <w:marBottom w:val="0"/>
      <w:divBdr>
        <w:top w:val="none" w:sz="0" w:space="0" w:color="auto"/>
        <w:left w:val="none" w:sz="0" w:space="0" w:color="auto"/>
        <w:bottom w:val="none" w:sz="0" w:space="0" w:color="auto"/>
        <w:right w:val="none" w:sz="0" w:space="0" w:color="auto"/>
      </w:divBdr>
    </w:div>
    <w:div w:id="1306164044">
      <w:bodyDiv w:val="1"/>
      <w:marLeft w:val="0"/>
      <w:marRight w:val="0"/>
      <w:marTop w:val="0"/>
      <w:marBottom w:val="0"/>
      <w:divBdr>
        <w:top w:val="none" w:sz="0" w:space="0" w:color="auto"/>
        <w:left w:val="none" w:sz="0" w:space="0" w:color="auto"/>
        <w:bottom w:val="none" w:sz="0" w:space="0" w:color="auto"/>
        <w:right w:val="none" w:sz="0" w:space="0" w:color="auto"/>
      </w:divBdr>
    </w:div>
    <w:div w:id="1307667265">
      <w:bodyDiv w:val="1"/>
      <w:marLeft w:val="0"/>
      <w:marRight w:val="0"/>
      <w:marTop w:val="0"/>
      <w:marBottom w:val="0"/>
      <w:divBdr>
        <w:top w:val="none" w:sz="0" w:space="0" w:color="auto"/>
        <w:left w:val="none" w:sz="0" w:space="0" w:color="auto"/>
        <w:bottom w:val="none" w:sz="0" w:space="0" w:color="auto"/>
        <w:right w:val="none" w:sz="0" w:space="0" w:color="auto"/>
      </w:divBdr>
    </w:div>
    <w:div w:id="1318068935">
      <w:bodyDiv w:val="1"/>
      <w:marLeft w:val="0"/>
      <w:marRight w:val="0"/>
      <w:marTop w:val="0"/>
      <w:marBottom w:val="0"/>
      <w:divBdr>
        <w:top w:val="none" w:sz="0" w:space="0" w:color="auto"/>
        <w:left w:val="none" w:sz="0" w:space="0" w:color="auto"/>
        <w:bottom w:val="none" w:sz="0" w:space="0" w:color="auto"/>
        <w:right w:val="none" w:sz="0" w:space="0" w:color="auto"/>
      </w:divBdr>
    </w:div>
    <w:div w:id="1324164990">
      <w:bodyDiv w:val="1"/>
      <w:marLeft w:val="0"/>
      <w:marRight w:val="0"/>
      <w:marTop w:val="0"/>
      <w:marBottom w:val="0"/>
      <w:divBdr>
        <w:top w:val="none" w:sz="0" w:space="0" w:color="auto"/>
        <w:left w:val="none" w:sz="0" w:space="0" w:color="auto"/>
        <w:bottom w:val="none" w:sz="0" w:space="0" w:color="auto"/>
        <w:right w:val="none" w:sz="0" w:space="0" w:color="auto"/>
      </w:divBdr>
    </w:div>
    <w:div w:id="1335305565">
      <w:bodyDiv w:val="1"/>
      <w:marLeft w:val="0"/>
      <w:marRight w:val="0"/>
      <w:marTop w:val="0"/>
      <w:marBottom w:val="0"/>
      <w:divBdr>
        <w:top w:val="none" w:sz="0" w:space="0" w:color="auto"/>
        <w:left w:val="none" w:sz="0" w:space="0" w:color="auto"/>
        <w:bottom w:val="none" w:sz="0" w:space="0" w:color="auto"/>
        <w:right w:val="none" w:sz="0" w:space="0" w:color="auto"/>
      </w:divBdr>
    </w:div>
    <w:div w:id="1335457751">
      <w:bodyDiv w:val="1"/>
      <w:marLeft w:val="0"/>
      <w:marRight w:val="0"/>
      <w:marTop w:val="0"/>
      <w:marBottom w:val="0"/>
      <w:divBdr>
        <w:top w:val="none" w:sz="0" w:space="0" w:color="auto"/>
        <w:left w:val="none" w:sz="0" w:space="0" w:color="auto"/>
        <w:bottom w:val="none" w:sz="0" w:space="0" w:color="auto"/>
        <w:right w:val="none" w:sz="0" w:space="0" w:color="auto"/>
      </w:divBdr>
    </w:div>
    <w:div w:id="1343698386">
      <w:bodyDiv w:val="1"/>
      <w:marLeft w:val="0"/>
      <w:marRight w:val="0"/>
      <w:marTop w:val="0"/>
      <w:marBottom w:val="0"/>
      <w:divBdr>
        <w:top w:val="none" w:sz="0" w:space="0" w:color="auto"/>
        <w:left w:val="none" w:sz="0" w:space="0" w:color="auto"/>
        <w:bottom w:val="none" w:sz="0" w:space="0" w:color="auto"/>
        <w:right w:val="none" w:sz="0" w:space="0" w:color="auto"/>
      </w:divBdr>
    </w:div>
    <w:div w:id="1343776478">
      <w:bodyDiv w:val="1"/>
      <w:marLeft w:val="0"/>
      <w:marRight w:val="0"/>
      <w:marTop w:val="0"/>
      <w:marBottom w:val="0"/>
      <w:divBdr>
        <w:top w:val="none" w:sz="0" w:space="0" w:color="auto"/>
        <w:left w:val="none" w:sz="0" w:space="0" w:color="auto"/>
        <w:bottom w:val="none" w:sz="0" w:space="0" w:color="auto"/>
        <w:right w:val="none" w:sz="0" w:space="0" w:color="auto"/>
      </w:divBdr>
    </w:div>
    <w:div w:id="1344547147">
      <w:bodyDiv w:val="1"/>
      <w:marLeft w:val="0"/>
      <w:marRight w:val="0"/>
      <w:marTop w:val="0"/>
      <w:marBottom w:val="0"/>
      <w:divBdr>
        <w:top w:val="none" w:sz="0" w:space="0" w:color="auto"/>
        <w:left w:val="none" w:sz="0" w:space="0" w:color="auto"/>
        <w:bottom w:val="none" w:sz="0" w:space="0" w:color="auto"/>
        <w:right w:val="none" w:sz="0" w:space="0" w:color="auto"/>
      </w:divBdr>
    </w:div>
    <w:div w:id="1346516383">
      <w:bodyDiv w:val="1"/>
      <w:marLeft w:val="0"/>
      <w:marRight w:val="0"/>
      <w:marTop w:val="0"/>
      <w:marBottom w:val="0"/>
      <w:divBdr>
        <w:top w:val="none" w:sz="0" w:space="0" w:color="auto"/>
        <w:left w:val="none" w:sz="0" w:space="0" w:color="auto"/>
        <w:bottom w:val="none" w:sz="0" w:space="0" w:color="auto"/>
        <w:right w:val="none" w:sz="0" w:space="0" w:color="auto"/>
      </w:divBdr>
    </w:div>
    <w:div w:id="1347487071">
      <w:bodyDiv w:val="1"/>
      <w:marLeft w:val="0"/>
      <w:marRight w:val="0"/>
      <w:marTop w:val="0"/>
      <w:marBottom w:val="0"/>
      <w:divBdr>
        <w:top w:val="none" w:sz="0" w:space="0" w:color="auto"/>
        <w:left w:val="none" w:sz="0" w:space="0" w:color="auto"/>
        <w:bottom w:val="none" w:sz="0" w:space="0" w:color="auto"/>
        <w:right w:val="none" w:sz="0" w:space="0" w:color="auto"/>
      </w:divBdr>
    </w:div>
    <w:div w:id="1348752272">
      <w:bodyDiv w:val="1"/>
      <w:marLeft w:val="0"/>
      <w:marRight w:val="0"/>
      <w:marTop w:val="0"/>
      <w:marBottom w:val="0"/>
      <w:divBdr>
        <w:top w:val="none" w:sz="0" w:space="0" w:color="auto"/>
        <w:left w:val="none" w:sz="0" w:space="0" w:color="auto"/>
        <w:bottom w:val="none" w:sz="0" w:space="0" w:color="auto"/>
        <w:right w:val="none" w:sz="0" w:space="0" w:color="auto"/>
      </w:divBdr>
    </w:div>
    <w:div w:id="1350260757">
      <w:bodyDiv w:val="1"/>
      <w:marLeft w:val="0"/>
      <w:marRight w:val="0"/>
      <w:marTop w:val="0"/>
      <w:marBottom w:val="0"/>
      <w:divBdr>
        <w:top w:val="none" w:sz="0" w:space="0" w:color="auto"/>
        <w:left w:val="none" w:sz="0" w:space="0" w:color="auto"/>
        <w:bottom w:val="none" w:sz="0" w:space="0" w:color="auto"/>
        <w:right w:val="none" w:sz="0" w:space="0" w:color="auto"/>
      </w:divBdr>
    </w:div>
    <w:div w:id="1371103460">
      <w:bodyDiv w:val="1"/>
      <w:marLeft w:val="0"/>
      <w:marRight w:val="0"/>
      <w:marTop w:val="0"/>
      <w:marBottom w:val="0"/>
      <w:divBdr>
        <w:top w:val="none" w:sz="0" w:space="0" w:color="auto"/>
        <w:left w:val="none" w:sz="0" w:space="0" w:color="auto"/>
        <w:bottom w:val="none" w:sz="0" w:space="0" w:color="auto"/>
        <w:right w:val="none" w:sz="0" w:space="0" w:color="auto"/>
      </w:divBdr>
    </w:div>
    <w:div w:id="1371609668">
      <w:bodyDiv w:val="1"/>
      <w:marLeft w:val="0"/>
      <w:marRight w:val="0"/>
      <w:marTop w:val="0"/>
      <w:marBottom w:val="0"/>
      <w:divBdr>
        <w:top w:val="none" w:sz="0" w:space="0" w:color="auto"/>
        <w:left w:val="none" w:sz="0" w:space="0" w:color="auto"/>
        <w:bottom w:val="none" w:sz="0" w:space="0" w:color="auto"/>
        <w:right w:val="none" w:sz="0" w:space="0" w:color="auto"/>
      </w:divBdr>
    </w:div>
    <w:div w:id="1375618971">
      <w:bodyDiv w:val="1"/>
      <w:marLeft w:val="0"/>
      <w:marRight w:val="0"/>
      <w:marTop w:val="0"/>
      <w:marBottom w:val="0"/>
      <w:divBdr>
        <w:top w:val="none" w:sz="0" w:space="0" w:color="auto"/>
        <w:left w:val="none" w:sz="0" w:space="0" w:color="auto"/>
        <w:bottom w:val="none" w:sz="0" w:space="0" w:color="auto"/>
        <w:right w:val="none" w:sz="0" w:space="0" w:color="auto"/>
      </w:divBdr>
    </w:div>
    <w:div w:id="1403874668">
      <w:bodyDiv w:val="1"/>
      <w:marLeft w:val="0"/>
      <w:marRight w:val="0"/>
      <w:marTop w:val="0"/>
      <w:marBottom w:val="0"/>
      <w:divBdr>
        <w:top w:val="none" w:sz="0" w:space="0" w:color="auto"/>
        <w:left w:val="none" w:sz="0" w:space="0" w:color="auto"/>
        <w:bottom w:val="none" w:sz="0" w:space="0" w:color="auto"/>
        <w:right w:val="none" w:sz="0" w:space="0" w:color="auto"/>
      </w:divBdr>
    </w:div>
    <w:div w:id="1405489808">
      <w:bodyDiv w:val="1"/>
      <w:marLeft w:val="0"/>
      <w:marRight w:val="0"/>
      <w:marTop w:val="0"/>
      <w:marBottom w:val="0"/>
      <w:divBdr>
        <w:top w:val="none" w:sz="0" w:space="0" w:color="auto"/>
        <w:left w:val="none" w:sz="0" w:space="0" w:color="auto"/>
        <w:bottom w:val="none" w:sz="0" w:space="0" w:color="auto"/>
        <w:right w:val="none" w:sz="0" w:space="0" w:color="auto"/>
      </w:divBdr>
    </w:div>
    <w:div w:id="1408914775">
      <w:bodyDiv w:val="1"/>
      <w:marLeft w:val="0"/>
      <w:marRight w:val="0"/>
      <w:marTop w:val="0"/>
      <w:marBottom w:val="0"/>
      <w:divBdr>
        <w:top w:val="none" w:sz="0" w:space="0" w:color="auto"/>
        <w:left w:val="none" w:sz="0" w:space="0" w:color="auto"/>
        <w:bottom w:val="none" w:sz="0" w:space="0" w:color="auto"/>
        <w:right w:val="none" w:sz="0" w:space="0" w:color="auto"/>
      </w:divBdr>
    </w:div>
    <w:div w:id="1419399851">
      <w:bodyDiv w:val="1"/>
      <w:marLeft w:val="0"/>
      <w:marRight w:val="0"/>
      <w:marTop w:val="0"/>
      <w:marBottom w:val="0"/>
      <w:divBdr>
        <w:top w:val="none" w:sz="0" w:space="0" w:color="auto"/>
        <w:left w:val="none" w:sz="0" w:space="0" w:color="auto"/>
        <w:bottom w:val="none" w:sz="0" w:space="0" w:color="auto"/>
        <w:right w:val="none" w:sz="0" w:space="0" w:color="auto"/>
      </w:divBdr>
    </w:div>
    <w:div w:id="1431044378">
      <w:bodyDiv w:val="1"/>
      <w:marLeft w:val="0"/>
      <w:marRight w:val="0"/>
      <w:marTop w:val="0"/>
      <w:marBottom w:val="0"/>
      <w:divBdr>
        <w:top w:val="none" w:sz="0" w:space="0" w:color="auto"/>
        <w:left w:val="none" w:sz="0" w:space="0" w:color="auto"/>
        <w:bottom w:val="none" w:sz="0" w:space="0" w:color="auto"/>
        <w:right w:val="none" w:sz="0" w:space="0" w:color="auto"/>
      </w:divBdr>
    </w:div>
    <w:div w:id="1435203728">
      <w:bodyDiv w:val="1"/>
      <w:marLeft w:val="0"/>
      <w:marRight w:val="0"/>
      <w:marTop w:val="0"/>
      <w:marBottom w:val="0"/>
      <w:divBdr>
        <w:top w:val="none" w:sz="0" w:space="0" w:color="auto"/>
        <w:left w:val="none" w:sz="0" w:space="0" w:color="auto"/>
        <w:bottom w:val="none" w:sz="0" w:space="0" w:color="auto"/>
        <w:right w:val="none" w:sz="0" w:space="0" w:color="auto"/>
      </w:divBdr>
    </w:div>
    <w:div w:id="1440028568">
      <w:bodyDiv w:val="1"/>
      <w:marLeft w:val="0"/>
      <w:marRight w:val="0"/>
      <w:marTop w:val="0"/>
      <w:marBottom w:val="0"/>
      <w:divBdr>
        <w:top w:val="none" w:sz="0" w:space="0" w:color="auto"/>
        <w:left w:val="none" w:sz="0" w:space="0" w:color="auto"/>
        <w:bottom w:val="none" w:sz="0" w:space="0" w:color="auto"/>
        <w:right w:val="none" w:sz="0" w:space="0" w:color="auto"/>
      </w:divBdr>
    </w:div>
    <w:div w:id="1443568482">
      <w:bodyDiv w:val="1"/>
      <w:marLeft w:val="0"/>
      <w:marRight w:val="0"/>
      <w:marTop w:val="0"/>
      <w:marBottom w:val="0"/>
      <w:divBdr>
        <w:top w:val="none" w:sz="0" w:space="0" w:color="auto"/>
        <w:left w:val="none" w:sz="0" w:space="0" w:color="auto"/>
        <w:bottom w:val="none" w:sz="0" w:space="0" w:color="auto"/>
        <w:right w:val="none" w:sz="0" w:space="0" w:color="auto"/>
      </w:divBdr>
    </w:div>
    <w:div w:id="1445494756">
      <w:bodyDiv w:val="1"/>
      <w:marLeft w:val="0"/>
      <w:marRight w:val="0"/>
      <w:marTop w:val="0"/>
      <w:marBottom w:val="0"/>
      <w:divBdr>
        <w:top w:val="none" w:sz="0" w:space="0" w:color="auto"/>
        <w:left w:val="none" w:sz="0" w:space="0" w:color="auto"/>
        <w:bottom w:val="none" w:sz="0" w:space="0" w:color="auto"/>
        <w:right w:val="none" w:sz="0" w:space="0" w:color="auto"/>
      </w:divBdr>
    </w:div>
    <w:div w:id="1468012736">
      <w:bodyDiv w:val="1"/>
      <w:marLeft w:val="0"/>
      <w:marRight w:val="0"/>
      <w:marTop w:val="0"/>
      <w:marBottom w:val="0"/>
      <w:divBdr>
        <w:top w:val="none" w:sz="0" w:space="0" w:color="auto"/>
        <w:left w:val="none" w:sz="0" w:space="0" w:color="auto"/>
        <w:bottom w:val="none" w:sz="0" w:space="0" w:color="auto"/>
        <w:right w:val="none" w:sz="0" w:space="0" w:color="auto"/>
      </w:divBdr>
    </w:div>
    <w:div w:id="1484659646">
      <w:bodyDiv w:val="1"/>
      <w:marLeft w:val="0"/>
      <w:marRight w:val="0"/>
      <w:marTop w:val="0"/>
      <w:marBottom w:val="0"/>
      <w:divBdr>
        <w:top w:val="none" w:sz="0" w:space="0" w:color="auto"/>
        <w:left w:val="none" w:sz="0" w:space="0" w:color="auto"/>
        <w:bottom w:val="none" w:sz="0" w:space="0" w:color="auto"/>
        <w:right w:val="none" w:sz="0" w:space="0" w:color="auto"/>
      </w:divBdr>
    </w:div>
    <w:div w:id="1484933046">
      <w:bodyDiv w:val="1"/>
      <w:marLeft w:val="0"/>
      <w:marRight w:val="0"/>
      <w:marTop w:val="0"/>
      <w:marBottom w:val="0"/>
      <w:divBdr>
        <w:top w:val="none" w:sz="0" w:space="0" w:color="auto"/>
        <w:left w:val="none" w:sz="0" w:space="0" w:color="auto"/>
        <w:bottom w:val="none" w:sz="0" w:space="0" w:color="auto"/>
        <w:right w:val="none" w:sz="0" w:space="0" w:color="auto"/>
      </w:divBdr>
    </w:div>
    <w:div w:id="1485122456">
      <w:bodyDiv w:val="1"/>
      <w:marLeft w:val="0"/>
      <w:marRight w:val="0"/>
      <w:marTop w:val="0"/>
      <w:marBottom w:val="0"/>
      <w:divBdr>
        <w:top w:val="none" w:sz="0" w:space="0" w:color="auto"/>
        <w:left w:val="none" w:sz="0" w:space="0" w:color="auto"/>
        <w:bottom w:val="none" w:sz="0" w:space="0" w:color="auto"/>
        <w:right w:val="none" w:sz="0" w:space="0" w:color="auto"/>
      </w:divBdr>
    </w:div>
    <w:div w:id="1487362514">
      <w:bodyDiv w:val="1"/>
      <w:marLeft w:val="0"/>
      <w:marRight w:val="0"/>
      <w:marTop w:val="0"/>
      <w:marBottom w:val="0"/>
      <w:divBdr>
        <w:top w:val="none" w:sz="0" w:space="0" w:color="auto"/>
        <w:left w:val="none" w:sz="0" w:space="0" w:color="auto"/>
        <w:bottom w:val="none" w:sz="0" w:space="0" w:color="auto"/>
        <w:right w:val="none" w:sz="0" w:space="0" w:color="auto"/>
      </w:divBdr>
    </w:div>
    <w:div w:id="1492327955">
      <w:bodyDiv w:val="1"/>
      <w:marLeft w:val="0"/>
      <w:marRight w:val="0"/>
      <w:marTop w:val="0"/>
      <w:marBottom w:val="0"/>
      <w:divBdr>
        <w:top w:val="none" w:sz="0" w:space="0" w:color="auto"/>
        <w:left w:val="none" w:sz="0" w:space="0" w:color="auto"/>
        <w:bottom w:val="none" w:sz="0" w:space="0" w:color="auto"/>
        <w:right w:val="none" w:sz="0" w:space="0" w:color="auto"/>
      </w:divBdr>
    </w:div>
    <w:div w:id="1494301272">
      <w:bodyDiv w:val="1"/>
      <w:marLeft w:val="0"/>
      <w:marRight w:val="0"/>
      <w:marTop w:val="0"/>
      <w:marBottom w:val="0"/>
      <w:divBdr>
        <w:top w:val="none" w:sz="0" w:space="0" w:color="auto"/>
        <w:left w:val="none" w:sz="0" w:space="0" w:color="auto"/>
        <w:bottom w:val="none" w:sz="0" w:space="0" w:color="auto"/>
        <w:right w:val="none" w:sz="0" w:space="0" w:color="auto"/>
      </w:divBdr>
    </w:div>
    <w:div w:id="1496188785">
      <w:bodyDiv w:val="1"/>
      <w:marLeft w:val="0"/>
      <w:marRight w:val="0"/>
      <w:marTop w:val="0"/>
      <w:marBottom w:val="0"/>
      <w:divBdr>
        <w:top w:val="none" w:sz="0" w:space="0" w:color="auto"/>
        <w:left w:val="none" w:sz="0" w:space="0" w:color="auto"/>
        <w:bottom w:val="none" w:sz="0" w:space="0" w:color="auto"/>
        <w:right w:val="none" w:sz="0" w:space="0" w:color="auto"/>
      </w:divBdr>
    </w:div>
    <w:div w:id="1507592008">
      <w:bodyDiv w:val="1"/>
      <w:marLeft w:val="0"/>
      <w:marRight w:val="0"/>
      <w:marTop w:val="0"/>
      <w:marBottom w:val="0"/>
      <w:divBdr>
        <w:top w:val="none" w:sz="0" w:space="0" w:color="auto"/>
        <w:left w:val="none" w:sz="0" w:space="0" w:color="auto"/>
        <w:bottom w:val="none" w:sz="0" w:space="0" w:color="auto"/>
        <w:right w:val="none" w:sz="0" w:space="0" w:color="auto"/>
      </w:divBdr>
    </w:div>
    <w:div w:id="1510171907">
      <w:bodyDiv w:val="1"/>
      <w:marLeft w:val="0"/>
      <w:marRight w:val="0"/>
      <w:marTop w:val="0"/>
      <w:marBottom w:val="0"/>
      <w:divBdr>
        <w:top w:val="none" w:sz="0" w:space="0" w:color="auto"/>
        <w:left w:val="none" w:sz="0" w:space="0" w:color="auto"/>
        <w:bottom w:val="none" w:sz="0" w:space="0" w:color="auto"/>
        <w:right w:val="none" w:sz="0" w:space="0" w:color="auto"/>
      </w:divBdr>
    </w:div>
    <w:div w:id="1516308461">
      <w:bodyDiv w:val="1"/>
      <w:marLeft w:val="0"/>
      <w:marRight w:val="0"/>
      <w:marTop w:val="0"/>
      <w:marBottom w:val="0"/>
      <w:divBdr>
        <w:top w:val="none" w:sz="0" w:space="0" w:color="auto"/>
        <w:left w:val="none" w:sz="0" w:space="0" w:color="auto"/>
        <w:bottom w:val="none" w:sz="0" w:space="0" w:color="auto"/>
        <w:right w:val="none" w:sz="0" w:space="0" w:color="auto"/>
      </w:divBdr>
    </w:div>
    <w:div w:id="1529098576">
      <w:bodyDiv w:val="1"/>
      <w:marLeft w:val="0"/>
      <w:marRight w:val="0"/>
      <w:marTop w:val="0"/>
      <w:marBottom w:val="0"/>
      <w:divBdr>
        <w:top w:val="none" w:sz="0" w:space="0" w:color="auto"/>
        <w:left w:val="none" w:sz="0" w:space="0" w:color="auto"/>
        <w:bottom w:val="none" w:sz="0" w:space="0" w:color="auto"/>
        <w:right w:val="none" w:sz="0" w:space="0" w:color="auto"/>
      </w:divBdr>
    </w:div>
    <w:div w:id="1529567693">
      <w:bodyDiv w:val="1"/>
      <w:marLeft w:val="0"/>
      <w:marRight w:val="0"/>
      <w:marTop w:val="0"/>
      <w:marBottom w:val="0"/>
      <w:divBdr>
        <w:top w:val="none" w:sz="0" w:space="0" w:color="auto"/>
        <w:left w:val="none" w:sz="0" w:space="0" w:color="auto"/>
        <w:bottom w:val="none" w:sz="0" w:space="0" w:color="auto"/>
        <w:right w:val="none" w:sz="0" w:space="0" w:color="auto"/>
      </w:divBdr>
    </w:div>
    <w:div w:id="1537354189">
      <w:bodyDiv w:val="1"/>
      <w:marLeft w:val="0"/>
      <w:marRight w:val="0"/>
      <w:marTop w:val="0"/>
      <w:marBottom w:val="0"/>
      <w:divBdr>
        <w:top w:val="none" w:sz="0" w:space="0" w:color="auto"/>
        <w:left w:val="none" w:sz="0" w:space="0" w:color="auto"/>
        <w:bottom w:val="none" w:sz="0" w:space="0" w:color="auto"/>
        <w:right w:val="none" w:sz="0" w:space="0" w:color="auto"/>
      </w:divBdr>
    </w:div>
    <w:div w:id="1542015203">
      <w:bodyDiv w:val="1"/>
      <w:marLeft w:val="0"/>
      <w:marRight w:val="0"/>
      <w:marTop w:val="0"/>
      <w:marBottom w:val="0"/>
      <w:divBdr>
        <w:top w:val="none" w:sz="0" w:space="0" w:color="auto"/>
        <w:left w:val="none" w:sz="0" w:space="0" w:color="auto"/>
        <w:bottom w:val="none" w:sz="0" w:space="0" w:color="auto"/>
        <w:right w:val="none" w:sz="0" w:space="0" w:color="auto"/>
      </w:divBdr>
    </w:div>
    <w:div w:id="1545017891">
      <w:bodyDiv w:val="1"/>
      <w:marLeft w:val="0"/>
      <w:marRight w:val="0"/>
      <w:marTop w:val="0"/>
      <w:marBottom w:val="0"/>
      <w:divBdr>
        <w:top w:val="none" w:sz="0" w:space="0" w:color="auto"/>
        <w:left w:val="none" w:sz="0" w:space="0" w:color="auto"/>
        <w:bottom w:val="none" w:sz="0" w:space="0" w:color="auto"/>
        <w:right w:val="none" w:sz="0" w:space="0" w:color="auto"/>
      </w:divBdr>
    </w:div>
    <w:div w:id="1545633318">
      <w:bodyDiv w:val="1"/>
      <w:marLeft w:val="0"/>
      <w:marRight w:val="0"/>
      <w:marTop w:val="0"/>
      <w:marBottom w:val="0"/>
      <w:divBdr>
        <w:top w:val="none" w:sz="0" w:space="0" w:color="auto"/>
        <w:left w:val="none" w:sz="0" w:space="0" w:color="auto"/>
        <w:bottom w:val="none" w:sz="0" w:space="0" w:color="auto"/>
        <w:right w:val="none" w:sz="0" w:space="0" w:color="auto"/>
      </w:divBdr>
    </w:div>
    <w:div w:id="1551267005">
      <w:bodyDiv w:val="1"/>
      <w:marLeft w:val="0"/>
      <w:marRight w:val="0"/>
      <w:marTop w:val="0"/>
      <w:marBottom w:val="0"/>
      <w:divBdr>
        <w:top w:val="none" w:sz="0" w:space="0" w:color="auto"/>
        <w:left w:val="none" w:sz="0" w:space="0" w:color="auto"/>
        <w:bottom w:val="none" w:sz="0" w:space="0" w:color="auto"/>
        <w:right w:val="none" w:sz="0" w:space="0" w:color="auto"/>
      </w:divBdr>
    </w:div>
    <w:div w:id="1553425256">
      <w:bodyDiv w:val="1"/>
      <w:marLeft w:val="0"/>
      <w:marRight w:val="0"/>
      <w:marTop w:val="0"/>
      <w:marBottom w:val="0"/>
      <w:divBdr>
        <w:top w:val="none" w:sz="0" w:space="0" w:color="auto"/>
        <w:left w:val="none" w:sz="0" w:space="0" w:color="auto"/>
        <w:bottom w:val="none" w:sz="0" w:space="0" w:color="auto"/>
        <w:right w:val="none" w:sz="0" w:space="0" w:color="auto"/>
      </w:divBdr>
    </w:div>
    <w:div w:id="1554464849">
      <w:bodyDiv w:val="1"/>
      <w:marLeft w:val="0"/>
      <w:marRight w:val="0"/>
      <w:marTop w:val="0"/>
      <w:marBottom w:val="0"/>
      <w:divBdr>
        <w:top w:val="none" w:sz="0" w:space="0" w:color="auto"/>
        <w:left w:val="none" w:sz="0" w:space="0" w:color="auto"/>
        <w:bottom w:val="none" w:sz="0" w:space="0" w:color="auto"/>
        <w:right w:val="none" w:sz="0" w:space="0" w:color="auto"/>
      </w:divBdr>
    </w:div>
    <w:div w:id="1557547439">
      <w:bodyDiv w:val="1"/>
      <w:marLeft w:val="0"/>
      <w:marRight w:val="0"/>
      <w:marTop w:val="0"/>
      <w:marBottom w:val="0"/>
      <w:divBdr>
        <w:top w:val="none" w:sz="0" w:space="0" w:color="auto"/>
        <w:left w:val="none" w:sz="0" w:space="0" w:color="auto"/>
        <w:bottom w:val="none" w:sz="0" w:space="0" w:color="auto"/>
        <w:right w:val="none" w:sz="0" w:space="0" w:color="auto"/>
      </w:divBdr>
    </w:div>
    <w:div w:id="1561751304">
      <w:bodyDiv w:val="1"/>
      <w:marLeft w:val="0"/>
      <w:marRight w:val="0"/>
      <w:marTop w:val="0"/>
      <w:marBottom w:val="0"/>
      <w:divBdr>
        <w:top w:val="none" w:sz="0" w:space="0" w:color="auto"/>
        <w:left w:val="none" w:sz="0" w:space="0" w:color="auto"/>
        <w:bottom w:val="none" w:sz="0" w:space="0" w:color="auto"/>
        <w:right w:val="none" w:sz="0" w:space="0" w:color="auto"/>
      </w:divBdr>
    </w:div>
    <w:div w:id="1562516907">
      <w:bodyDiv w:val="1"/>
      <w:marLeft w:val="0"/>
      <w:marRight w:val="0"/>
      <w:marTop w:val="0"/>
      <w:marBottom w:val="0"/>
      <w:divBdr>
        <w:top w:val="none" w:sz="0" w:space="0" w:color="auto"/>
        <w:left w:val="none" w:sz="0" w:space="0" w:color="auto"/>
        <w:bottom w:val="none" w:sz="0" w:space="0" w:color="auto"/>
        <w:right w:val="none" w:sz="0" w:space="0" w:color="auto"/>
      </w:divBdr>
    </w:div>
    <w:div w:id="1564292346">
      <w:bodyDiv w:val="1"/>
      <w:marLeft w:val="0"/>
      <w:marRight w:val="0"/>
      <w:marTop w:val="0"/>
      <w:marBottom w:val="0"/>
      <w:divBdr>
        <w:top w:val="none" w:sz="0" w:space="0" w:color="auto"/>
        <w:left w:val="none" w:sz="0" w:space="0" w:color="auto"/>
        <w:bottom w:val="none" w:sz="0" w:space="0" w:color="auto"/>
        <w:right w:val="none" w:sz="0" w:space="0" w:color="auto"/>
      </w:divBdr>
    </w:div>
    <w:div w:id="1567833112">
      <w:bodyDiv w:val="1"/>
      <w:marLeft w:val="0"/>
      <w:marRight w:val="0"/>
      <w:marTop w:val="0"/>
      <w:marBottom w:val="0"/>
      <w:divBdr>
        <w:top w:val="none" w:sz="0" w:space="0" w:color="auto"/>
        <w:left w:val="none" w:sz="0" w:space="0" w:color="auto"/>
        <w:bottom w:val="none" w:sz="0" w:space="0" w:color="auto"/>
        <w:right w:val="none" w:sz="0" w:space="0" w:color="auto"/>
      </w:divBdr>
    </w:div>
    <w:div w:id="1567912908">
      <w:bodyDiv w:val="1"/>
      <w:marLeft w:val="0"/>
      <w:marRight w:val="0"/>
      <w:marTop w:val="0"/>
      <w:marBottom w:val="0"/>
      <w:divBdr>
        <w:top w:val="none" w:sz="0" w:space="0" w:color="auto"/>
        <w:left w:val="none" w:sz="0" w:space="0" w:color="auto"/>
        <w:bottom w:val="none" w:sz="0" w:space="0" w:color="auto"/>
        <w:right w:val="none" w:sz="0" w:space="0" w:color="auto"/>
      </w:divBdr>
    </w:div>
    <w:div w:id="1572080404">
      <w:bodyDiv w:val="1"/>
      <w:marLeft w:val="0"/>
      <w:marRight w:val="0"/>
      <w:marTop w:val="0"/>
      <w:marBottom w:val="0"/>
      <w:divBdr>
        <w:top w:val="none" w:sz="0" w:space="0" w:color="auto"/>
        <w:left w:val="none" w:sz="0" w:space="0" w:color="auto"/>
        <w:bottom w:val="none" w:sz="0" w:space="0" w:color="auto"/>
        <w:right w:val="none" w:sz="0" w:space="0" w:color="auto"/>
      </w:divBdr>
    </w:div>
    <w:div w:id="1574703962">
      <w:bodyDiv w:val="1"/>
      <w:marLeft w:val="0"/>
      <w:marRight w:val="0"/>
      <w:marTop w:val="0"/>
      <w:marBottom w:val="0"/>
      <w:divBdr>
        <w:top w:val="none" w:sz="0" w:space="0" w:color="auto"/>
        <w:left w:val="none" w:sz="0" w:space="0" w:color="auto"/>
        <w:bottom w:val="none" w:sz="0" w:space="0" w:color="auto"/>
        <w:right w:val="none" w:sz="0" w:space="0" w:color="auto"/>
      </w:divBdr>
    </w:div>
    <w:div w:id="1575621920">
      <w:bodyDiv w:val="1"/>
      <w:marLeft w:val="0"/>
      <w:marRight w:val="0"/>
      <w:marTop w:val="0"/>
      <w:marBottom w:val="0"/>
      <w:divBdr>
        <w:top w:val="none" w:sz="0" w:space="0" w:color="auto"/>
        <w:left w:val="none" w:sz="0" w:space="0" w:color="auto"/>
        <w:bottom w:val="none" w:sz="0" w:space="0" w:color="auto"/>
        <w:right w:val="none" w:sz="0" w:space="0" w:color="auto"/>
      </w:divBdr>
    </w:div>
    <w:div w:id="1584339299">
      <w:bodyDiv w:val="1"/>
      <w:marLeft w:val="0"/>
      <w:marRight w:val="0"/>
      <w:marTop w:val="0"/>
      <w:marBottom w:val="0"/>
      <w:divBdr>
        <w:top w:val="none" w:sz="0" w:space="0" w:color="auto"/>
        <w:left w:val="none" w:sz="0" w:space="0" w:color="auto"/>
        <w:bottom w:val="none" w:sz="0" w:space="0" w:color="auto"/>
        <w:right w:val="none" w:sz="0" w:space="0" w:color="auto"/>
      </w:divBdr>
    </w:div>
    <w:div w:id="1584804255">
      <w:bodyDiv w:val="1"/>
      <w:marLeft w:val="0"/>
      <w:marRight w:val="0"/>
      <w:marTop w:val="0"/>
      <w:marBottom w:val="0"/>
      <w:divBdr>
        <w:top w:val="none" w:sz="0" w:space="0" w:color="auto"/>
        <w:left w:val="none" w:sz="0" w:space="0" w:color="auto"/>
        <w:bottom w:val="none" w:sz="0" w:space="0" w:color="auto"/>
        <w:right w:val="none" w:sz="0" w:space="0" w:color="auto"/>
      </w:divBdr>
    </w:div>
    <w:div w:id="1589070707">
      <w:bodyDiv w:val="1"/>
      <w:marLeft w:val="0"/>
      <w:marRight w:val="0"/>
      <w:marTop w:val="0"/>
      <w:marBottom w:val="0"/>
      <w:divBdr>
        <w:top w:val="none" w:sz="0" w:space="0" w:color="auto"/>
        <w:left w:val="none" w:sz="0" w:space="0" w:color="auto"/>
        <w:bottom w:val="none" w:sz="0" w:space="0" w:color="auto"/>
        <w:right w:val="none" w:sz="0" w:space="0" w:color="auto"/>
      </w:divBdr>
    </w:div>
    <w:div w:id="1590383076">
      <w:bodyDiv w:val="1"/>
      <w:marLeft w:val="0"/>
      <w:marRight w:val="0"/>
      <w:marTop w:val="0"/>
      <w:marBottom w:val="0"/>
      <w:divBdr>
        <w:top w:val="none" w:sz="0" w:space="0" w:color="auto"/>
        <w:left w:val="none" w:sz="0" w:space="0" w:color="auto"/>
        <w:bottom w:val="none" w:sz="0" w:space="0" w:color="auto"/>
        <w:right w:val="none" w:sz="0" w:space="0" w:color="auto"/>
      </w:divBdr>
    </w:div>
    <w:div w:id="1596981884">
      <w:bodyDiv w:val="1"/>
      <w:marLeft w:val="0"/>
      <w:marRight w:val="0"/>
      <w:marTop w:val="0"/>
      <w:marBottom w:val="0"/>
      <w:divBdr>
        <w:top w:val="none" w:sz="0" w:space="0" w:color="auto"/>
        <w:left w:val="none" w:sz="0" w:space="0" w:color="auto"/>
        <w:bottom w:val="none" w:sz="0" w:space="0" w:color="auto"/>
        <w:right w:val="none" w:sz="0" w:space="0" w:color="auto"/>
      </w:divBdr>
    </w:div>
    <w:div w:id="1597253271">
      <w:bodyDiv w:val="1"/>
      <w:marLeft w:val="0"/>
      <w:marRight w:val="0"/>
      <w:marTop w:val="0"/>
      <w:marBottom w:val="0"/>
      <w:divBdr>
        <w:top w:val="none" w:sz="0" w:space="0" w:color="auto"/>
        <w:left w:val="none" w:sz="0" w:space="0" w:color="auto"/>
        <w:bottom w:val="none" w:sz="0" w:space="0" w:color="auto"/>
        <w:right w:val="none" w:sz="0" w:space="0" w:color="auto"/>
      </w:divBdr>
    </w:div>
    <w:div w:id="1602251798">
      <w:bodyDiv w:val="1"/>
      <w:marLeft w:val="0"/>
      <w:marRight w:val="0"/>
      <w:marTop w:val="0"/>
      <w:marBottom w:val="0"/>
      <w:divBdr>
        <w:top w:val="none" w:sz="0" w:space="0" w:color="auto"/>
        <w:left w:val="none" w:sz="0" w:space="0" w:color="auto"/>
        <w:bottom w:val="none" w:sz="0" w:space="0" w:color="auto"/>
        <w:right w:val="none" w:sz="0" w:space="0" w:color="auto"/>
      </w:divBdr>
    </w:div>
    <w:div w:id="1603412322">
      <w:bodyDiv w:val="1"/>
      <w:marLeft w:val="0"/>
      <w:marRight w:val="0"/>
      <w:marTop w:val="0"/>
      <w:marBottom w:val="0"/>
      <w:divBdr>
        <w:top w:val="none" w:sz="0" w:space="0" w:color="auto"/>
        <w:left w:val="none" w:sz="0" w:space="0" w:color="auto"/>
        <w:bottom w:val="none" w:sz="0" w:space="0" w:color="auto"/>
        <w:right w:val="none" w:sz="0" w:space="0" w:color="auto"/>
      </w:divBdr>
    </w:div>
    <w:div w:id="1615479704">
      <w:bodyDiv w:val="1"/>
      <w:marLeft w:val="0"/>
      <w:marRight w:val="0"/>
      <w:marTop w:val="0"/>
      <w:marBottom w:val="0"/>
      <w:divBdr>
        <w:top w:val="none" w:sz="0" w:space="0" w:color="auto"/>
        <w:left w:val="none" w:sz="0" w:space="0" w:color="auto"/>
        <w:bottom w:val="none" w:sz="0" w:space="0" w:color="auto"/>
        <w:right w:val="none" w:sz="0" w:space="0" w:color="auto"/>
      </w:divBdr>
    </w:div>
    <w:div w:id="1620145067">
      <w:bodyDiv w:val="1"/>
      <w:marLeft w:val="0"/>
      <w:marRight w:val="0"/>
      <w:marTop w:val="0"/>
      <w:marBottom w:val="0"/>
      <w:divBdr>
        <w:top w:val="none" w:sz="0" w:space="0" w:color="auto"/>
        <w:left w:val="none" w:sz="0" w:space="0" w:color="auto"/>
        <w:bottom w:val="none" w:sz="0" w:space="0" w:color="auto"/>
        <w:right w:val="none" w:sz="0" w:space="0" w:color="auto"/>
      </w:divBdr>
    </w:div>
    <w:div w:id="1624731209">
      <w:bodyDiv w:val="1"/>
      <w:marLeft w:val="0"/>
      <w:marRight w:val="0"/>
      <w:marTop w:val="0"/>
      <w:marBottom w:val="0"/>
      <w:divBdr>
        <w:top w:val="none" w:sz="0" w:space="0" w:color="auto"/>
        <w:left w:val="none" w:sz="0" w:space="0" w:color="auto"/>
        <w:bottom w:val="none" w:sz="0" w:space="0" w:color="auto"/>
        <w:right w:val="none" w:sz="0" w:space="0" w:color="auto"/>
      </w:divBdr>
    </w:div>
    <w:div w:id="1627199409">
      <w:bodyDiv w:val="1"/>
      <w:marLeft w:val="0"/>
      <w:marRight w:val="0"/>
      <w:marTop w:val="0"/>
      <w:marBottom w:val="0"/>
      <w:divBdr>
        <w:top w:val="none" w:sz="0" w:space="0" w:color="auto"/>
        <w:left w:val="none" w:sz="0" w:space="0" w:color="auto"/>
        <w:bottom w:val="none" w:sz="0" w:space="0" w:color="auto"/>
        <w:right w:val="none" w:sz="0" w:space="0" w:color="auto"/>
      </w:divBdr>
    </w:div>
    <w:div w:id="1630042610">
      <w:bodyDiv w:val="1"/>
      <w:marLeft w:val="0"/>
      <w:marRight w:val="0"/>
      <w:marTop w:val="0"/>
      <w:marBottom w:val="0"/>
      <w:divBdr>
        <w:top w:val="none" w:sz="0" w:space="0" w:color="auto"/>
        <w:left w:val="none" w:sz="0" w:space="0" w:color="auto"/>
        <w:bottom w:val="none" w:sz="0" w:space="0" w:color="auto"/>
        <w:right w:val="none" w:sz="0" w:space="0" w:color="auto"/>
      </w:divBdr>
    </w:div>
    <w:div w:id="1642998914">
      <w:bodyDiv w:val="1"/>
      <w:marLeft w:val="0"/>
      <w:marRight w:val="0"/>
      <w:marTop w:val="0"/>
      <w:marBottom w:val="0"/>
      <w:divBdr>
        <w:top w:val="none" w:sz="0" w:space="0" w:color="auto"/>
        <w:left w:val="none" w:sz="0" w:space="0" w:color="auto"/>
        <w:bottom w:val="none" w:sz="0" w:space="0" w:color="auto"/>
        <w:right w:val="none" w:sz="0" w:space="0" w:color="auto"/>
      </w:divBdr>
    </w:div>
    <w:div w:id="1655640820">
      <w:bodyDiv w:val="1"/>
      <w:marLeft w:val="0"/>
      <w:marRight w:val="0"/>
      <w:marTop w:val="0"/>
      <w:marBottom w:val="0"/>
      <w:divBdr>
        <w:top w:val="none" w:sz="0" w:space="0" w:color="auto"/>
        <w:left w:val="none" w:sz="0" w:space="0" w:color="auto"/>
        <w:bottom w:val="none" w:sz="0" w:space="0" w:color="auto"/>
        <w:right w:val="none" w:sz="0" w:space="0" w:color="auto"/>
      </w:divBdr>
    </w:div>
    <w:div w:id="1658724879">
      <w:bodyDiv w:val="1"/>
      <w:marLeft w:val="0"/>
      <w:marRight w:val="0"/>
      <w:marTop w:val="0"/>
      <w:marBottom w:val="0"/>
      <w:divBdr>
        <w:top w:val="none" w:sz="0" w:space="0" w:color="auto"/>
        <w:left w:val="none" w:sz="0" w:space="0" w:color="auto"/>
        <w:bottom w:val="none" w:sz="0" w:space="0" w:color="auto"/>
        <w:right w:val="none" w:sz="0" w:space="0" w:color="auto"/>
      </w:divBdr>
    </w:div>
    <w:div w:id="1659387039">
      <w:bodyDiv w:val="1"/>
      <w:marLeft w:val="0"/>
      <w:marRight w:val="0"/>
      <w:marTop w:val="0"/>
      <w:marBottom w:val="0"/>
      <w:divBdr>
        <w:top w:val="none" w:sz="0" w:space="0" w:color="auto"/>
        <w:left w:val="none" w:sz="0" w:space="0" w:color="auto"/>
        <w:bottom w:val="none" w:sz="0" w:space="0" w:color="auto"/>
        <w:right w:val="none" w:sz="0" w:space="0" w:color="auto"/>
      </w:divBdr>
    </w:div>
    <w:div w:id="1668512053">
      <w:bodyDiv w:val="1"/>
      <w:marLeft w:val="0"/>
      <w:marRight w:val="0"/>
      <w:marTop w:val="0"/>
      <w:marBottom w:val="0"/>
      <w:divBdr>
        <w:top w:val="none" w:sz="0" w:space="0" w:color="auto"/>
        <w:left w:val="none" w:sz="0" w:space="0" w:color="auto"/>
        <w:bottom w:val="none" w:sz="0" w:space="0" w:color="auto"/>
        <w:right w:val="none" w:sz="0" w:space="0" w:color="auto"/>
      </w:divBdr>
    </w:div>
    <w:div w:id="1688369197">
      <w:bodyDiv w:val="1"/>
      <w:marLeft w:val="0"/>
      <w:marRight w:val="0"/>
      <w:marTop w:val="0"/>
      <w:marBottom w:val="0"/>
      <w:divBdr>
        <w:top w:val="none" w:sz="0" w:space="0" w:color="auto"/>
        <w:left w:val="none" w:sz="0" w:space="0" w:color="auto"/>
        <w:bottom w:val="none" w:sz="0" w:space="0" w:color="auto"/>
        <w:right w:val="none" w:sz="0" w:space="0" w:color="auto"/>
      </w:divBdr>
    </w:div>
    <w:div w:id="1695686131">
      <w:bodyDiv w:val="1"/>
      <w:marLeft w:val="0"/>
      <w:marRight w:val="0"/>
      <w:marTop w:val="0"/>
      <w:marBottom w:val="0"/>
      <w:divBdr>
        <w:top w:val="none" w:sz="0" w:space="0" w:color="auto"/>
        <w:left w:val="none" w:sz="0" w:space="0" w:color="auto"/>
        <w:bottom w:val="none" w:sz="0" w:space="0" w:color="auto"/>
        <w:right w:val="none" w:sz="0" w:space="0" w:color="auto"/>
      </w:divBdr>
    </w:div>
    <w:div w:id="1706323647">
      <w:bodyDiv w:val="1"/>
      <w:marLeft w:val="0"/>
      <w:marRight w:val="0"/>
      <w:marTop w:val="0"/>
      <w:marBottom w:val="0"/>
      <w:divBdr>
        <w:top w:val="none" w:sz="0" w:space="0" w:color="auto"/>
        <w:left w:val="none" w:sz="0" w:space="0" w:color="auto"/>
        <w:bottom w:val="none" w:sz="0" w:space="0" w:color="auto"/>
        <w:right w:val="none" w:sz="0" w:space="0" w:color="auto"/>
      </w:divBdr>
    </w:div>
    <w:div w:id="1717386650">
      <w:bodyDiv w:val="1"/>
      <w:marLeft w:val="0"/>
      <w:marRight w:val="0"/>
      <w:marTop w:val="0"/>
      <w:marBottom w:val="0"/>
      <w:divBdr>
        <w:top w:val="none" w:sz="0" w:space="0" w:color="auto"/>
        <w:left w:val="none" w:sz="0" w:space="0" w:color="auto"/>
        <w:bottom w:val="none" w:sz="0" w:space="0" w:color="auto"/>
        <w:right w:val="none" w:sz="0" w:space="0" w:color="auto"/>
      </w:divBdr>
    </w:div>
    <w:div w:id="1718358740">
      <w:bodyDiv w:val="1"/>
      <w:marLeft w:val="0"/>
      <w:marRight w:val="0"/>
      <w:marTop w:val="0"/>
      <w:marBottom w:val="0"/>
      <w:divBdr>
        <w:top w:val="none" w:sz="0" w:space="0" w:color="auto"/>
        <w:left w:val="none" w:sz="0" w:space="0" w:color="auto"/>
        <w:bottom w:val="none" w:sz="0" w:space="0" w:color="auto"/>
        <w:right w:val="none" w:sz="0" w:space="0" w:color="auto"/>
      </w:divBdr>
    </w:div>
    <w:div w:id="1719238624">
      <w:bodyDiv w:val="1"/>
      <w:marLeft w:val="0"/>
      <w:marRight w:val="0"/>
      <w:marTop w:val="0"/>
      <w:marBottom w:val="0"/>
      <w:divBdr>
        <w:top w:val="none" w:sz="0" w:space="0" w:color="auto"/>
        <w:left w:val="none" w:sz="0" w:space="0" w:color="auto"/>
        <w:bottom w:val="none" w:sz="0" w:space="0" w:color="auto"/>
        <w:right w:val="none" w:sz="0" w:space="0" w:color="auto"/>
      </w:divBdr>
    </w:div>
    <w:div w:id="1723626851">
      <w:bodyDiv w:val="1"/>
      <w:marLeft w:val="0"/>
      <w:marRight w:val="0"/>
      <w:marTop w:val="0"/>
      <w:marBottom w:val="0"/>
      <w:divBdr>
        <w:top w:val="none" w:sz="0" w:space="0" w:color="auto"/>
        <w:left w:val="none" w:sz="0" w:space="0" w:color="auto"/>
        <w:bottom w:val="none" w:sz="0" w:space="0" w:color="auto"/>
        <w:right w:val="none" w:sz="0" w:space="0" w:color="auto"/>
      </w:divBdr>
    </w:div>
    <w:div w:id="1726177047">
      <w:bodyDiv w:val="1"/>
      <w:marLeft w:val="0"/>
      <w:marRight w:val="0"/>
      <w:marTop w:val="0"/>
      <w:marBottom w:val="0"/>
      <w:divBdr>
        <w:top w:val="none" w:sz="0" w:space="0" w:color="auto"/>
        <w:left w:val="none" w:sz="0" w:space="0" w:color="auto"/>
        <w:bottom w:val="none" w:sz="0" w:space="0" w:color="auto"/>
        <w:right w:val="none" w:sz="0" w:space="0" w:color="auto"/>
      </w:divBdr>
    </w:div>
    <w:div w:id="1727485820">
      <w:bodyDiv w:val="1"/>
      <w:marLeft w:val="0"/>
      <w:marRight w:val="0"/>
      <w:marTop w:val="0"/>
      <w:marBottom w:val="0"/>
      <w:divBdr>
        <w:top w:val="none" w:sz="0" w:space="0" w:color="auto"/>
        <w:left w:val="none" w:sz="0" w:space="0" w:color="auto"/>
        <w:bottom w:val="none" w:sz="0" w:space="0" w:color="auto"/>
        <w:right w:val="none" w:sz="0" w:space="0" w:color="auto"/>
      </w:divBdr>
    </w:div>
    <w:div w:id="1730611739">
      <w:bodyDiv w:val="1"/>
      <w:marLeft w:val="0"/>
      <w:marRight w:val="0"/>
      <w:marTop w:val="0"/>
      <w:marBottom w:val="0"/>
      <w:divBdr>
        <w:top w:val="none" w:sz="0" w:space="0" w:color="auto"/>
        <w:left w:val="none" w:sz="0" w:space="0" w:color="auto"/>
        <w:bottom w:val="none" w:sz="0" w:space="0" w:color="auto"/>
        <w:right w:val="none" w:sz="0" w:space="0" w:color="auto"/>
      </w:divBdr>
    </w:div>
    <w:div w:id="1733774038">
      <w:bodyDiv w:val="1"/>
      <w:marLeft w:val="0"/>
      <w:marRight w:val="0"/>
      <w:marTop w:val="0"/>
      <w:marBottom w:val="0"/>
      <w:divBdr>
        <w:top w:val="none" w:sz="0" w:space="0" w:color="auto"/>
        <w:left w:val="none" w:sz="0" w:space="0" w:color="auto"/>
        <w:bottom w:val="none" w:sz="0" w:space="0" w:color="auto"/>
        <w:right w:val="none" w:sz="0" w:space="0" w:color="auto"/>
      </w:divBdr>
    </w:div>
    <w:div w:id="1733964855">
      <w:bodyDiv w:val="1"/>
      <w:marLeft w:val="0"/>
      <w:marRight w:val="0"/>
      <w:marTop w:val="0"/>
      <w:marBottom w:val="0"/>
      <w:divBdr>
        <w:top w:val="none" w:sz="0" w:space="0" w:color="auto"/>
        <w:left w:val="none" w:sz="0" w:space="0" w:color="auto"/>
        <w:bottom w:val="none" w:sz="0" w:space="0" w:color="auto"/>
        <w:right w:val="none" w:sz="0" w:space="0" w:color="auto"/>
      </w:divBdr>
    </w:div>
    <w:div w:id="1744179891">
      <w:bodyDiv w:val="1"/>
      <w:marLeft w:val="0"/>
      <w:marRight w:val="0"/>
      <w:marTop w:val="0"/>
      <w:marBottom w:val="0"/>
      <w:divBdr>
        <w:top w:val="none" w:sz="0" w:space="0" w:color="auto"/>
        <w:left w:val="none" w:sz="0" w:space="0" w:color="auto"/>
        <w:bottom w:val="none" w:sz="0" w:space="0" w:color="auto"/>
        <w:right w:val="none" w:sz="0" w:space="0" w:color="auto"/>
      </w:divBdr>
    </w:div>
    <w:div w:id="1746797794">
      <w:bodyDiv w:val="1"/>
      <w:marLeft w:val="0"/>
      <w:marRight w:val="0"/>
      <w:marTop w:val="0"/>
      <w:marBottom w:val="0"/>
      <w:divBdr>
        <w:top w:val="none" w:sz="0" w:space="0" w:color="auto"/>
        <w:left w:val="none" w:sz="0" w:space="0" w:color="auto"/>
        <w:bottom w:val="none" w:sz="0" w:space="0" w:color="auto"/>
        <w:right w:val="none" w:sz="0" w:space="0" w:color="auto"/>
      </w:divBdr>
    </w:div>
    <w:div w:id="1753699451">
      <w:bodyDiv w:val="1"/>
      <w:marLeft w:val="0"/>
      <w:marRight w:val="0"/>
      <w:marTop w:val="0"/>
      <w:marBottom w:val="0"/>
      <w:divBdr>
        <w:top w:val="none" w:sz="0" w:space="0" w:color="auto"/>
        <w:left w:val="none" w:sz="0" w:space="0" w:color="auto"/>
        <w:bottom w:val="none" w:sz="0" w:space="0" w:color="auto"/>
        <w:right w:val="none" w:sz="0" w:space="0" w:color="auto"/>
      </w:divBdr>
    </w:div>
    <w:div w:id="1755201330">
      <w:bodyDiv w:val="1"/>
      <w:marLeft w:val="0"/>
      <w:marRight w:val="0"/>
      <w:marTop w:val="0"/>
      <w:marBottom w:val="0"/>
      <w:divBdr>
        <w:top w:val="none" w:sz="0" w:space="0" w:color="auto"/>
        <w:left w:val="none" w:sz="0" w:space="0" w:color="auto"/>
        <w:bottom w:val="none" w:sz="0" w:space="0" w:color="auto"/>
        <w:right w:val="none" w:sz="0" w:space="0" w:color="auto"/>
      </w:divBdr>
    </w:div>
    <w:div w:id="1759328591">
      <w:bodyDiv w:val="1"/>
      <w:marLeft w:val="0"/>
      <w:marRight w:val="0"/>
      <w:marTop w:val="0"/>
      <w:marBottom w:val="0"/>
      <w:divBdr>
        <w:top w:val="none" w:sz="0" w:space="0" w:color="auto"/>
        <w:left w:val="none" w:sz="0" w:space="0" w:color="auto"/>
        <w:bottom w:val="none" w:sz="0" w:space="0" w:color="auto"/>
        <w:right w:val="none" w:sz="0" w:space="0" w:color="auto"/>
      </w:divBdr>
    </w:div>
    <w:div w:id="1766725977">
      <w:bodyDiv w:val="1"/>
      <w:marLeft w:val="0"/>
      <w:marRight w:val="0"/>
      <w:marTop w:val="0"/>
      <w:marBottom w:val="0"/>
      <w:divBdr>
        <w:top w:val="none" w:sz="0" w:space="0" w:color="auto"/>
        <w:left w:val="none" w:sz="0" w:space="0" w:color="auto"/>
        <w:bottom w:val="none" w:sz="0" w:space="0" w:color="auto"/>
        <w:right w:val="none" w:sz="0" w:space="0" w:color="auto"/>
      </w:divBdr>
    </w:div>
    <w:div w:id="1770546359">
      <w:bodyDiv w:val="1"/>
      <w:marLeft w:val="0"/>
      <w:marRight w:val="0"/>
      <w:marTop w:val="0"/>
      <w:marBottom w:val="0"/>
      <w:divBdr>
        <w:top w:val="none" w:sz="0" w:space="0" w:color="auto"/>
        <w:left w:val="none" w:sz="0" w:space="0" w:color="auto"/>
        <w:bottom w:val="none" w:sz="0" w:space="0" w:color="auto"/>
        <w:right w:val="none" w:sz="0" w:space="0" w:color="auto"/>
      </w:divBdr>
    </w:div>
    <w:div w:id="1772045916">
      <w:bodyDiv w:val="1"/>
      <w:marLeft w:val="0"/>
      <w:marRight w:val="0"/>
      <w:marTop w:val="0"/>
      <w:marBottom w:val="0"/>
      <w:divBdr>
        <w:top w:val="none" w:sz="0" w:space="0" w:color="auto"/>
        <w:left w:val="none" w:sz="0" w:space="0" w:color="auto"/>
        <w:bottom w:val="none" w:sz="0" w:space="0" w:color="auto"/>
        <w:right w:val="none" w:sz="0" w:space="0" w:color="auto"/>
      </w:divBdr>
    </w:div>
    <w:div w:id="1781607430">
      <w:bodyDiv w:val="1"/>
      <w:marLeft w:val="0"/>
      <w:marRight w:val="0"/>
      <w:marTop w:val="0"/>
      <w:marBottom w:val="0"/>
      <w:divBdr>
        <w:top w:val="none" w:sz="0" w:space="0" w:color="auto"/>
        <w:left w:val="none" w:sz="0" w:space="0" w:color="auto"/>
        <w:bottom w:val="none" w:sz="0" w:space="0" w:color="auto"/>
        <w:right w:val="none" w:sz="0" w:space="0" w:color="auto"/>
      </w:divBdr>
    </w:div>
    <w:div w:id="1782801134">
      <w:bodyDiv w:val="1"/>
      <w:marLeft w:val="0"/>
      <w:marRight w:val="0"/>
      <w:marTop w:val="0"/>
      <w:marBottom w:val="0"/>
      <w:divBdr>
        <w:top w:val="none" w:sz="0" w:space="0" w:color="auto"/>
        <w:left w:val="none" w:sz="0" w:space="0" w:color="auto"/>
        <w:bottom w:val="none" w:sz="0" w:space="0" w:color="auto"/>
        <w:right w:val="none" w:sz="0" w:space="0" w:color="auto"/>
      </w:divBdr>
    </w:div>
    <w:div w:id="1789739901">
      <w:bodyDiv w:val="1"/>
      <w:marLeft w:val="0"/>
      <w:marRight w:val="0"/>
      <w:marTop w:val="0"/>
      <w:marBottom w:val="0"/>
      <w:divBdr>
        <w:top w:val="none" w:sz="0" w:space="0" w:color="auto"/>
        <w:left w:val="none" w:sz="0" w:space="0" w:color="auto"/>
        <w:bottom w:val="none" w:sz="0" w:space="0" w:color="auto"/>
        <w:right w:val="none" w:sz="0" w:space="0" w:color="auto"/>
      </w:divBdr>
    </w:div>
    <w:div w:id="1798647118">
      <w:bodyDiv w:val="1"/>
      <w:marLeft w:val="0"/>
      <w:marRight w:val="0"/>
      <w:marTop w:val="0"/>
      <w:marBottom w:val="0"/>
      <w:divBdr>
        <w:top w:val="none" w:sz="0" w:space="0" w:color="auto"/>
        <w:left w:val="none" w:sz="0" w:space="0" w:color="auto"/>
        <w:bottom w:val="none" w:sz="0" w:space="0" w:color="auto"/>
        <w:right w:val="none" w:sz="0" w:space="0" w:color="auto"/>
      </w:divBdr>
    </w:div>
    <w:div w:id="1799761707">
      <w:bodyDiv w:val="1"/>
      <w:marLeft w:val="0"/>
      <w:marRight w:val="0"/>
      <w:marTop w:val="0"/>
      <w:marBottom w:val="0"/>
      <w:divBdr>
        <w:top w:val="none" w:sz="0" w:space="0" w:color="auto"/>
        <w:left w:val="none" w:sz="0" w:space="0" w:color="auto"/>
        <w:bottom w:val="none" w:sz="0" w:space="0" w:color="auto"/>
        <w:right w:val="none" w:sz="0" w:space="0" w:color="auto"/>
      </w:divBdr>
    </w:div>
    <w:div w:id="1799764560">
      <w:bodyDiv w:val="1"/>
      <w:marLeft w:val="0"/>
      <w:marRight w:val="0"/>
      <w:marTop w:val="0"/>
      <w:marBottom w:val="0"/>
      <w:divBdr>
        <w:top w:val="none" w:sz="0" w:space="0" w:color="auto"/>
        <w:left w:val="none" w:sz="0" w:space="0" w:color="auto"/>
        <w:bottom w:val="none" w:sz="0" w:space="0" w:color="auto"/>
        <w:right w:val="none" w:sz="0" w:space="0" w:color="auto"/>
      </w:divBdr>
    </w:div>
    <w:div w:id="1806434406">
      <w:bodyDiv w:val="1"/>
      <w:marLeft w:val="0"/>
      <w:marRight w:val="0"/>
      <w:marTop w:val="0"/>
      <w:marBottom w:val="0"/>
      <w:divBdr>
        <w:top w:val="none" w:sz="0" w:space="0" w:color="auto"/>
        <w:left w:val="none" w:sz="0" w:space="0" w:color="auto"/>
        <w:bottom w:val="none" w:sz="0" w:space="0" w:color="auto"/>
        <w:right w:val="none" w:sz="0" w:space="0" w:color="auto"/>
      </w:divBdr>
    </w:div>
    <w:div w:id="1808817226">
      <w:bodyDiv w:val="1"/>
      <w:marLeft w:val="0"/>
      <w:marRight w:val="0"/>
      <w:marTop w:val="0"/>
      <w:marBottom w:val="0"/>
      <w:divBdr>
        <w:top w:val="none" w:sz="0" w:space="0" w:color="auto"/>
        <w:left w:val="none" w:sz="0" w:space="0" w:color="auto"/>
        <w:bottom w:val="none" w:sz="0" w:space="0" w:color="auto"/>
        <w:right w:val="none" w:sz="0" w:space="0" w:color="auto"/>
      </w:divBdr>
    </w:div>
    <w:div w:id="1810783800">
      <w:bodyDiv w:val="1"/>
      <w:marLeft w:val="0"/>
      <w:marRight w:val="0"/>
      <w:marTop w:val="0"/>
      <w:marBottom w:val="0"/>
      <w:divBdr>
        <w:top w:val="none" w:sz="0" w:space="0" w:color="auto"/>
        <w:left w:val="none" w:sz="0" w:space="0" w:color="auto"/>
        <w:bottom w:val="none" w:sz="0" w:space="0" w:color="auto"/>
        <w:right w:val="none" w:sz="0" w:space="0" w:color="auto"/>
      </w:divBdr>
    </w:div>
    <w:div w:id="1825008552">
      <w:bodyDiv w:val="1"/>
      <w:marLeft w:val="0"/>
      <w:marRight w:val="0"/>
      <w:marTop w:val="0"/>
      <w:marBottom w:val="0"/>
      <w:divBdr>
        <w:top w:val="none" w:sz="0" w:space="0" w:color="auto"/>
        <w:left w:val="none" w:sz="0" w:space="0" w:color="auto"/>
        <w:bottom w:val="none" w:sz="0" w:space="0" w:color="auto"/>
        <w:right w:val="none" w:sz="0" w:space="0" w:color="auto"/>
      </w:divBdr>
    </w:div>
    <w:div w:id="1827163924">
      <w:bodyDiv w:val="1"/>
      <w:marLeft w:val="0"/>
      <w:marRight w:val="0"/>
      <w:marTop w:val="0"/>
      <w:marBottom w:val="0"/>
      <w:divBdr>
        <w:top w:val="none" w:sz="0" w:space="0" w:color="auto"/>
        <w:left w:val="none" w:sz="0" w:space="0" w:color="auto"/>
        <w:bottom w:val="none" w:sz="0" w:space="0" w:color="auto"/>
        <w:right w:val="none" w:sz="0" w:space="0" w:color="auto"/>
      </w:divBdr>
    </w:div>
    <w:div w:id="1829326588">
      <w:bodyDiv w:val="1"/>
      <w:marLeft w:val="0"/>
      <w:marRight w:val="0"/>
      <w:marTop w:val="0"/>
      <w:marBottom w:val="0"/>
      <w:divBdr>
        <w:top w:val="none" w:sz="0" w:space="0" w:color="auto"/>
        <w:left w:val="none" w:sz="0" w:space="0" w:color="auto"/>
        <w:bottom w:val="none" w:sz="0" w:space="0" w:color="auto"/>
        <w:right w:val="none" w:sz="0" w:space="0" w:color="auto"/>
      </w:divBdr>
    </w:div>
    <w:div w:id="1830100949">
      <w:bodyDiv w:val="1"/>
      <w:marLeft w:val="0"/>
      <w:marRight w:val="0"/>
      <w:marTop w:val="0"/>
      <w:marBottom w:val="0"/>
      <w:divBdr>
        <w:top w:val="none" w:sz="0" w:space="0" w:color="auto"/>
        <w:left w:val="none" w:sz="0" w:space="0" w:color="auto"/>
        <w:bottom w:val="none" w:sz="0" w:space="0" w:color="auto"/>
        <w:right w:val="none" w:sz="0" w:space="0" w:color="auto"/>
      </w:divBdr>
    </w:div>
    <w:div w:id="1841315254">
      <w:bodyDiv w:val="1"/>
      <w:marLeft w:val="0"/>
      <w:marRight w:val="0"/>
      <w:marTop w:val="0"/>
      <w:marBottom w:val="0"/>
      <w:divBdr>
        <w:top w:val="none" w:sz="0" w:space="0" w:color="auto"/>
        <w:left w:val="none" w:sz="0" w:space="0" w:color="auto"/>
        <w:bottom w:val="none" w:sz="0" w:space="0" w:color="auto"/>
        <w:right w:val="none" w:sz="0" w:space="0" w:color="auto"/>
      </w:divBdr>
    </w:div>
    <w:div w:id="1843661425">
      <w:bodyDiv w:val="1"/>
      <w:marLeft w:val="0"/>
      <w:marRight w:val="0"/>
      <w:marTop w:val="0"/>
      <w:marBottom w:val="0"/>
      <w:divBdr>
        <w:top w:val="none" w:sz="0" w:space="0" w:color="auto"/>
        <w:left w:val="none" w:sz="0" w:space="0" w:color="auto"/>
        <w:bottom w:val="none" w:sz="0" w:space="0" w:color="auto"/>
        <w:right w:val="none" w:sz="0" w:space="0" w:color="auto"/>
      </w:divBdr>
    </w:div>
    <w:div w:id="1845975398">
      <w:bodyDiv w:val="1"/>
      <w:marLeft w:val="0"/>
      <w:marRight w:val="0"/>
      <w:marTop w:val="0"/>
      <w:marBottom w:val="0"/>
      <w:divBdr>
        <w:top w:val="none" w:sz="0" w:space="0" w:color="auto"/>
        <w:left w:val="none" w:sz="0" w:space="0" w:color="auto"/>
        <w:bottom w:val="none" w:sz="0" w:space="0" w:color="auto"/>
        <w:right w:val="none" w:sz="0" w:space="0" w:color="auto"/>
      </w:divBdr>
    </w:div>
    <w:div w:id="1849831204">
      <w:bodyDiv w:val="1"/>
      <w:marLeft w:val="0"/>
      <w:marRight w:val="0"/>
      <w:marTop w:val="0"/>
      <w:marBottom w:val="0"/>
      <w:divBdr>
        <w:top w:val="none" w:sz="0" w:space="0" w:color="auto"/>
        <w:left w:val="none" w:sz="0" w:space="0" w:color="auto"/>
        <w:bottom w:val="none" w:sz="0" w:space="0" w:color="auto"/>
        <w:right w:val="none" w:sz="0" w:space="0" w:color="auto"/>
      </w:divBdr>
    </w:div>
    <w:div w:id="1850749036">
      <w:bodyDiv w:val="1"/>
      <w:marLeft w:val="0"/>
      <w:marRight w:val="0"/>
      <w:marTop w:val="0"/>
      <w:marBottom w:val="0"/>
      <w:divBdr>
        <w:top w:val="none" w:sz="0" w:space="0" w:color="auto"/>
        <w:left w:val="none" w:sz="0" w:space="0" w:color="auto"/>
        <w:bottom w:val="none" w:sz="0" w:space="0" w:color="auto"/>
        <w:right w:val="none" w:sz="0" w:space="0" w:color="auto"/>
      </w:divBdr>
    </w:div>
    <w:div w:id="1851017816">
      <w:bodyDiv w:val="1"/>
      <w:marLeft w:val="0"/>
      <w:marRight w:val="0"/>
      <w:marTop w:val="0"/>
      <w:marBottom w:val="0"/>
      <w:divBdr>
        <w:top w:val="none" w:sz="0" w:space="0" w:color="auto"/>
        <w:left w:val="none" w:sz="0" w:space="0" w:color="auto"/>
        <w:bottom w:val="none" w:sz="0" w:space="0" w:color="auto"/>
        <w:right w:val="none" w:sz="0" w:space="0" w:color="auto"/>
      </w:divBdr>
    </w:div>
    <w:div w:id="1856580259">
      <w:bodyDiv w:val="1"/>
      <w:marLeft w:val="0"/>
      <w:marRight w:val="0"/>
      <w:marTop w:val="0"/>
      <w:marBottom w:val="0"/>
      <w:divBdr>
        <w:top w:val="none" w:sz="0" w:space="0" w:color="auto"/>
        <w:left w:val="none" w:sz="0" w:space="0" w:color="auto"/>
        <w:bottom w:val="none" w:sz="0" w:space="0" w:color="auto"/>
        <w:right w:val="none" w:sz="0" w:space="0" w:color="auto"/>
      </w:divBdr>
    </w:div>
    <w:div w:id="1892840996">
      <w:bodyDiv w:val="1"/>
      <w:marLeft w:val="0"/>
      <w:marRight w:val="0"/>
      <w:marTop w:val="0"/>
      <w:marBottom w:val="0"/>
      <w:divBdr>
        <w:top w:val="none" w:sz="0" w:space="0" w:color="auto"/>
        <w:left w:val="none" w:sz="0" w:space="0" w:color="auto"/>
        <w:bottom w:val="none" w:sz="0" w:space="0" w:color="auto"/>
        <w:right w:val="none" w:sz="0" w:space="0" w:color="auto"/>
      </w:divBdr>
    </w:div>
    <w:div w:id="1897203838">
      <w:bodyDiv w:val="1"/>
      <w:marLeft w:val="0"/>
      <w:marRight w:val="0"/>
      <w:marTop w:val="0"/>
      <w:marBottom w:val="0"/>
      <w:divBdr>
        <w:top w:val="none" w:sz="0" w:space="0" w:color="auto"/>
        <w:left w:val="none" w:sz="0" w:space="0" w:color="auto"/>
        <w:bottom w:val="none" w:sz="0" w:space="0" w:color="auto"/>
        <w:right w:val="none" w:sz="0" w:space="0" w:color="auto"/>
      </w:divBdr>
    </w:div>
    <w:div w:id="1899627106">
      <w:bodyDiv w:val="1"/>
      <w:marLeft w:val="0"/>
      <w:marRight w:val="0"/>
      <w:marTop w:val="0"/>
      <w:marBottom w:val="0"/>
      <w:divBdr>
        <w:top w:val="none" w:sz="0" w:space="0" w:color="auto"/>
        <w:left w:val="none" w:sz="0" w:space="0" w:color="auto"/>
        <w:bottom w:val="none" w:sz="0" w:space="0" w:color="auto"/>
        <w:right w:val="none" w:sz="0" w:space="0" w:color="auto"/>
      </w:divBdr>
    </w:div>
    <w:div w:id="1903173399">
      <w:bodyDiv w:val="1"/>
      <w:marLeft w:val="0"/>
      <w:marRight w:val="0"/>
      <w:marTop w:val="0"/>
      <w:marBottom w:val="0"/>
      <w:divBdr>
        <w:top w:val="none" w:sz="0" w:space="0" w:color="auto"/>
        <w:left w:val="none" w:sz="0" w:space="0" w:color="auto"/>
        <w:bottom w:val="none" w:sz="0" w:space="0" w:color="auto"/>
        <w:right w:val="none" w:sz="0" w:space="0" w:color="auto"/>
      </w:divBdr>
    </w:div>
    <w:div w:id="1908566164">
      <w:bodyDiv w:val="1"/>
      <w:marLeft w:val="0"/>
      <w:marRight w:val="0"/>
      <w:marTop w:val="0"/>
      <w:marBottom w:val="0"/>
      <w:divBdr>
        <w:top w:val="none" w:sz="0" w:space="0" w:color="auto"/>
        <w:left w:val="none" w:sz="0" w:space="0" w:color="auto"/>
        <w:bottom w:val="none" w:sz="0" w:space="0" w:color="auto"/>
        <w:right w:val="none" w:sz="0" w:space="0" w:color="auto"/>
      </w:divBdr>
    </w:div>
    <w:div w:id="1914968740">
      <w:bodyDiv w:val="1"/>
      <w:marLeft w:val="0"/>
      <w:marRight w:val="0"/>
      <w:marTop w:val="0"/>
      <w:marBottom w:val="0"/>
      <w:divBdr>
        <w:top w:val="none" w:sz="0" w:space="0" w:color="auto"/>
        <w:left w:val="none" w:sz="0" w:space="0" w:color="auto"/>
        <w:bottom w:val="none" w:sz="0" w:space="0" w:color="auto"/>
        <w:right w:val="none" w:sz="0" w:space="0" w:color="auto"/>
      </w:divBdr>
    </w:div>
    <w:div w:id="1915895497">
      <w:bodyDiv w:val="1"/>
      <w:marLeft w:val="0"/>
      <w:marRight w:val="0"/>
      <w:marTop w:val="0"/>
      <w:marBottom w:val="0"/>
      <w:divBdr>
        <w:top w:val="none" w:sz="0" w:space="0" w:color="auto"/>
        <w:left w:val="none" w:sz="0" w:space="0" w:color="auto"/>
        <w:bottom w:val="none" w:sz="0" w:space="0" w:color="auto"/>
        <w:right w:val="none" w:sz="0" w:space="0" w:color="auto"/>
      </w:divBdr>
    </w:div>
    <w:div w:id="1921133653">
      <w:bodyDiv w:val="1"/>
      <w:marLeft w:val="0"/>
      <w:marRight w:val="0"/>
      <w:marTop w:val="0"/>
      <w:marBottom w:val="0"/>
      <w:divBdr>
        <w:top w:val="none" w:sz="0" w:space="0" w:color="auto"/>
        <w:left w:val="none" w:sz="0" w:space="0" w:color="auto"/>
        <w:bottom w:val="none" w:sz="0" w:space="0" w:color="auto"/>
        <w:right w:val="none" w:sz="0" w:space="0" w:color="auto"/>
      </w:divBdr>
    </w:div>
    <w:div w:id="1923023051">
      <w:bodyDiv w:val="1"/>
      <w:marLeft w:val="0"/>
      <w:marRight w:val="0"/>
      <w:marTop w:val="0"/>
      <w:marBottom w:val="0"/>
      <w:divBdr>
        <w:top w:val="none" w:sz="0" w:space="0" w:color="auto"/>
        <w:left w:val="none" w:sz="0" w:space="0" w:color="auto"/>
        <w:bottom w:val="none" w:sz="0" w:space="0" w:color="auto"/>
        <w:right w:val="none" w:sz="0" w:space="0" w:color="auto"/>
      </w:divBdr>
    </w:div>
    <w:div w:id="1928490655">
      <w:bodyDiv w:val="1"/>
      <w:marLeft w:val="0"/>
      <w:marRight w:val="0"/>
      <w:marTop w:val="0"/>
      <w:marBottom w:val="0"/>
      <w:divBdr>
        <w:top w:val="none" w:sz="0" w:space="0" w:color="auto"/>
        <w:left w:val="none" w:sz="0" w:space="0" w:color="auto"/>
        <w:bottom w:val="none" w:sz="0" w:space="0" w:color="auto"/>
        <w:right w:val="none" w:sz="0" w:space="0" w:color="auto"/>
      </w:divBdr>
    </w:div>
    <w:div w:id="1934774079">
      <w:bodyDiv w:val="1"/>
      <w:marLeft w:val="0"/>
      <w:marRight w:val="0"/>
      <w:marTop w:val="0"/>
      <w:marBottom w:val="0"/>
      <w:divBdr>
        <w:top w:val="none" w:sz="0" w:space="0" w:color="auto"/>
        <w:left w:val="none" w:sz="0" w:space="0" w:color="auto"/>
        <w:bottom w:val="none" w:sz="0" w:space="0" w:color="auto"/>
        <w:right w:val="none" w:sz="0" w:space="0" w:color="auto"/>
      </w:divBdr>
    </w:div>
    <w:div w:id="1937246645">
      <w:bodyDiv w:val="1"/>
      <w:marLeft w:val="0"/>
      <w:marRight w:val="0"/>
      <w:marTop w:val="0"/>
      <w:marBottom w:val="0"/>
      <w:divBdr>
        <w:top w:val="none" w:sz="0" w:space="0" w:color="auto"/>
        <w:left w:val="none" w:sz="0" w:space="0" w:color="auto"/>
        <w:bottom w:val="none" w:sz="0" w:space="0" w:color="auto"/>
        <w:right w:val="none" w:sz="0" w:space="0" w:color="auto"/>
      </w:divBdr>
    </w:div>
    <w:div w:id="1937708853">
      <w:bodyDiv w:val="1"/>
      <w:marLeft w:val="0"/>
      <w:marRight w:val="0"/>
      <w:marTop w:val="0"/>
      <w:marBottom w:val="0"/>
      <w:divBdr>
        <w:top w:val="none" w:sz="0" w:space="0" w:color="auto"/>
        <w:left w:val="none" w:sz="0" w:space="0" w:color="auto"/>
        <w:bottom w:val="none" w:sz="0" w:space="0" w:color="auto"/>
        <w:right w:val="none" w:sz="0" w:space="0" w:color="auto"/>
      </w:divBdr>
    </w:div>
    <w:div w:id="1937782137">
      <w:bodyDiv w:val="1"/>
      <w:marLeft w:val="0"/>
      <w:marRight w:val="0"/>
      <w:marTop w:val="0"/>
      <w:marBottom w:val="0"/>
      <w:divBdr>
        <w:top w:val="none" w:sz="0" w:space="0" w:color="auto"/>
        <w:left w:val="none" w:sz="0" w:space="0" w:color="auto"/>
        <w:bottom w:val="none" w:sz="0" w:space="0" w:color="auto"/>
        <w:right w:val="none" w:sz="0" w:space="0" w:color="auto"/>
      </w:divBdr>
    </w:div>
    <w:div w:id="1944067508">
      <w:bodyDiv w:val="1"/>
      <w:marLeft w:val="0"/>
      <w:marRight w:val="0"/>
      <w:marTop w:val="0"/>
      <w:marBottom w:val="0"/>
      <w:divBdr>
        <w:top w:val="none" w:sz="0" w:space="0" w:color="auto"/>
        <w:left w:val="none" w:sz="0" w:space="0" w:color="auto"/>
        <w:bottom w:val="none" w:sz="0" w:space="0" w:color="auto"/>
        <w:right w:val="none" w:sz="0" w:space="0" w:color="auto"/>
      </w:divBdr>
    </w:div>
    <w:div w:id="1945190437">
      <w:bodyDiv w:val="1"/>
      <w:marLeft w:val="0"/>
      <w:marRight w:val="0"/>
      <w:marTop w:val="0"/>
      <w:marBottom w:val="0"/>
      <w:divBdr>
        <w:top w:val="none" w:sz="0" w:space="0" w:color="auto"/>
        <w:left w:val="none" w:sz="0" w:space="0" w:color="auto"/>
        <w:bottom w:val="none" w:sz="0" w:space="0" w:color="auto"/>
        <w:right w:val="none" w:sz="0" w:space="0" w:color="auto"/>
      </w:divBdr>
    </w:div>
    <w:div w:id="1947614789">
      <w:bodyDiv w:val="1"/>
      <w:marLeft w:val="0"/>
      <w:marRight w:val="0"/>
      <w:marTop w:val="0"/>
      <w:marBottom w:val="0"/>
      <w:divBdr>
        <w:top w:val="none" w:sz="0" w:space="0" w:color="auto"/>
        <w:left w:val="none" w:sz="0" w:space="0" w:color="auto"/>
        <w:bottom w:val="none" w:sz="0" w:space="0" w:color="auto"/>
        <w:right w:val="none" w:sz="0" w:space="0" w:color="auto"/>
      </w:divBdr>
    </w:div>
    <w:div w:id="1950357067">
      <w:bodyDiv w:val="1"/>
      <w:marLeft w:val="0"/>
      <w:marRight w:val="0"/>
      <w:marTop w:val="0"/>
      <w:marBottom w:val="0"/>
      <w:divBdr>
        <w:top w:val="none" w:sz="0" w:space="0" w:color="auto"/>
        <w:left w:val="none" w:sz="0" w:space="0" w:color="auto"/>
        <w:bottom w:val="none" w:sz="0" w:space="0" w:color="auto"/>
        <w:right w:val="none" w:sz="0" w:space="0" w:color="auto"/>
      </w:divBdr>
    </w:div>
    <w:div w:id="1951163462">
      <w:bodyDiv w:val="1"/>
      <w:marLeft w:val="0"/>
      <w:marRight w:val="0"/>
      <w:marTop w:val="0"/>
      <w:marBottom w:val="0"/>
      <w:divBdr>
        <w:top w:val="none" w:sz="0" w:space="0" w:color="auto"/>
        <w:left w:val="none" w:sz="0" w:space="0" w:color="auto"/>
        <w:bottom w:val="none" w:sz="0" w:space="0" w:color="auto"/>
        <w:right w:val="none" w:sz="0" w:space="0" w:color="auto"/>
      </w:divBdr>
    </w:div>
    <w:div w:id="1959219860">
      <w:bodyDiv w:val="1"/>
      <w:marLeft w:val="0"/>
      <w:marRight w:val="0"/>
      <w:marTop w:val="0"/>
      <w:marBottom w:val="0"/>
      <w:divBdr>
        <w:top w:val="none" w:sz="0" w:space="0" w:color="auto"/>
        <w:left w:val="none" w:sz="0" w:space="0" w:color="auto"/>
        <w:bottom w:val="none" w:sz="0" w:space="0" w:color="auto"/>
        <w:right w:val="none" w:sz="0" w:space="0" w:color="auto"/>
      </w:divBdr>
    </w:div>
    <w:div w:id="1964649261">
      <w:bodyDiv w:val="1"/>
      <w:marLeft w:val="0"/>
      <w:marRight w:val="0"/>
      <w:marTop w:val="0"/>
      <w:marBottom w:val="0"/>
      <w:divBdr>
        <w:top w:val="none" w:sz="0" w:space="0" w:color="auto"/>
        <w:left w:val="none" w:sz="0" w:space="0" w:color="auto"/>
        <w:bottom w:val="none" w:sz="0" w:space="0" w:color="auto"/>
        <w:right w:val="none" w:sz="0" w:space="0" w:color="auto"/>
      </w:divBdr>
    </w:div>
    <w:div w:id="1971981106">
      <w:bodyDiv w:val="1"/>
      <w:marLeft w:val="0"/>
      <w:marRight w:val="0"/>
      <w:marTop w:val="0"/>
      <w:marBottom w:val="0"/>
      <w:divBdr>
        <w:top w:val="none" w:sz="0" w:space="0" w:color="auto"/>
        <w:left w:val="none" w:sz="0" w:space="0" w:color="auto"/>
        <w:bottom w:val="none" w:sz="0" w:space="0" w:color="auto"/>
        <w:right w:val="none" w:sz="0" w:space="0" w:color="auto"/>
      </w:divBdr>
    </w:div>
    <w:div w:id="1972008656">
      <w:bodyDiv w:val="1"/>
      <w:marLeft w:val="0"/>
      <w:marRight w:val="0"/>
      <w:marTop w:val="0"/>
      <w:marBottom w:val="0"/>
      <w:divBdr>
        <w:top w:val="none" w:sz="0" w:space="0" w:color="auto"/>
        <w:left w:val="none" w:sz="0" w:space="0" w:color="auto"/>
        <w:bottom w:val="none" w:sz="0" w:space="0" w:color="auto"/>
        <w:right w:val="none" w:sz="0" w:space="0" w:color="auto"/>
      </w:divBdr>
    </w:div>
    <w:div w:id="1979602374">
      <w:bodyDiv w:val="1"/>
      <w:marLeft w:val="0"/>
      <w:marRight w:val="0"/>
      <w:marTop w:val="0"/>
      <w:marBottom w:val="0"/>
      <w:divBdr>
        <w:top w:val="none" w:sz="0" w:space="0" w:color="auto"/>
        <w:left w:val="none" w:sz="0" w:space="0" w:color="auto"/>
        <w:bottom w:val="none" w:sz="0" w:space="0" w:color="auto"/>
        <w:right w:val="none" w:sz="0" w:space="0" w:color="auto"/>
      </w:divBdr>
    </w:div>
    <w:div w:id="1980378671">
      <w:bodyDiv w:val="1"/>
      <w:marLeft w:val="0"/>
      <w:marRight w:val="0"/>
      <w:marTop w:val="0"/>
      <w:marBottom w:val="0"/>
      <w:divBdr>
        <w:top w:val="none" w:sz="0" w:space="0" w:color="auto"/>
        <w:left w:val="none" w:sz="0" w:space="0" w:color="auto"/>
        <w:bottom w:val="none" w:sz="0" w:space="0" w:color="auto"/>
        <w:right w:val="none" w:sz="0" w:space="0" w:color="auto"/>
      </w:divBdr>
    </w:div>
    <w:div w:id="1987584518">
      <w:bodyDiv w:val="1"/>
      <w:marLeft w:val="0"/>
      <w:marRight w:val="0"/>
      <w:marTop w:val="0"/>
      <w:marBottom w:val="0"/>
      <w:divBdr>
        <w:top w:val="none" w:sz="0" w:space="0" w:color="auto"/>
        <w:left w:val="none" w:sz="0" w:space="0" w:color="auto"/>
        <w:bottom w:val="none" w:sz="0" w:space="0" w:color="auto"/>
        <w:right w:val="none" w:sz="0" w:space="0" w:color="auto"/>
      </w:divBdr>
    </w:div>
    <w:div w:id="1989549273">
      <w:bodyDiv w:val="1"/>
      <w:marLeft w:val="0"/>
      <w:marRight w:val="0"/>
      <w:marTop w:val="0"/>
      <w:marBottom w:val="0"/>
      <w:divBdr>
        <w:top w:val="none" w:sz="0" w:space="0" w:color="auto"/>
        <w:left w:val="none" w:sz="0" w:space="0" w:color="auto"/>
        <w:bottom w:val="none" w:sz="0" w:space="0" w:color="auto"/>
        <w:right w:val="none" w:sz="0" w:space="0" w:color="auto"/>
      </w:divBdr>
    </w:div>
    <w:div w:id="1990479234">
      <w:bodyDiv w:val="1"/>
      <w:marLeft w:val="0"/>
      <w:marRight w:val="0"/>
      <w:marTop w:val="0"/>
      <w:marBottom w:val="0"/>
      <w:divBdr>
        <w:top w:val="none" w:sz="0" w:space="0" w:color="auto"/>
        <w:left w:val="none" w:sz="0" w:space="0" w:color="auto"/>
        <w:bottom w:val="none" w:sz="0" w:space="0" w:color="auto"/>
        <w:right w:val="none" w:sz="0" w:space="0" w:color="auto"/>
      </w:divBdr>
    </w:div>
    <w:div w:id="1991714167">
      <w:bodyDiv w:val="1"/>
      <w:marLeft w:val="0"/>
      <w:marRight w:val="0"/>
      <w:marTop w:val="0"/>
      <w:marBottom w:val="0"/>
      <w:divBdr>
        <w:top w:val="none" w:sz="0" w:space="0" w:color="auto"/>
        <w:left w:val="none" w:sz="0" w:space="0" w:color="auto"/>
        <w:bottom w:val="none" w:sz="0" w:space="0" w:color="auto"/>
        <w:right w:val="none" w:sz="0" w:space="0" w:color="auto"/>
      </w:divBdr>
    </w:div>
    <w:div w:id="1992982338">
      <w:bodyDiv w:val="1"/>
      <w:marLeft w:val="0"/>
      <w:marRight w:val="0"/>
      <w:marTop w:val="0"/>
      <w:marBottom w:val="0"/>
      <w:divBdr>
        <w:top w:val="none" w:sz="0" w:space="0" w:color="auto"/>
        <w:left w:val="none" w:sz="0" w:space="0" w:color="auto"/>
        <w:bottom w:val="none" w:sz="0" w:space="0" w:color="auto"/>
        <w:right w:val="none" w:sz="0" w:space="0" w:color="auto"/>
      </w:divBdr>
    </w:div>
    <w:div w:id="1996491130">
      <w:bodyDiv w:val="1"/>
      <w:marLeft w:val="0"/>
      <w:marRight w:val="0"/>
      <w:marTop w:val="0"/>
      <w:marBottom w:val="0"/>
      <w:divBdr>
        <w:top w:val="none" w:sz="0" w:space="0" w:color="auto"/>
        <w:left w:val="none" w:sz="0" w:space="0" w:color="auto"/>
        <w:bottom w:val="none" w:sz="0" w:space="0" w:color="auto"/>
        <w:right w:val="none" w:sz="0" w:space="0" w:color="auto"/>
      </w:divBdr>
    </w:div>
    <w:div w:id="1998604099">
      <w:bodyDiv w:val="1"/>
      <w:marLeft w:val="0"/>
      <w:marRight w:val="0"/>
      <w:marTop w:val="0"/>
      <w:marBottom w:val="0"/>
      <w:divBdr>
        <w:top w:val="none" w:sz="0" w:space="0" w:color="auto"/>
        <w:left w:val="none" w:sz="0" w:space="0" w:color="auto"/>
        <w:bottom w:val="none" w:sz="0" w:space="0" w:color="auto"/>
        <w:right w:val="none" w:sz="0" w:space="0" w:color="auto"/>
      </w:divBdr>
    </w:div>
    <w:div w:id="2001541761">
      <w:bodyDiv w:val="1"/>
      <w:marLeft w:val="0"/>
      <w:marRight w:val="0"/>
      <w:marTop w:val="0"/>
      <w:marBottom w:val="0"/>
      <w:divBdr>
        <w:top w:val="none" w:sz="0" w:space="0" w:color="auto"/>
        <w:left w:val="none" w:sz="0" w:space="0" w:color="auto"/>
        <w:bottom w:val="none" w:sz="0" w:space="0" w:color="auto"/>
        <w:right w:val="none" w:sz="0" w:space="0" w:color="auto"/>
      </w:divBdr>
    </w:div>
    <w:div w:id="2005163103">
      <w:bodyDiv w:val="1"/>
      <w:marLeft w:val="0"/>
      <w:marRight w:val="0"/>
      <w:marTop w:val="0"/>
      <w:marBottom w:val="0"/>
      <w:divBdr>
        <w:top w:val="none" w:sz="0" w:space="0" w:color="auto"/>
        <w:left w:val="none" w:sz="0" w:space="0" w:color="auto"/>
        <w:bottom w:val="none" w:sz="0" w:space="0" w:color="auto"/>
        <w:right w:val="none" w:sz="0" w:space="0" w:color="auto"/>
      </w:divBdr>
    </w:div>
    <w:div w:id="2005663988">
      <w:bodyDiv w:val="1"/>
      <w:marLeft w:val="0"/>
      <w:marRight w:val="0"/>
      <w:marTop w:val="0"/>
      <w:marBottom w:val="0"/>
      <w:divBdr>
        <w:top w:val="none" w:sz="0" w:space="0" w:color="auto"/>
        <w:left w:val="none" w:sz="0" w:space="0" w:color="auto"/>
        <w:bottom w:val="none" w:sz="0" w:space="0" w:color="auto"/>
        <w:right w:val="none" w:sz="0" w:space="0" w:color="auto"/>
      </w:divBdr>
    </w:div>
    <w:div w:id="2007124974">
      <w:bodyDiv w:val="1"/>
      <w:marLeft w:val="0"/>
      <w:marRight w:val="0"/>
      <w:marTop w:val="0"/>
      <w:marBottom w:val="0"/>
      <w:divBdr>
        <w:top w:val="none" w:sz="0" w:space="0" w:color="auto"/>
        <w:left w:val="none" w:sz="0" w:space="0" w:color="auto"/>
        <w:bottom w:val="none" w:sz="0" w:space="0" w:color="auto"/>
        <w:right w:val="none" w:sz="0" w:space="0" w:color="auto"/>
      </w:divBdr>
    </w:div>
    <w:div w:id="2007589539">
      <w:bodyDiv w:val="1"/>
      <w:marLeft w:val="0"/>
      <w:marRight w:val="0"/>
      <w:marTop w:val="0"/>
      <w:marBottom w:val="0"/>
      <w:divBdr>
        <w:top w:val="none" w:sz="0" w:space="0" w:color="auto"/>
        <w:left w:val="none" w:sz="0" w:space="0" w:color="auto"/>
        <w:bottom w:val="none" w:sz="0" w:space="0" w:color="auto"/>
        <w:right w:val="none" w:sz="0" w:space="0" w:color="auto"/>
      </w:divBdr>
    </w:div>
    <w:div w:id="2009670139">
      <w:bodyDiv w:val="1"/>
      <w:marLeft w:val="0"/>
      <w:marRight w:val="0"/>
      <w:marTop w:val="0"/>
      <w:marBottom w:val="0"/>
      <w:divBdr>
        <w:top w:val="none" w:sz="0" w:space="0" w:color="auto"/>
        <w:left w:val="none" w:sz="0" w:space="0" w:color="auto"/>
        <w:bottom w:val="none" w:sz="0" w:space="0" w:color="auto"/>
        <w:right w:val="none" w:sz="0" w:space="0" w:color="auto"/>
      </w:divBdr>
    </w:div>
    <w:div w:id="2014717753">
      <w:bodyDiv w:val="1"/>
      <w:marLeft w:val="0"/>
      <w:marRight w:val="0"/>
      <w:marTop w:val="0"/>
      <w:marBottom w:val="0"/>
      <w:divBdr>
        <w:top w:val="none" w:sz="0" w:space="0" w:color="auto"/>
        <w:left w:val="none" w:sz="0" w:space="0" w:color="auto"/>
        <w:bottom w:val="none" w:sz="0" w:space="0" w:color="auto"/>
        <w:right w:val="none" w:sz="0" w:space="0" w:color="auto"/>
      </w:divBdr>
    </w:div>
    <w:div w:id="2056852582">
      <w:bodyDiv w:val="1"/>
      <w:marLeft w:val="0"/>
      <w:marRight w:val="0"/>
      <w:marTop w:val="0"/>
      <w:marBottom w:val="0"/>
      <w:divBdr>
        <w:top w:val="none" w:sz="0" w:space="0" w:color="auto"/>
        <w:left w:val="none" w:sz="0" w:space="0" w:color="auto"/>
        <w:bottom w:val="none" w:sz="0" w:space="0" w:color="auto"/>
        <w:right w:val="none" w:sz="0" w:space="0" w:color="auto"/>
      </w:divBdr>
    </w:div>
    <w:div w:id="2058583538">
      <w:bodyDiv w:val="1"/>
      <w:marLeft w:val="0"/>
      <w:marRight w:val="0"/>
      <w:marTop w:val="0"/>
      <w:marBottom w:val="0"/>
      <w:divBdr>
        <w:top w:val="none" w:sz="0" w:space="0" w:color="auto"/>
        <w:left w:val="none" w:sz="0" w:space="0" w:color="auto"/>
        <w:bottom w:val="none" w:sz="0" w:space="0" w:color="auto"/>
        <w:right w:val="none" w:sz="0" w:space="0" w:color="auto"/>
      </w:divBdr>
    </w:div>
    <w:div w:id="2063139687">
      <w:bodyDiv w:val="1"/>
      <w:marLeft w:val="0"/>
      <w:marRight w:val="0"/>
      <w:marTop w:val="0"/>
      <w:marBottom w:val="0"/>
      <w:divBdr>
        <w:top w:val="none" w:sz="0" w:space="0" w:color="auto"/>
        <w:left w:val="none" w:sz="0" w:space="0" w:color="auto"/>
        <w:bottom w:val="none" w:sz="0" w:space="0" w:color="auto"/>
        <w:right w:val="none" w:sz="0" w:space="0" w:color="auto"/>
      </w:divBdr>
    </w:div>
    <w:div w:id="2064400304">
      <w:bodyDiv w:val="1"/>
      <w:marLeft w:val="0"/>
      <w:marRight w:val="0"/>
      <w:marTop w:val="0"/>
      <w:marBottom w:val="0"/>
      <w:divBdr>
        <w:top w:val="none" w:sz="0" w:space="0" w:color="auto"/>
        <w:left w:val="none" w:sz="0" w:space="0" w:color="auto"/>
        <w:bottom w:val="none" w:sz="0" w:space="0" w:color="auto"/>
        <w:right w:val="none" w:sz="0" w:space="0" w:color="auto"/>
      </w:divBdr>
    </w:div>
    <w:div w:id="2075278161">
      <w:bodyDiv w:val="1"/>
      <w:marLeft w:val="0"/>
      <w:marRight w:val="0"/>
      <w:marTop w:val="0"/>
      <w:marBottom w:val="0"/>
      <w:divBdr>
        <w:top w:val="none" w:sz="0" w:space="0" w:color="auto"/>
        <w:left w:val="none" w:sz="0" w:space="0" w:color="auto"/>
        <w:bottom w:val="none" w:sz="0" w:space="0" w:color="auto"/>
        <w:right w:val="none" w:sz="0" w:space="0" w:color="auto"/>
      </w:divBdr>
    </w:div>
    <w:div w:id="2075813582">
      <w:bodyDiv w:val="1"/>
      <w:marLeft w:val="0"/>
      <w:marRight w:val="0"/>
      <w:marTop w:val="0"/>
      <w:marBottom w:val="0"/>
      <w:divBdr>
        <w:top w:val="none" w:sz="0" w:space="0" w:color="auto"/>
        <w:left w:val="none" w:sz="0" w:space="0" w:color="auto"/>
        <w:bottom w:val="none" w:sz="0" w:space="0" w:color="auto"/>
        <w:right w:val="none" w:sz="0" w:space="0" w:color="auto"/>
      </w:divBdr>
    </w:div>
    <w:div w:id="2078673111">
      <w:bodyDiv w:val="1"/>
      <w:marLeft w:val="0"/>
      <w:marRight w:val="0"/>
      <w:marTop w:val="0"/>
      <w:marBottom w:val="0"/>
      <w:divBdr>
        <w:top w:val="none" w:sz="0" w:space="0" w:color="auto"/>
        <w:left w:val="none" w:sz="0" w:space="0" w:color="auto"/>
        <w:bottom w:val="none" w:sz="0" w:space="0" w:color="auto"/>
        <w:right w:val="none" w:sz="0" w:space="0" w:color="auto"/>
      </w:divBdr>
    </w:div>
    <w:div w:id="2079160580">
      <w:bodyDiv w:val="1"/>
      <w:marLeft w:val="0"/>
      <w:marRight w:val="0"/>
      <w:marTop w:val="0"/>
      <w:marBottom w:val="0"/>
      <w:divBdr>
        <w:top w:val="none" w:sz="0" w:space="0" w:color="auto"/>
        <w:left w:val="none" w:sz="0" w:space="0" w:color="auto"/>
        <w:bottom w:val="none" w:sz="0" w:space="0" w:color="auto"/>
        <w:right w:val="none" w:sz="0" w:space="0" w:color="auto"/>
      </w:divBdr>
    </w:div>
    <w:div w:id="2081902870">
      <w:bodyDiv w:val="1"/>
      <w:marLeft w:val="0"/>
      <w:marRight w:val="0"/>
      <w:marTop w:val="0"/>
      <w:marBottom w:val="0"/>
      <w:divBdr>
        <w:top w:val="none" w:sz="0" w:space="0" w:color="auto"/>
        <w:left w:val="none" w:sz="0" w:space="0" w:color="auto"/>
        <w:bottom w:val="none" w:sz="0" w:space="0" w:color="auto"/>
        <w:right w:val="none" w:sz="0" w:space="0" w:color="auto"/>
      </w:divBdr>
    </w:div>
    <w:div w:id="2082483702">
      <w:bodyDiv w:val="1"/>
      <w:marLeft w:val="0"/>
      <w:marRight w:val="0"/>
      <w:marTop w:val="0"/>
      <w:marBottom w:val="0"/>
      <w:divBdr>
        <w:top w:val="none" w:sz="0" w:space="0" w:color="auto"/>
        <w:left w:val="none" w:sz="0" w:space="0" w:color="auto"/>
        <w:bottom w:val="none" w:sz="0" w:space="0" w:color="auto"/>
        <w:right w:val="none" w:sz="0" w:space="0" w:color="auto"/>
      </w:divBdr>
    </w:div>
    <w:div w:id="2082676049">
      <w:bodyDiv w:val="1"/>
      <w:marLeft w:val="0"/>
      <w:marRight w:val="0"/>
      <w:marTop w:val="0"/>
      <w:marBottom w:val="0"/>
      <w:divBdr>
        <w:top w:val="none" w:sz="0" w:space="0" w:color="auto"/>
        <w:left w:val="none" w:sz="0" w:space="0" w:color="auto"/>
        <w:bottom w:val="none" w:sz="0" w:space="0" w:color="auto"/>
        <w:right w:val="none" w:sz="0" w:space="0" w:color="auto"/>
      </w:divBdr>
    </w:div>
    <w:div w:id="2082874098">
      <w:bodyDiv w:val="1"/>
      <w:marLeft w:val="0"/>
      <w:marRight w:val="0"/>
      <w:marTop w:val="0"/>
      <w:marBottom w:val="0"/>
      <w:divBdr>
        <w:top w:val="none" w:sz="0" w:space="0" w:color="auto"/>
        <w:left w:val="none" w:sz="0" w:space="0" w:color="auto"/>
        <w:bottom w:val="none" w:sz="0" w:space="0" w:color="auto"/>
        <w:right w:val="none" w:sz="0" w:space="0" w:color="auto"/>
      </w:divBdr>
    </w:div>
    <w:div w:id="2087142264">
      <w:bodyDiv w:val="1"/>
      <w:marLeft w:val="0"/>
      <w:marRight w:val="0"/>
      <w:marTop w:val="0"/>
      <w:marBottom w:val="0"/>
      <w:divBdr>
        <w:top w:val="none" w:sz="0" w:space="0" w:color="auto"/>
        <w:left w:val="none" w:sz="0" w:space="0" w:color="auto"/>
        <w:bottom w:val="none" w:sz="0" w:space="0" w:color="auto"/>
        <w:right w:val="none" w:sz="0" w:space="0" w:color="auto"/>
      </w:divBdr>
    </w:div>
    <w:div w:id="2088575099">
      <w:bodyDiv w:val="1"/>
      <w:marLeft w:val="0"/>
      <w:marRight w:val="0"/>
      <w:marTop w:val="0"/>
      <w:marBottom w:val="0"/>
      <w:divBdr>
        <w:top w:val="none" w:sz="0" w:space="0" w:color="auto"/>
        <w:left w:val="none" w:sz="0" w:space="0" w:color="auto"/>
        <w:bottom w:val="none" w:sz="0" w:space="0" w:color="auto"/>
        <w:right w:val="none" w:sz="0" w:space="0" w:color="auto"/>
      </w:divBdr>
    </w:div>
    <w:div w:id="2101484741">
      <w:bodyDiv w:val="1"/>
      <w:marLeft w:val="0"/>
      <w:marRight w:val="0"/>
      <w:marTop w:val="0"/>
      <w:marBottom w:val="0"/>
      <w:divBdr>
        <w:top w:val="none" w:sz="0" w:space="0" w:color="auto"/>
        <w:left w:val="none" w:sz="0" w:space="0" w:color="auto"/>
        <w:bottom w:val="none" w:sz="0" w:space="0" w:color="auto"/>
        <w:right w:val="none" w:sz="0" w:space="0" w:color="auto"/>
      </w:divBdr>
    </w:div>
    <w:div w:id="2119249988">
      <w:bodyDiv w:val="1"/>
      <w:marLeft w:val="0"/>
      <w:marRight w:val="0"/>
      <w:marTop w:val="0"/>
      <w:marBottom w:val="0"/>
      <w:divBdr>
        <w:top w:val="none" w:sz="0" w:space="0" w:color="auto"/>
        <w:left w:val="none" w:sz="0" w:space="0" w:color="auto"/>
        <w:bottom w:val="none" w:sz="0" w:space="0" w:color="auto"/>
        <w:right w:val="none" w:sz="0" w:space="0" w:color="auto"/>
      </w:divBdr>
    </w:div>
    <w:div w:id="2127003027">
      <w:bodyDiv w:val="1"/>
      <w:marLeft w:val="0"/>
      <w:marRight w:val="0"/>
      <w:marTop w:val="0"/>
      <w:marBottom w:val="0"/>
      <w:divBdr>
        <w:top w:val="none" w:sz="0" w:space="0" w:color="auto"/>
        <w:left w:val="none" w:sz="0" w:space="0" w:color="auto"/>
        <w:bottom w:val="none" w:sz="0" w:space="0" w:color="auto"/>
        <w:right w:val="none" w:sz="0" w:space="0" w:color="auto"/>
      </w:divBdr>
    </w:div>
    <w:div w:id="2128699351">
      <w:bodyDiv w:val="1"/>
      <w:marLeft w:val="0"/>
      <w:marRight w:val="0"/>
      <w:marTop w:val="0"/>
      <w:marBottom w:val="0"/>
      <w:divBdr>
        <w:top w:val="none" w:sz="0" w:space="0" w:color="auto"/>
        <w:left w:val="none" w:sz="0" w:space="0" w:color="auto"/>
        <w:bottom w:val="none" w:sz="0" w:space="0" w:color="auto"/>
        <w:right w:val="none" w:sz="0" w:space="0" w:color="auto"/>
      </w:divBdr>
    </w:div>
    <w:div w:id="2129658788">
      <w:bodyDiv w:val="1"/>
      <w:marLeft w:val="0"/>
      <w:marRight w:val="0"/>
      <w:marTop w:val="0"/>
      <w:marBottom w:val="0"/>
      <w:divBdr>
        <w:top w:val="none" w:sz="0" w:space="0" w:color="auto"/>
        <w:left w:val="none" w:sz="0" w:space="0" w:color="auto"/>
        <w:bottom w:val="none" w:sz="0" w:space="0" w:color="auto"/>
        <w:right w:val="none" w:sz="0" w:space="0" w:color="auto"/>
      </w:divBdr>
    </w:div>
    <w:div w:id="2129737688">
      <w:bodyDiv w:val="1"/>
      <w:marLeft w:val="0"/>
      <w:marRight w:val="0"/>
      <w:marTop w:val="0"/>
      <w:marBottom w:val="0"/>
      <w:divBdr>
        <w:top w:val="none" w:sz="0" w:space="0" w:color="auto"/>
        <w:left w:val="none" w:sz="0" w:space="0" w:color="auto"/>
        <w:bottom w:val="none" w:sz="0" w:space="0" w:color="auto"/>
        <w:right w:val="none" w:sz="0" w:space="0" w:color="auto"/>
      </w:divBdr>
    </w:div>
    <w:div w:id="2136868568">
      <w:bodyDiv w:val="1"/>
      <w:marLeft w:val="0"/>
      <w:marRight w:val="0"/>
      <w:marTop w:val="0"/>
      <w:marBottom w:val="0"/>
      <w:divBdr>
        <w:top w:val="none" w:sz="0" w:space="0" w:color="auto"/>
        <w:left w:val="none" w:sz="0" w:space="0" w:color="auto"/>
        <w:bottom w:val="none" w:sz="0" w:space="0" w:color="auto"/>
        <w:right w:val="none" w:sz="0" w:space="0" w:color="auto"/>
      </w:divBdr>
    </w:div>
    <w:div w:id="2143960267">
      <w:bodyDiv w:val="1"/>
      <w:marLeft w:val="0"/>
      <w:marRight w:val="0"/>
      <w:marTop w:val="0"/>
      <w:marBottom w:val="0"/>
      <w:divBdr>
        <w:top w:val="none" w:sz="0" w:space="0" w:color="auto"/>
        <w:left w:val="none" w:sz="0" w:space="0" w:color="auto"/>
        <w:bottom w:val="none" w:sz="0" w:space="0" w:color="auto"/>
        <w:right w:val="none" w:sz="0" w:space="0" w:color="auto"/>
      </w:divBdr>
    </w:div>
    <w:div w:id="214684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wall-88228570_13437" TargetMode="External"/><Relationship Id="rId21" Type="http://schemas.openxmlformats.org/officeDocument/2006/relationships/hyperlink" Target="https://vk.com/wall-88228570_10840" TargetMode="External"/><Relationship Id="rId42" Type="http://schemas.openxmlformats.org/officeDocument/2006/relationships/hyperlink" Target="https://vk.com/wall-88228570_15104" TargetMode="External"/><Relationship Id="rId63" Type="http://schemas.openxmlformats.org/officeDocument/2006/relationships/hyperlink" Target="https://vk.com/wall-88228570_14179" TargetMode="External"/><Relationship Id="rId84" Type="http://schemas.openxmlformats.org/officeDocument/2006/relationships/hyperlink" Target="https://vk.com/wall-88228570_13903" TargetMode="External"/><Relationship Id="rId138" Type="http://schemas.openxmlformats.org/officeDocument/2006/relationships/hyperlink" Target="https://vk.com/wall-88228570_14257" TargetMode="External"/><Relationship Id="rId107" Type="http://schemas.openxmlformats.org/officeDocument/2006/relationships/hyperlink" Target="https://vk.com/wall-88228570_12588" TargetMode="External"/><Relationship Id="rId11" Type="http://schemas.openxmlformats.org/officeDocument/2006/relationships/hyperlink" Target="https://vk.com/sloblibdeti" TargetMode="External"/><Relationship Id="rId32" Type="http://schemas.openxmlformats.org/officeDocument/2006/relationships/hyperlink" Target="https://vk.com/wall-88228570_13718" TargetMode="External"/><Relationship Id="rId53" Type="http://schemas.openxmlformats.org/officeDocument/2006/relationships/hyperlink" Target="https://vk.com/wall-119248148_8707" TargetMode="External"/><Relationship Id="rId74" Type="http://schemas.openxmlformats.org/officeDocument/2006/relationships/hyperlink" Target="https://vk.com/wall-88228570_11972" TargetMode="External"/><Relationship Id="rId128" Type="http://schemas.openxmlformats.org/officeDocument/2006/relationships/hyperlink" Target="https://vk.com/wall-88228570_14372"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vk.com/wall-88228570_13226" TargetMode="External"/><Relationship Id="rId22" Type="http://schemas.openxmlformats.org/officeDocument/2006/relationships/hyperlink" Target="https://vk.com/sloblibrary?w=wall-56813230_8667" TargetMode="External"/><Relationship Id="rId27" Type="http://schemas.openxmlformats.org/officeDocument/2006/relationships/hyperlink" Target="https://vk.com/wall-88228570_12732" TargetMode="External"/><Relationship Id="rId43" Type="http://schemas.openxmlformats.org/officeDocument/2006/relationships/hyperlink" Target="https://vk.com/wall-88228570_15380" TargetMode="External"/><Relationship Id="rId48" Type="http://schemas.openxmlformats.org/officeDocument/2006/relationships/hyperlink" Target="https://vk.com/wall-88228570_13629" TargetMode="External"/><Relationship Id="rId64" Type="http://schemas.openxmlformats.org/officeDocument/2006/relationships/hyperlink" Target="https://vk.com/wall-88228570_14184" TargetMode="External"/><Relationship Id="rId69" Type="http://schemas.openxmlformats.org/officeDocument/2006/relationships/hyperlink" Target="https://vk.com/wall-88228570_12356" TargetMode="External"/><Relationship Id="rId113" Type="http://schemas.openxmlformats.org/officeDocument/2006/relationships/hyperlink" Target="https://vk.com/wall-88228570_14454" TargetMode="External"/><Relationship Id="rId118" Type="http://schemas.openxmlformats.org/officeDocument/2006/relationships/hyperlink" Target="https://vk.com/wall-88228570_13558" TargetMode="External"/><Relationship Id="rId134" Type="http://schemas.openxmlformats.org/officeDocument/2006/relationships/hyperlink" Target="https://vk.com/wall-88228570_12326" TargetMode="External"/><Relationship Id="rId139" Type="http://schemas.openxmlformats.org/officeDocument/2006/relationships/hyperlink" Target="https://vk.com/wall-88228570_14868" TargetMode="External"/><Relationship Id="rId80" Type="http://schemas.openxmlformats.org/officeDocument/2006/relationships/hyperlink" Target="https://vk.com/wall-88228570_12046" TargetMode="External"/><Relationship Id="rId85" Type="http://schemas.openxmlformats.org/officeDocument/2006/relationships/hyperlink" Target="https://vk.com/wall-88228570_14050" TargetMode="External"/><Relationship Id="rId12" Type="http://schemas.openxmlformats.org/officeDocument/2006/relationships/hyperlink" Target="https://vk.com/wall-88228570_15096" TargetMode="External"/><Relationship Id="rId17" Type="http://schemas.openxmlformats.org/officeDocument/2006/relationships/hyperlink" Target="https://vk.com/wall-119248148_8734" TargetMode="External"/><Relationship Id="rId33" Type="http://schemas.openxmlformats.org/officeDocument/2006/relationships/hyperlink" Target="https://vk.com/wall-88228570_13721" TargetMode="External"/><Relationship Id="rId38" Type="http://schemas.openxmlformats.org/officeDocument/2006/relationships/hyperlink" Target="https://vk.com/wall-88228570_14041" TargetMode="External"/><Relationship Id="rId59" Type="http://schemas.openxmlformats.org/officeDocument/2006/relationships/hyperlink" Target="https://vk.com/wall-88228570_12852" TargetMode="External"/><Relationship Id="rId103" Type="http://schemas.openxmlformats.org/officeDocument/2006/relationships/hyperlink" Target="https://vk.com/wall-88228570_13677" TargetMode="External"/><Relationship Id="rId108" Type="http://schemas.openxmlformats.org/officeDocument/2006/relationships/hyperlink" Target="https://vk.com/wall-88228570_13108" TargetMode="External"/><Relationship Id="rId124" Type="http://schemas.openxmlformats.org/officeDocument/2006/relationships/hyperlink" Target="https://vk.com/wall-88228570_12507" TargetMode="External"/><Relationship Id="rId129" Type="http://schemas.openxmlformats.org/officeDocument/2006/relationships/hyperlink" Target="https://vk.com/wall-88228570_14292" TargetMode="External"/><Relationship Id="rId54" Type="http://schemas.openxmlformats.org/officeDocument/2006/relationships/hyperlink" Target="https://vk.com/wall-119248148_9049" TargetMode="External"/><Relationship Id="rId70" Type="http://schemas.openxmlformats.org/officeDocument/2006/relationships/hyperlink" Target="https://vk.com/wall-88228570_12628" TargetMode="External"/><Relationship Id="rId75" Type="http://schemas.openxmlformats.org/officeDocument/2006/relationships/hyperlink" Target="https://vk.com/wall-88228570_14198" TargetMode="External"/><Relationship Id="rId91" Type="http://schemas.openxmlformats.org/officeDocument/2006/relationships/hyperlink" Target="https://vk.com/wall-88228570_14164" TargetMode="External"/><Relationship Id="rId96" Type="http://schemas.openxmlformats.org/officeDocument/2006/relationships/hyperlink" Target="https://vk.com/wall-88228570_13505" TargetMode="External"/><Relationship Id="rId140" Type="http://schemas.openxmlformats.org/officeDocument/2006/relationships/hyperlink" Target="https://vk.com/wall-88228570_15100" TargetMode="External"/><Relationship Id="rId145" Type="http://schemas.openxmlformats.org/officeDocument/2006/relationships/hyperlink" Target="https://vk.com/sloblibdet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vk.com/wall-88228570_11913" TargetMode="External"/><Relationship Id="rId28" Type="http://schemas.openxmlformats.org/officeDocument/2006/relationships/hyperlink" Target="https://vk.com/wall-88228570_12828" TargetMode="External"/><Relationship Id="rId49" Type="http://schemas.openxmlformats.org/officeDocument/2006/relationships/hyperlink" Target="https://vk.com/wall-88228570_13386" TargetMode="External"/><Relationship Id="rId114" Type="http://schemas.openxmlformats.org/officeDocument/2006/relationships/hyperlink" Target="https://vk.com/wall-88228570_13411" TargetMode="External"/><Relationship Id="rId119" Type="http://schemas.openxmlformats.org/officeDocument/2006/relationships/hyperlink" Target="https://vk.com/wall-227271947_40" TargetMode="External"/><Relationship Id="rId44" Type="http://schemas.openxmlformats.org/officeDocument/2006/relationships/hyperlink" Target="https://vk.com/wall-88228570_15308" TargetMode="External"/><Relationship Id="rId60" Type="http://schemas.openxmlformats.org/officeDocument/2006/relationships/hyperlink" Target="https://vk.com/wall-88228570_13135" TargetMode="External"/><Relationship Id="rId65" Type="http://schemas.openxmlformats.org/officeDocument/2006/relationships/hyperlink" Target="https://vk.com/wall-88228570_15562" TargetMode="External"/><Relationship Id="rId81" Type="http://schemas.openxmlformats.org/officeDocument/2006/relationships/hyperlink" Target="https://vk.com/wall-88228570_12762" TargetMode="External"/><Relationship Id="rId86" Type="http://schemas.openxmlformats.org/officeDocument/2006/relationships/hyperlink" Target="https://vk.com/wall-88228570_14358" TargetMode="External"/><Relationship Id="rId130" Type="http://schemas.openxmlformats.org/officeDocument/2006/relationships/hyperlink" Target="https://vk.com/wall-88228570_15604" TargetMode="External"/><Relationship Id="rId135" Type="http://schemas.openxmlformats.org/officeDocument/2006/relationships/hyperlink" Target="https://vk.com/wall-88228570_13287" TargetMode="External"/><Relationship Id="rId13" Type="http://schemas.openxmlformats.org/officeDocument/2006/relationships/hyperlink" Target="https://vk.com/club119248148" TargetMode="External"/><Relationship Id="rId18" Type="http://schemas.openxmlformats.org/officeDocument/2006/relationships/hyperlink" Target="https://vk.com/wall-119248148_8891" TargetMode="External"/><Relationship Id="rId39" Type="http://schemas.openxmlformats.org/officeDocument/2006/relationships/hyperlink" Target="https://vk.com/wall-88228570_14117" TargetMode="External"/><Relationship Id="rId109" Type="http://schemas.openxmlformats.org/officeDocument/2006/relationships/hyperlink" Target="https://vk.com/wall-88228570_13329" TargetMode="External"/><Relationship Id="rId34" Type="http://schemas.openxmlformats.org/officeDocument/2006/relationships/hyperlink" Target="https://vk.com/wall-88228570_13990" TargetMode="External"/><Relationship Id="rId50" Type="http://schemas.openxmlformats.org/officeDocument/2006/relationships/hyperlink" Target="https://vk.com/wall-88228570_13475" TargetMode="External"/><Relationship Id="rId55" Type="http://schemas.openxmlformats.org/officeDocument/2006/relationships/hyperlink" Target="https://vk.com/wall-119248148_9650" TargetMode="External"/><Relationship Id="rId76" Type="http://schemas.openxmlformats.org/officeDocument/2006/relationships/hyperlink" Target="https://vk.com/wall-88228570_14377" TargetMode="External"/><Relationship Id="rId97" Type="http://schemas.openxmlformats.org/officeDocument/2006/relationships/hyperlink" Target="https://vk.com/wall-88228570_14060" TargetMode="External"/><Relationship Id="rId104" Type="http://schemas.openxmlformats.org/officeDocument/2006/relationships/hyperlink" Target="https://vk.com/wall-88228570_14905" TargetMode="External"/><Relationship Id="rId120" Type="http://schemas.openxmlformats.org/officeDocument/2006/relationships/hyperlink" Target="https://vk.com/wall-227271947_84" TargetMode="External"/><Relationship Id="rId125" Type="http://schemas.openxmlformats.org/officeDocument/2006/relationships/hyperlink" Target="https://vk.com/wall-88228570_12473" TargetMode="External"/><Relationship Id="rId141" Type="http://schemas.openxmlformats.org/officeDocument/2006/relationships/hyperlink" Target="https://vk.com/wall-88228570_15138" TargetMode="External"/><Relationship Id="rId146" Type="http://schemas.openxmlformats.org/officeDocument/2006/relationships/hyperlink" Target="https://vk.com/wall-88228570_15096" TargetMode="External"/><Relationship Id="rId7" Type="http://schemas.openxmlformats.org/officeDocument/2006/relationships/endnotes" Target="endnotes.xml"/><Relationship Id="rId71" Type="http://schemas.openxmlformats.org/officeDocument/2006/relationships/hyperlink" Target="https://vk.com/wall-88228570_12922" TargetMode="External"/><Relationship Id="rId92" Type="http://schemas.openxmlformats.org/officeDocument/2006/relationships/hyperlink" Target="https://vk.com/wall-88228570_12221" TargetMode="External"/><Relationship Id="rId2" Type="http://schemas.openxmlformats.org/officeDocument/2006/relationships/numbering" Target="numbering.xml"/><Relationship Id="rId29" Type="http://schemas.openxmlformats.org/officeDocument/2006/relationships/hyperlink" Target="https://vk.com/wall-88228570_12796" TargetMode="External"/><Relationship Id="rId24" Type="http://schemas.openxmlformats.org/officeDocument/2006/relationships/hyperlink" Target="https://vk.com/wall-88228570_12416" TargetMode="External"/><Relationship Id="rId40" Type="http://schemas.openxmlformats.org/officeDocument/2006/relationships/hyperlink" Target="https://vk.com/wall-88228570_14252" TargetMode="External"/><Relationship Id="rId45" Type="http://schemas.openxmlformats.org/officeDocument/2006/relationships/hyperlink" Target="https://vk.com/wall-88228570_15313" TargetMode="External"/><Relationship Id="rId66" Type="http://schemas.openxmlformats.org/officeDocument/2006/relationships/hyperlink" Target="https://vk.com/wall-119248148_9013" TargetMode="External"/><Relationship Id="rId87" Type="http://schemas.openxmlformats.org/officeDocument/2006/relationships/hyperlink" Target="https://vk.com/wall-88228570_12051" TargetMode="External"/><Relationship Id="rId110" Type="http://schemas.openxmlformats.org/officeDocument/2006/relationships/hyperlink" Target="https://vk.com/wall-88228570_12661" TargetMode="External"/><Relationship Id="rId115" Type="http://schemas.openxmlformats.org/officeDocument/2006/relationships/hyperlink" Target="https://vk.com/wall-88228570_13459" TargetMode="External"/><Relationship Id="rId131" Type="http://schemas.openxmlformats.org/officeDocument/2006/relationships/hyperlink" Target="https://vk.com/wall-88228570_14842" TargetMode="External"/><Relationship Id="rId136" Type="http://schemas.openxmlformats.org/officeDocument/2006/relationships/hyperlink" Target="https://vk.com/wall-88228570_13979" TargetMode="External"/><Relationship Id="rId61" Type="http://schemas.openxmlformats.org/officeDocument/2006/relationships/hyperlink" Target="https://vk.com/wall-88228570_13574" TargetMode="External"/><Relationship Id="rId82" Type="http://schemas.openxmlformats.org/officeDocument/2006/relationships/hyperlink" Target="https://vk.com/wall-88228570_12822" TargetMode="External"/><Relationship Id="rId19" Type="http://schemas.openxmlformats.org/officeDocument/2006/relationships/hyperlink" Target="https://vk.com/wall-119248148_10184" TargetMode="External"/><Relationship Id="rId14" Type="http://schemas.openxmlformats.org/officeDocument/2006/relationships/hyperlink" Target="https://vk.com/sloblibrary?w=wall-56813230_8257" TargetMode="External"/><Relationship Id="rId30" Type="http://schemas.openxmlformats.org/officeDocument/2006/relationships/hyperlink" Target="https://vk.com/wall-88228570_13243" TargetMode="External"/><Relationship Id="rId35" Type="http://schemas.openxmlformats.org/officeDocument/2006/relationships/hyperlink" Target="https://vk.com/wall-88228570_13767" TargetMode="External"/><Relationship Id="rId56" Type="http://schemas.openxmlformats.org/officeDocument/2006/relationships/hyperlink" Target="https://vk.com/wall-88228570_12436" TargetMode="External"/><Relationship Id="rId77" Type="http://schemas.openxmlformats.org/officeDocument/2006/relationships/hyperlink" Target="https://vk.com/wall-88228570_15477" TargetMode="External"/><Relationship Id="rId100" Type="http://schemas.openxmlformats.org/officeDocument/2006/relationships/hyperlink" Target="https://vk.com/wall-88228570_12778" TargetMode="External"/><Relationship Id="rId105" Type="http://schemas.openxmlformats.org/officeDocument/2006/relationships/hyperlink" Target="https://vk.com/wall-88228570_15294" TargetMode="External"/><Relationship Id="rId126" Type="http://schemas.openxmlformats.org/officeDocument/2006/relationships/hyperlink" Target="https://vk.com/wall-88228570_13815" TargetMode="External"/><Relationship Id="rId14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vk.com/wall-88228570_13453" TargetMode="External"/><Relationship Id="rId72" Type="http://schemas.openxmlformats.org/officeDocument/2006/relationships/hyperlink" Target="https://vk.com/wall-88228570_14210" TargetMode="External"/><Relationship Id="rId93" Type="http://schemas.openxmlformats.org/officeDocument/2006/relationships/hyperlink" Target="https://vk.com/wall-88228570_12275" TargetMode="External"/><Relationship Id="rId98" Type="http://schemas.openxmlformats.org/officeDocument/2006/relationships/hyperlink" Target="https://vk.com/wall-88228570_15227" TargetMode="External"/><Relationship Id="rId121" Type="http://schemas.openxmlformats.org/officeDocument/2006/relationships/hyperlink" Target="https://vk.com/wall-227271947_55" TargetMode="External"/><Relationship Id="rId142" Type="http://schemas.openxmlformats.org/officeDocument/2006/relationships/hyperlink" Target="https://vk.com/wall-88228570_12529" TargetMode="External"/><Relationship Id="rId3" Type="http://schemas.openxmlformats.org/officeDocument/2006/relationships/styles" Target="styles.xml"/><Relationship Id="rId25" Type="http://schemas.openxmlformats.org/officeDocument/2006/relationships/hyperlink" Target="https://vk.com/wall-88228570_12489" TargetMode="External"/><Relationship Id="rId46" Type="http://schemas.openxmlformats.org/officeDocument/2006/relationships/hyperlink" Target="https://vk.com/wall-88228570_12528" TargetMode="External"/><Relationship Id="rId67" Type="http://schemas.openxmlformats.org/officeDocument/2006/relationships/hyperlink" Target="https://vk.com/wall-119248148_9876" TargetMode="External"/><Relationship Id="rId116" Type="http://schemas.openxmlformats.org/officeDocument/2006/relationships/hyperlink" Target="https://vk.com/wall-88228570_13436" TargetMode="External"/><Relationship Id="rId137" Type="http://schemas.openxmlformats.org/officeDocument/2006/relationships/hyperlink" Target="https://vk.com/wall-88228570_14221" TargetMode="External"/><Relationship Id="rId20" Type="http://schemas.openxmlformats.org/officeDocument/2006/relationships/hyperlink" Target="https://vk.com/wall-119248148_10749" TargetMode="External"/><Relationship Id="rId41" Type="http://schemas.openxmlformats.org/officeDocument/2006/relationships/hyperlink" Target="https://vk.com/wall-88228570_14870" TargetMode="External"/><Relationship Id="rId62" Type="http://schemas.openxmlformats.org/officeDocument/2006/relationships/hyperlink" Target="https://vk.com/wall-88228570_13925" TargetMode="External"/><Relationship Id="rId83" Type="http://schemas.openxmlformats.org/officeDocument/2006/relationships/hyperlink" Target="https://vk.com/wall-88228570_13622" TargetMode="External"/><Relationship Id="rId88" Type="http://schemas.openxmlformats.org/officeDocument/2006/relationships/hyperlink" Target="https://vk.com/wall-88228570_12928" TargetMode="External"/><Relationship Id="rId111" Type="http://schemas.openxmlformats.org/officeDocument/2006/relationships/hyperlink" Target="https://vk.com/wall-88228570_12716" TargetMode="External"/><Relationship Id="rId132" Type="http://schemas.openxmlformats.org/officeDocument/2006/relationships/hyperlink" Target="https://vk.com/wall-88228570_15573" TargetMode="External"/><Relationship Id="rId15" Type="http://schemas.openxmlformats.org/officeDocument/2006/relationships/hyperlink" Target="https://vk.com/wall-88228570_15336" TargetMode="External"/><Relationship Id="rId36" Type="http://schemas.openxmlformats.org/officeDocument/2006/relationships/hyperlink" Target="https://vk.com/wall-88228570_13821" TargetMode="External"/><Relationship Id="rId57" Type="http://schemas.openxmlformats.org/officeDocument/2006/relationships/hyperlink" Target="https://vk.com/wall-88228570_12427" TargetMode="External"/><Relationship Id="rId106" Type="http://schemas.openxmlformats.org/officeDocument/2006/relationships/hyperlink" Target="https://vk.com/sloblibrary?w=wall-56813230_7789" TargetMode="External"/><Relationship Id="rId127" Type="http://schemas.openxmlformats.org/officeDocument/2006/relationships/hyperlink" Target="https://vk.com/wall-88228570_14148" TargetMode="External"/><Relationship Id="rId10" Type="http://schemas.openxmlformats.org/officeDocument/2006/relationships/hyperlink" Target="https://vk.com/wall-88228570_12236" TargetMode="External"/><Relationship Id="rId31" Type="http://schemas.openxmlformats.org/officeDocument/2006/relationships/hyperlink" Target="https://vk.com/wall-88228570_13138" TargetMode="External"/><Relationship Id="rId52" Type="http://schemas.openxmlformats.org/officeDocument/2006/relationships/hyperlink" Target="https://vk.com/wall-119248148_8717" TargetMode="External"/><Relationship Id="rId73" Type="http://schemas.openxmlformats.org/officeDocument/2006/relationships/hyperlink" Target="https://vk.com/wall-88228570_14851" TargetMode="External"/><Relationship Id="rId78" Type="http://schemas.openxmlformats.org/officeDocument/2006/relationships/hyperlink" Target="https://ru.wikipedia.org/wiki/%D0%9F%D0%BE%D0%B2%D0%B5%D1%81%D1%82%D1%8C,_%D0%BE%D0%BA%D0%BE%D0%BD%D1%87%D0%B5%D0%BD%D0%BD%D0%B0%D1%8F_%D0%B1%D0%BB%D0%B0%D0%B3%D0%BE%D0%B4%D0%B0%D1%80%D1%8F_%D0%BF%D1%83%D0%BB%D0%B5" TargetMode="External"/><Relationship Id="rId94" Type="http://schemas.openxmlformats.org/officeDocument/2006/relationships/hyperlink" Target="https://vk.com/wall-88228570_13028" TargetMode="External"/><Relationship Id="rId99" Type="http://schemas.openxmlformats.org/officeDocument/2006/relationships/hyperlink" Target="https://vk.com/wall-88228570_15540" TargetMode="External"/><Relationship Id="rId101" Type="http://schemas.openxmlformats.org/officeDocument/2006/relationships/hyperlink" Target="https://vk.com/wall-88228570_13628" TargetMode="External"/><Relationship Id="rId122" Type="http://schemas.openxmlformats.org/officeDocument/2006/relationships/hyperlink" Target="https://vk.com/wall-88228570_12092" TargetMode="External"/><Relationship Id="rId143" Type="http://schemas.openxmlformats.org/officeDocument/2006/relationships/hyperlink" Target="https://vk.com/wall-88228570_15437"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loblib@mail.ru" TargetMode="External"/><Relationship Id="rId26" Type="http://schemas.openxmlformats.org/officeDocument/2006/relationships/hyperlink" Target="https://vk.com/wall-88228570_12627" TargetMode="External"/><Relationship Id="rId47" Type="http://schemas.openxmlformats.org/officeDocument/2006/relationships/hyperlink" Target="https://vk.com/wall-88228570_12306" TargetMode="External"/><Relationship Id="rId68" Type="http://schemas.openxmlformats.org/officeDocument/2006/relationships/hyperlink" Target="https://vk.com/wall-88228570_11975" TargetMode="External"/><Relationship Id="rId89" Type="http://schemas.openxmlformats.org/officeDocument/2006/relationships/hyperlink" Target="https://vk.com/wall-88228570_14324" TargetMode="External"/><Relationship Id="rId112" Type="http://schemas.openxmlformats.org/officeDocument/2006/relationships/hyperlink" Target="https://vk.com/wall-88228570_14475" TargetMode="External"/><Relationship Id="rId133" Type="http://schemas.openxmlformats.org/officeDocument/2006/relationships/hyperlink" Target="https://vk.com/wall-88228570_12142" TargetMode="External"/><Relationship Id="rId16" Type="http://schemas.openxmlformats.org/officeDocument/2006/relationships/hyperlink" Target="https://vk.com/wall-88228570_15527" TargetMode="External"/><Relationship Id="rId37" Type="http://schemas.openxmlformats.org/officeDocument/2006/relationships/hyperlink" Target="https://vk.com/wall-88228570_13899" TargetMode="External"/><Relationship Id="rId58" Type="http://schemas.openxmlformats.org/officeDocument/2006/relationships/hyperlink" Target="https://vk.com/wall-88228570_12289" TargetMode="External"/><Relationship Id="rId79" Type="http://schemas.openxmlformats.org/officeDocument/2006/relationships/hyperlink" Target="https://vk.com/sloblibrary?z=photo-56813230_457257516%2Falbum-56813230_00%2Frev" TargetMode="External"/><Relationship Id="rId102" Type="http://schemas.openxmlformats.org/officeDocument/2006/relationships/hyperlink" Target="https://vk.com/wall-88228570_14685" TargetMode="External"/><Relationship Id="rId123" Type="http://schemas.openxmlformats.org/officeDocument/2006/relationships/hyperlink" Target="https://vk.com/wall-88228570_12471" TargetMode="External"/><Relationship Id="rId144" Type="http://schemas.openxmlformats.org/officeDocument/2006/relationships/hyperlink" Target="https://sloblib.ru" TargetMode="External"/><Relationship Id="rId90" Type="http://schemas.openxmlformats.org/officeDocument/2006/relationships/hyperlink" Target="https://vk.com/wall-88228570_14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94B71-E63D-4A33-9E02-7180AD00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4899</TotalTime>
  <Pages>1</Pages>
  <Words>66996</Words>
  <Characters>381882</Characters>
  <Application>Microsoft Office Word</Application>
  <DocSecurity>0</DocSecurity>
  <Lines>3182</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154</cp:revision>
  <cp:lastPrinted>2024-12-26T11:10:00Z</cp:lastPrinted>
  <dcterms:created xsi:type="dcterms:W3CDTF">2023-10-24T05:31:00Z</dcterms:created>
  <dcterms:modified xsi:type="dcterms:W3CDTF">2025-01-10T10:20:00Z</dcterms:modified>
</cp:coreProperties>
</file>